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867E6" w14:textId="77777777" w:rsidR="00992B13" w:rsidRDefault="00992B13">
      <w:pPr>
        <w:spacing w:line="240" w:lineRule="atLeast"/>
        <w:rPr>
          <w:rStyle w:val="af1"/>
          <w:rFonts w:ascii="黑体" w:eastAsia="黑体" w:hAnsi="黑体"/>
          <w:color w:val="333333"/>
        </w:rPr>
      </w:pPr>
    </w:p>
    <w:p w14:paraId="0BB6B9ED" w14:textId="77777777" w:rsidR="00992B13" w:rsidRDefault="00992B13">
      <w:pPr>
        <w:spacing w:line="200" w:lineRule="exact"/>
        <w:jc w:val="center"/>
        <w:rPr>
          <w:rStyle w:val="NormalCharacter"/>
          <w:rFonts w:eastAsia="方正小标宋简体" w:cs="Times New Roman"/>
          <w:color w:val="000000"/>
          <w:sz w:val="44"/>
          <w:szCs w:val="44"/>
        </w:rPr>
      </w:pPr>
    </w:p>
    <w:p w14:paraId="7C0764A1" w14:textId="77777777" w:rsidR="00992B13" w:rsidRDefault="00992B13">
      <w:pPr>
        <w:spacing w:line="200" w:lineRule="exact"/>
        <w:jc w:val="center"/>
        <w:rPr>
          <w:rStyle w:val="NormalCharacter"/>
          <w:rFonts w:eastAsia="方正小标宋简体" w:cs="Times New Roman"/>
          <w:color w:val="000000"/>
          <w:sz w:val="44"/>
          <w:szCs w:val="44"/>
        </w:rPr>
      </w:pPr>
    </w:p>
    <w:p w14:paraId="42AC62C8" w14:textId="77777777" w:rsidR="00992B13" w:rsidRDefault="00992B13">
      <w:pPr>
        <w:spacing w:line="200" w:lineRule="exact"/>
        <w:jc w:val="center"/>
        <w:rPr>
          <w:rStyle w:val="NormalCharacter"/>
          <w:rFonts w:eastAsia="方正小标宋简体" w:cs="Times New Roman"/>
          <w:color w:val="000000"/>
          <w:sz w:val="44"/>
          <w:szCs w:val="44"/>
        </w:rPr>
      </w:pPr>
    </w:p>
    <w:p w14:paraId="6A567AE1" w14:textId="77777777" w:rsidR="00992B13" w:rsidRDefault="00992B13">
      <w:pPr>
        <w:spacing w:line="200" w:lineRule="exact"/>
        <w:jc w:val="center"/>
        <w:rPr>
          <w:rStyle w:val="NormalCharacter"/>
          <w:rFonts w:eastAsia="方正小标宋简体" w:cs="Times New Roman"/>
          <w:color w:val="000000"/>
          <w:sz w:val="44"/>
          <w:szCs w:val="44"/>
        </w:rPr>
      </w:pPr>
    </w:p>
    <w:p w14:paraId="12B4FCFB" w14:textId="77777777" w:rsidR="00992B13" w:rsidRDefault="00992B13">
      <w:pPr>
        <w:spacing w:line="200" w:lineRule="exact"/>
        <w:jc w:val="center"/>
        <w:rPr>
          <w:rStyle w:val="NormalCharacter"/>
          <w:rFonts w:eastAsia="方正小标宋简体" w:cs="Times New Roman"/>
          <w:color w:val="000000"/>
          <w:sz w:val="44"/>
          <w:szCs w:val="44"/>
        </w:rPr>
      </w:pPr>
    </w:p>
    <w:p w14:paraId="4459EA99" w14:textId="77777777" w:rsidR="00992B13" w:rsidRDefault="00992B13">
      <w:pPr>
        <w:spacing w:line="200" w:lineRule="exact"/>
        <w:jc w:val="center"/>
        <w:rPr>
          <w:rStyle w:val="NormalCharacter"/>
          <w:rFonts w:eastAsia="方正小标宋简体" w:cs="Times New Roman"/>
          <w:color w:val="000000"/>
          <w:sz w:val="44"/>
          <w:szCs w:val="44"/>
        </w:rPr>
      </w:pPr>
    </w:p>
    <w:p w14:paraId="4889B903" w14:textId="77777777" w:rsidR="00992B13" w:rsidRDefault="00992B13">
      <w:pPr>
        <w:spacing w:line="200" w:lineRule="exact"/>
        <w:jc w:val="center"/>
        <w:rPr>
          <w:rStyle w:val="NormalCharacter"/>
          <w:rFonts w:eastAsia="方正小标宋简体" w:cs="Times New Roman"/>
          <w:color w:val="000000"/>
          <w:sz w:val="44"/>
          <w:szCs w:val="44"/>
        </w:rPr>
      </w:pPr>
    </w:p>
    <w:p w14:paraId="668B823A" w14:textId="77777777" w:rsidR="00992B13" w:rsidRDefault="00992B13">
      <w:pPr>
        <w:spacing w:line="200" w:lineRule="exact"/>
        <w:jc w:val="center"/>
        <w:rPr>
          <w:rStyle w:val="NormalCharacter"/>
          <w:rFonts w:eastAsia="方正小标宋简体" w:cs="Times New Roman"/>
          <w:color w:val="000000"/>
          <w:sz w:val="44"/>
          <w:szCs w:val="44"/>
        </w:rPr>
      </w:pPr>
    </w:p>
    <w:p w14:paraId="110FD89E" w14:textId="77777777" w:rsidR="00992B13" w:rsidRDefault="00992B13">
      <w:pPr>
        <w:spacing w:line="200" w:lineRule="exact"/>
        <w:jc w:val="center"/>
        <w:rPr>
          <w:rStyle w:val="NormalCharacter"/>
          <w:rFonts w:eastAsia="方正小标宋简体" w:cs="Times New Roman"/>
          <w:color w:val="000000"/>
          <w:sz w:val="44"/>
          <w:szCs w:val="44"/>
        </w:rPr>
      </w:pPr>
    </w:p>
    <w:p w14:paraId="27F5EE4E" w14:textId="77777777" w:rsidR="00992B13" w:rsidRDefault="00992B13">
      <w:pPr>
        <w:spacing w:line="200" w:lineRule="exact"/>
        <w:jc w:val="center"/>
        <w:rPr>
          <w:rStyle w:val="NormalCharacter"/>
          <w:rFonts w:eastAsia="方正小标宋简体" w:cs="Times New Roman"/>
          <w:color w:val="000000"/>
          <w:sz w:val="44"/>
          <w:szCs w:val="44"/>
        </w:rPr>
      </w:pPr>
    </w:p>
    <w:p w14:paraId="20C3F610" w14:textId="77777777" w:rsidR="00992B13" w:rsidRDefault="00992B13">
      <w:pPr>
        <w:spacing w:line="200" w:lineRule="exact"/>
        <w:jc w:val="center"/>
        <w:rPr>
          <w:rStyle w:val="NormalCharacter"/>
          <w:rFonts w:eastAsia="方正小标宋简体" w:cs="Times New Roman"/>
          <w:color w:val="000000"/>
          <w:sz w:val="44"/>
          <w:szCs w:val="44"/>
        </w:rPr>
      </w:pPr>
    </w:p>
    <w:p w14:paraId="18C3817B" w14:textId="77777777" w:rsidR="00992B13" w:rsidRDefault="00992B13">
      <w:pPr>
        <w:spacing w:line="200" w:lineRule="exact"/>
        <w:jc w:val="center"/>
        <w:rPr>
          <w:rStyle w:val="NormalCharacter"/>
          <w:rFonts w:eastAsia="方正小标宋简体" w:cs="Times New Roman"/>
          <w:color w:val="000000"/>
          <w:sz w:val="44"/>
          <w:szCs w:val="44"/>
        </w:rPr>
      </w:pPr>
    </w:p>
    <w:p w14:paraId="1F4B11F8" w14:textId="77777777" w:rsidR="00992B13" w:rsidRDefault="00DE587C">
      <w:pPr>
        <w:spacing w:line="600" w:lineRule="exact"/>
        <w:jc w:val="center"/>
        <w:rPr>
          <w:rStyle w:val="NormalCharacter"/>
          <w:rFonts w:ascii="方正小标宋简体" w:eastAsia="方正小标宋简体" w:hAnsi="宋体" w:cs="Times New Roman"/>
          <w:color w:val="000000"/>
          <w:sz w:val="52"/>
          <w:szCs w:val="52"/>
        </w:rPr>
      </w:pPr>
      <w:r>
        <w:rPr>
          <w:rStyle w:val="NormalCharacter"/>
          <w:rFonts w:ascii="方正小标宋简体" w:eastAsia="方正小标宋简体" w:hAnsi="宋体" w:cs="方正小标宋简体" w:hint="eastAsia"/>
          <w:color w:val="000000"/>
          <w:sz w:val="52"/>
          <w:szCs w:val="52"/>
        </w:rPr>
        <w:t>建设工程竣工验收消防查验报告</w:t>
      </w:r>
    </w:p>
    <w:p w14:paraId="1DFD191C" w14:textId="77777777" w:rsidR="00992B13" w:rsidRDefault="00DE587C">
      <w:pPr>
        <w:pStyle w:val="a0"/>
        <w:spacing w:line="600" w:lineRule="exact"/>
        <w:ind w:firstLineChars="80" w:firstLine="414"/>
        <w:jc w:val="center"/>
        <w:rPr>
          <w:rFonts w:ascii="方正小标宋简体" w:eastAsia="方正小标宋简体" w:cs="Times New Roman"/>
        </w:rPr>
      </w:pPr>
      <w:r>
        <w:rPr>
          <w:rStyle w:val="NormalCharacter"/>
          <w:rFonts w:ascii="方正小标宋简体" w:eastAsia="方正小标宋简体" w:hAnsi="宋体" w:cs="方正小标宋简体" w:hint="eastAsia"/>
          <w:color w:val="000000"/>
          <w:sz w:val="52"/>
          <w:szCs w:val="52"/>
        </w:rPr>
        <w:t>（</w:t>
      </w:r>
      <w:r>
        <w:rPr>
          <w:rStyle w:val="NormalCharacter"/>
          <w:rFonts w:ascii="方正小标宋简体" w:eastAsia="方正小标宋简体" w:hAnsi="宋体" w:cs="方正小标宋简体"/>
          <w:color w:val="000000"/>
          <w:sz w:val="52"/>
          <w:szCs w:val="52"/>
        </w:rPr>
        <w:t>2021</w:t>
      </w:r>
      <w:r>
        <w:rPr>
          <w:rStyle w:val="NormalCharacter"/>
          <w:rFonts w:ascii="方正小标宋简体" w:eastAsia="方正小标宋简体" w:hAnsi="宋体" w:cs="方正小标宋简体" w:hint="eastAsia"/>
          <w:color w:val="000000"/>
          <w:sz w:val="52"/>
          <w:szCs w:val="52"/>
        </w:rPr>
        <w:t>版）</w:t>
      </w:r>
    </w:p>
    <w:p w14:paraId="11B8FBA0" w14:textId="77777777" w:rsidR="00992B13" w:rsidRDefault="00992B13">
      <w:pPr>
        <w:pStyle w:val="a0"/>
        <w:spacing w:after="0"/>
        <w:ind w:firstLineChars="0" w:firstLine="0"/>
        <w:jc w:val="center"/>
        <w:rPr>
          <w:rFonts w:eastAsia="仿宋_GB2312" w:cs="Times New Roman"/>
        </w:rPr>
      </w:pPr>
    </w:p>
    <w:p w14:paraId="0099E24D" w14:textId="77777777" w:rsidR="00992B13" w:rsidRDefault="00992B13">
      <w:pPr>
        <w:jc w:val="center"/>
        <w:rPr>
          <w:rStyle w:val="NormalCharacter"/>
          <w:rFonts w:ascii="仿宋_GB2312" w:eastAsia="仿宋_GB2312" w:cs="Times New Roman"/>
          <w:color w:val="000000"/>
          <w:sz w:val="44"/>
          <w:szCs w:val="44"/>
        </w:rPr>
      </w:pPr>
    </w:p>
    <w:p w14:paraId="2A8B47CA" w14:textId="77777777" w:rsidR="00992B13" w:rsidRDefault="00992B13">
      <w:pPr>
        <w:jc w:val="center"/>
        <w:rPr>
          <w:rStyle w:val="NormalCharacter"/>
          <w:rFonts w:ascii="仿宋_GB2312" w:eastAsia="仿宋_GB2312" w:cs="Times New Roman"/>
          <w:color w:val="000000"/>
          <w:sz w:val="44"/>
          <w:szCs w:val="44"/>
        </w:rPr>
      </w:pPr>
    </w:p>
    <w:p w14:paraId="3C4DE37B" w14:textId="77777777" w:rsidR="00992B13" w:rsidRDefault="00992B13">
      <w:pPr>
        <w:pStyle w:val="a0"/>
        <w:ind w:firstLine="208"/>
        <w:rPr>
          <w:rFonts w:cs="Times New Roman"/>
        </w:rPr>
      </w:pPr>
    </w:p>
    <w:p w14:paraId="131CB586" w14:textId="77777777" w:rsidR="00992B13" w:rsidRDefault="00992B13">
      <w:pPr>
        <w:jc w:val="center"/>
        <w:rPr>
          <w:rStyle w:val="NormalCharacter"/>
          <w:rFonts w:ascii="仿宋_GB2312" w:eastAsia="仿宋_GB2312" w:cs="Times New Roman"/>
          <w:color w:val="000000"/>
          <w:sz w:val="44"/>
          <w:szCs w:val="44"/>
        </w:rPr>
      </w:pPr>
    </w:p>
    <w:p w14:paraId="4F6C8A94" w14:textId="77777777" w:rsidR="00992B13" w:rsidRDefault="00992B13">
      <w:pPr>
        <w:jc w:val="center"/>
        <w:rPr>
          <w:rStyle w:val="NormalCharacter"/>
          <w:rFonts w:ascii="仿宋_GB2312" w:eastAsia="仿宋_GB2312" w:cs="Times New Roman"/>
          <w:color w:val="000000"/>
          <w:sz w:val="44"/>
          <w:szCs w:val="44"/>
        </w:rPr>
      </w:pPr>
    </w:p>
    <w:p w14:paraId="120D32C0" w14:textId="77777777" w:rsidR="00992B13" w:rsidRDefault="00992B13">
      <w:pPr>
        <w:pStyle w:val="a0"/>
        <w:spacing w:after="0"/>
        <w:ind w:firstLineChars="0" w:firstLine="0"/>
        <w:rPr>
          <w:rFonts w:eastAsia="仿宋_GB2312" w:cs="Times New Roman"/>
        </w:rPr>
      </w:pPr>
    </w:p>
    <w:p w14:paraId="1F60A134" w14:textId="77777777" w:rsidR="00992B13" w:rsidRDefault="00992B13">
      <w:pPr>
        <w:pStyle w:val="a0"/>
        <w:spacing w:after="0"/>
        <w:ind w:firstLineChars="0" w:firstLine="0"/>
        <w:jc w:val="center"/>
        <w:rPr>
          <w:rFonts w:eastAsia="仿宋_GB2312" w:cs="Times New Roman"/>
        </w:rPr>
      </w:pPr>
    </w:p>
    <w:p w14:paraId="59151D3C" w14:textId="77777777" w:rsidR="00992B13" w:rsidRDefault="00DE587C">
      <w:pPr>
        <w:ind w:firstLineChars="600" w:firstLine="1674"/>
        <w:rPr>
          <w:rStyle w:val="NormalCharacter"/>
          <w:rFonts w:ascii="宋体" w:hAnsi="宋体" w:cs="宋体"/>
          <w:b/>
          <w:bCs/>
          <w:color w:val="000000"/>
          <w:sz w:val="28"/>
          <w:szCs w:val="28"/>
          <w:u w:val="single"/>
        </w:rPr>
      </w:pPr>
      <w:r>
        <w:rPr>
          <w:rStyle w:val="NormalCharacter"/>
          <w:rFonts w:ascii="宋体" w:hAnsi="宋体" w:cs="宋体" w:hint="eastAsia"/>
          <w:b/>
          <w:bCs/>
          <w:color w:val="000000"/>
          <w:sz w:val="28"/>
          <w:szCs w:val="28"/>
        </w:rPr>
        <w:t>工程名称：</w:t>
      </w:r>
      <w:r>
        <w:rPr>
          <w:rStyle w:val="NormalCharacter"/>
          <w:rFonts w:ascii="宋体" w:hAnsi="宋体" w:cs="宋体"/>
          <w:b/>
          <w:bCs/>
          <w:color w:val="000000"/>
          <w:sz w:val="28"/>
          <w:szCs w:val="28"/>
          <w:u w:val="single"/>
        </w:rPr>
        <w:t xml:space="preserve">                            </w:t>
      </w:r>
    </w:p>
    <w:p w14:paraId="1A0F5C5E" w14:textId="77777777" w:rsidR="00992B13" w:rsidRDefault="00DE587C">
      <w:pPr>
        <w:ind w:firstLineChars="600" w:firstLine="1674"/>
        <w:rPr>
          <w:rFonts w:ascii="宋体" w:eastAsia="宋体" w:hAnsi="宋体" w:cs="Times New Roman"/>
          <w:b/>
          <w:bCs/>
          <w:color w:val="000000"/>
          <w:sz w:val="28"/>
          <w:szCs w:val="28"/>
          <w:u w:val="single"/>
        </w:rPr>
      </w:pPr>
      <w:r>
        <w:rPr>
          <w:rStyle w:val="NormalCharacter"/>
          <w:rFonts w:ascii="宋体" w:hAnsi="宋体" w:cs="宋体" w:hint="eastAsia"/>
          <w:b/>
          <w:bCs/>
          <w:color w:val="000000"/>
          <w:sz w:val="28"/>
          <w:szCs w:val="28"/>
        </w:rPr>
        <w:t>查验时间：</w:t>
      </w:r>
      <w:r>
        <w:rPr>
          <w:rStyle w:val="NormalCharacter"/>
          <w:rFonts w:ascii="宋体" w:hAnsi="宋体" w:cs="宋体"/>
          <w:b/>
          <w:bCs/>
          <w:color w:val="000000"/>
          <w:sz w:val="28"/>
          <w:szCs w:val="28"/>
          <w:u w:val="single"/>
        </w:rPr>
        <w:t xml:space="preserve">                            </w:t>
      </w:r>
    </w:p>
    <w:p w14:paraId="5A574642" w14:textId="77777777" w:rsidR="00992B13" w:rsidRDefault="00DE587C">
      <w:pPr>
        <w:ind w:firstLineChars="600" w:firstLine="1674"/>
        <w:rPr>
          <w:rStyle w:val="NormalCharacter"/>
          <w:rFonts w:ascii="宋体" w:hAnsi="宋体" w:cs="Times New Roman"/>
          <w:b/>
          <w:bCs/>
          <w:color w:val="000000"/>
          <w:sz w:val="28"/>
          <w:szCs w:val="28"/>
          <w:u w:val="single"/>
        </w:rPr>
      </w:pPr>
      <w:r>
        <w:rPr>
          <w:rStyle w:val="NormalCharacter"/>
          <w:rFonts w:ascii="宋体" w:hAnsi="宋体" w:cs="宋体" w:hint="eastAsia"/>
          <w:b/>
          <w:bCs/>
          <w:color w:val="000000"/>
          <w:sz w:val="28"/>
          <w:szCs w:val="28"/>
        </w:rPr>
        <w:t>建设单位：</w:t>
      </w:r>
      <w:r>
        <w:rPr>
          <w:rStyle w:val="NormalCharacter"/>
          <w:rFonts w:ascii="宋体" w:hAnsi="宋体" w:cs="宋体"/>
          <w:b/>
          <w:bCs/>
          <w:color w:val="000000"/>
          <w:sz w:val="28"/>
          <w:szCs w:val="28"/>
          <w:u w:val="single"/>
        </w:rPr>
        <w:t xml:space="preserve">                     </w:t>
      </w:r>
      <w:r>
        <w:rPr>
          <w:rStyle w:val="NormalCharacter"/>
          <w:rFonts w:ascii="宋体" w:hAnsi="宋体" w:cs="宋体" w:hint="eastAsia"/>
          <w:b/>
          <w:bCs/>
          <w:color w:val="000000"/>
          <w:sz w:val="28"/>
          <w:szCs w:val="28"/>
        </w:rPr>
        <w:t>（盖章）</w:t>
      </w:r>
    </w:p>
    <w:p w14:paraId="612F3016" w14:textId="77777777" w:rsidR="00992B13" w:rsidRDefault="00992B13">
      <w:pPr>
        <w:jc w:val="center"/>
        <w:rPr>
          <w:rStyle w:val="NormalCharacter"/>
          <w:rFonts w:eastAsia="方正小标宋简体" w:cs="Times New Roman"/>
          <w:color w:val="000000"/>
          <w:sz w:val="44"/>
          <w:szCs w:val="44"/>
        </w:rPr>
      </w:pPr>
    </w:p>
    <w:p w14:paraId="6A549B39" w14:textId="77777777" w:rsidR="00992B13" w:rsidRDefault="00992B13">
      <w:pPr>
        <w:jc w:val="center"/>
        <w:rPr>
          <w:rStyle w:val="NormalCharacter"/>
          <w:rFonts w:eastAsia="方正小标宋简体" w:cs="Times New Roman"/>
          <w:color w:val="000000"/>
          <w:sz w:val="44"/>
          <w:szCs w:val="44"/>
        </w:rPr>
      </w:pPr>
    </w:p>
    <w:p w14:paraId="4AD3D4BD" w14:textId="77777777" w:rsidR="00992B13" w:rsidRDefault="00992B13">
      <w:pPr>
        <w:jc w:val="center"/>
        <w:rPr>
          <w:rStyle w:val="NormalCharacter"/>
          <w:rFonts w:ascii="黑体" w:eastAsia="黑体" w:hAnsi="黑体" w:cs="Times New Roman"/>
          <w:color w:val="000000"/>
        </w:rPr>
      </w:pPr>
    </w:p>
    <w:p w14:paraId="3B953A3E" w14:textId="77777777" w:rsidR="00992B13" w:rsidRDefault="00DE587C">
      <w:pPr>
        <w:jc w:val="center"/>
        <w:rPr>
          <w:rStyle w:val="NormalCharacter"/>
          <w:rFonts w:ascii="黑体" w:eastAsia="黑体" w:hAnsi="黑体" w:cs="Times New Roman"/>
          <w:color w:val="000000"/>
          <w:sz w:val="30"/>
          <w:szCs w:val="30"/>
        </w:rPr>
      </w:pPr>
      <w:r>
        <w:rPr>
          <w:rStyle w:val="NormalCharacter"/>
          <w:rFonts w:ascii="黑体" w:eastAsia="黑体" w:hAnsi="黑体" w:cs="黑体" w:hint="eastAsia"/>
          <w:color w:val="000000"/>
          <w:sz w:val="30"/>
          <w:szCs w:val="30"/>
        </w:rPr>
        <w:t>鄂尔多斯市住房和城乡建设局制</w:t>
      </w:r>
    </w:p>
    <w:p w14:paraId="66E81F5C" w14:textId="77777777" w:rsidR="00992B13" w:rsidRDefault="00DE587C">
      <w:pPr>
        <w:spacing w:line="560" w:lineRule="exact"/>
        <w:jc w:val="center"/>
        <w:rPr>
          <w:rFonts w:ascii="方正小标宋简体" w:eastAsia="方正小标宋简体" w:cs="Times New Roman"/>
          <w:sz w:val="44"/>
          <w:szCs w:val="44"/>
        </w:rPr>
      </w:pPr>
      <w:r>
        <w:rPr>
          <w:rFonts w:eastAsia="小标宋" w:hAnsi="小标宋" w:cs="Times New Roman"/>
        </w:rPr>
        <w:br w:type="page"/>
      </w:r>
      <w:r>
        <w:rPr>
          <w:rFonts w:ascii="方正小标宋简体" w:eastAsia="方正小标宋简体" w:hAnsi="小标宋" w:cs="方正小标宋简体" w:hint="eastAsia"/>
          <w:sz w:val="44"/>
          <w:szCs w:val="44"/>
        </w:rPr>
        <w:lastRenderedPageBreak/>
        <w:t>填</w:t>
      </w:r>
      <w:r>
        <w:rPr>
          <w:rFonts w:ascii="方正小标宋简体" w:eastAsia="方正小标宋简体" w:hAnsi="小标宋" w:cs="方正小标宋简体"/>
          <w:sz w:val="44"/>
          <w:szCs w:val="44"/>
        </w:rPr>
        <w:t xml:space="preserve"> </w:t>
      </w:r>
      <w:r>
        <w:rPr>
          <w:rFonts w:ascii="方正小标宋简体" w:eastAsia="方正小标宋简体" w:hAnsi="小标宋" w:cs="方正小标宋简体" w:hint="eastAsia"/>
          <w:sz w:val="44"/>
          <w:szCs w:val="44"/>
        </w:rPr>
        <w:t>写</w:t>
      </w:r>
      <w:r>
        <w:rPr>
          <w:rFonts w:ascii="方正小标宋简体" w:eastAsia="方正小标宋简体" w:hAnsi="小标宋" w:cs="方正小标宋简体"/>
          <w:sz w:val="44"/>
          <w:szCs w:val="44"/>
        </w:rPr>
        <w:t xml:space="preserve"> </w:t>
      </w:r>
      <w:r>
        <w:rPr>
          <w:rFonts w:ascii="方正小标宋简体" w:eastAsia="方正小标宋简体" w:hAnsi="小标宋" w:cs="方正小标宋简体" w:hint="eastAsia"/>
          <w:sz w:val="44"/>
          <w:szCs w:val="44"/>
        </w:rPr>
        <w:t>说</w:t>
      </w:r>
      <w:r>
        <w:rPr>
          <w:rFonts w:ascii="方正小标宋简体" w:eastAsia="方正小标宋简体" w:hAnsi="小标宋" w:cs="方正小标宋简体"/>
          <w:sz w:val="44"/>
          <w:szCs w:val="44"/>
        </w:rPr>
        <w:t xml:space="preserve"> </w:t>
      </w:r>
      <w:r>
        <w:rPr>
          <w:rFonts w:ascii="方正小标宋简体" w:eastAsia="方正小标宋简体" w:hAnsi="小标宋" w:cs="方正小标宋简体" w:hint="eastAsia"/>
          <w:sz w:val="44"/>
          <w:szCs w:val="44"/>
        </w:rPr>
        <w:t>明</w:t>
      </w:r>
    </w:p>
    <w:p w14:paraId="4C477395" w14:textId="77777777" w:rsidR="009968E7" w:rsidRDefault="009968E7">
      <w:pPr>
        <w:pStyle w:val="a7"/>
        <w:adjustRightInd w:val="0"/>
        <w:snapToGrid w:val="0"/>
        <w:spacing w:line="420" w:lineRule="exact"/>
        <w:ind w:left="-48" w:firstLineChars="0" w:firstLine="476"/>
        <w:jc w:val="left"/>
        <w:rPr>
          <w:rStyle w:val="NormalCharacter"/>
          <w:rFonts w:ascii="宋体" w:hAnsi="宋体" w:cs="宋体"/>
          <w:color w:val="000000"/>
          <w:kern w:val="0"/>
          <w:sz w:val="24"/>
          <w:szCs w:val="24"/>
        </w:rPr>
      </w:pPr>
    </w:p>
    <w:p w14:paraId="7207E728" w14:textId="698C73E8" w:rsidR="00992B13" w:rsidRDefault="00DE587C">
      <w:pPr>
        <w:pStyle w:val="a7"/>
        <w:adjustRightInd w:val="0"/>
        <w:snapToGrid w:val="0"/>
        <w:spacing w:line="420" w:lineRule="exact"/>
        <w:ind w:left="-48" w:firstLineChars="0" w:firstLine="476"/>
        <w:jc w:val="left"/>
        <w:rPr>
          <w:rStyle w:val="NormalCharacter"/>
          <w:rFonts w:ascii="宋体" w:hAnsi="宋体" w:cs="宋体"/>
          <w:color w:val="000000"/>
          <w:kern w:val="0"/>
          <w:sz w:val="24"/>
          <w:szCs w:val="24"/>
        </w:rPr>
      </w:pPr>
      <w:r w:rsidRPr="009968E7">
        <w:rPr>
          <w:rStyle w:val="NormalCharacter"/>
          <w:rFonts w:ascii="宋体" w:hAnsi="宋体" w:cs="宋体" w:hint="eastAsia"/>
          <w:b/>
          <w:bCs/>
          <w:color w:val="000000"/>
          <w:kern w:val="0"/>
          <w:sz w:val="24"/>
          <w:szCs w:val="24"/>
        </w:rPr>
        <w:t>1</w:t>
      </w:r>
      <w:r w:rsidR="00576AB4" w:rsidRPr="009968E7">
        <w:rPr>
          <w:rStyle w:val="NormalCharacter"/>
          <w:rFonts w:ascii="宋体" w:hAnsi="宋体" w:cs="宋体"/>
          <w:b/>
          <w:bCs/>
          <w:color w:val="000000"/>
          <w:kern w:val="0"/>
          <w:sz w:val="24"/>
          <w:szCs w:val="24"/>
        </w:rPr>
        <w:t>.</w:t>
      </w:r>
      <w:r>
        <w:rPr>
          <w:rStyle w:val="NormalCharacter"/>
          <w:rFonts w:ascii="宋体" w:hAnsi="宋体" w:cs="宋体" w:hint="eastAsia"/>
          <w:color w:val="000000"/>
          <w:kern w:val="0"/>
          <w:sz w:val="24"/>
          <w:szCs w:val="24"/>
        </w:rPr>
        <w:t>为切实加强鄂尔多斯市建设工程消防验收备案管理，保证建设工程消防施工质量，有效落实建设单位的首要责任，我们结合工作实际制定了《建设工程竣工验收消防查验报告》（2021版），本报告是建设单位实施消防查验的结果汇总，由建设单位负责填写，在申请消防验收或备案时作为</w:t>
      </w:r>
      <w:r>
        <w:rPr>
          <w:rStyle w:val="NormalCharacter"/>
          <w:rFonts w:ascii="宋体" w:hAnsi="宋体" w:cs="宋体" w:hint="eastAsia"/>
          <w:b/>
          <w:bCs/>
          <w:color w:val="000000"/>
          <w:kern w:val="0"/>
          <w:sz w:val="24"/>
          <w:szCs w:val="24"/>
          <w:u w:val="single"/>
        </w:rPr>
        <w:t>工程竣工验收报告</w:t>
      </w:r>
      <w:r>
        <w:rPr>
          <w:rStyle w:val="NormalCharacter"/>
          <w:rFonts w:ascii="宋体" w:hAnsi="宋体" w:cs="宋体" w:hint="eastAsia"/>
          <w:color w:val="000000"/>
          <w:kern w:val="0"/>
          <w:sz w:val="24"/>
          <w:szCs w:val="24"/>
        </w:rPr>
        <w:t>的附件。同时，为了进一步明确施工、设计、监理单位的主体责任，本报告包含三个子报告，分别为《建设工程消防施工竣工报告》《建设工程消防设计质量检查报告》《建设工程消防施工质量监理评估报告》，由土建或总承包施工单位、设计单位、监理单位负责编制，建设单位申请消防验收备案时一并进行提交。</w:t>
      </w:r>
    </w:p>
    <w:p w14:paraId="343BE876" w14:textId="7E1F4AF1" w:rsidR="00992B13" w:rsidRDefault="00DE587C">
      <w:pPr>
        <w:pStyle w:val="a7"/>
        <w:adjustRightInd w:val="0"/>
        <w:snapToGrid w:val="0"/>
        <w:spacing w:line="420" w:lineRule="exact"/>
        <w:ind w:leftChars="-15" w:left="-48" w:firstLine="478"/>
        <w:jc w:val="left"/>
        <w:rPr>
          <w:rStyle w:val="NormalCharacter"/>
          <w:rFonts w:ascii="宋体" w:hAnsi="宋体" w:cs="宋体"/>
          <w:color w:val="000000"/>
          <w:kern w:val="0"/>
          <w:sz w:val="24"/>
          <w:szCs w:val="24"/>
        </w:rPr>
      </w:pPr>
      <w:r w:rsidRPr="009968E7">
        <w:rPr>
          <w:rStyle w:val="NormalCharacter"/>
          <w:rFonts w:ascii="宋体" w:hAnsi="宋体" w:cs="宋体" w:hint="eastAsia"/>
          <w:b/>
          <w:bCs/>
          <w:color w:val="000000"/>
          <w:kern w:val="0"/>
          <w:sz w:val="24"/>
          <w:szCs w:val="24"/>
        </w:rPr>
        <w:t>2</w:t>
      </w:r>
      <w:r w:rsidR="00576AB4" w:rsidRPr="009968E7">
        <w:rPr>
          <w:rStyle w:val="NormalCharacter"/>
          <w:rFonts w:ascii="宋体" w:hAnsi="宋体" w:cs="宋体"/>
          <w:b/>
          <w:bCs/>
          <w:color w:val="000000"/>
          <w:kern w:val="0"/>
          <w:sz w:val="24"/>
          <w:szCs w:val="24"/>
        </w:rPr>
        <w:t>.</w:t>
      </w:r>
      <w:r>
        <w:rPr>
          <w:rStyle w:val="NormalCharacter"/>
          <w:rFonts w:ascii="宋体" w:hAnsi="宋体" w:cs="宋体" w:hint="eastAsia"/>
          <w:color w:val="000000"/>
          <w:kern w:val="0"/>
          <w:sz w:val="24"/>
          <w:szCs w:val="24"/>
        </w:rPr>
        <w:t>综合查验结论由建设单位根据查验内容</w:t>
      </w:r>
      <w:r>
        <w:rPr>
          <w:rStyle w:val="NormalCharacter"/>
          <w:rFonts w:ascii="宋体" w:hAnsi="宋体" w:cs="宋体"/>
          <w:color w:val="000000"/>
          <w:kern w:val="0"/>
          <w:sz w:val="24"/>
          <w:szCs w:val="24"/>
        </w:rPr>
        <w:t>1-4</w:t>
      </w:r>
      <w:r>
        <w:rPr>
          <w:rStyle w:val="NormalCharacter"/>
          <w:rFonts w:ascii="宋体" w:hAnsi="宋体" w:cs="宋体" w:hint="eastAsia"/>
          <w:color w:val="000000"/>
          <w:kern w:val="0"/>
          <w:sz w:val="24"/>
          <w:szCs w:val="24"/>
        </w:rPr>
        <w:t>项填写，并明确意见。</w:t>
      </w:r>
    </w:p>
    <w:p w14:paraId="7951C550" w14:textId="1B6B8D7B" w:rsidR="00992B13" w:rsidRDefault="00DE587C">
      <w:pPr>
        <w:pStyle w:val="a7"/>
        <w:adjustRightInd w:val="0"/>
        <w:snapToGrid w:val="0"/>
        <w:spacing w:line="420" w:lineRule="exact"/>
        <w:ind w:firstLineChars="178" w:firstLine="425"/>
        <w:rPr>
          <w:rStyle w:val="NormalCharacter"/>
          <w:rFonts w:ascii="宋体" w:cs="Times New Roman"/>
          <w:color w:val="000000"/>
          <w:kern w:val="0"/>
          <w:sz w:val="24"/>
          <w:szCs w:val="24"/>
        </w:rPr>
      </w:pPr>
      <w:r w:rsidRPr="009968E7">
        <w:rPr>
          <w:rStyle w:val="NormalCharacter"/>
          <w:rFonts w:ascii="宋体" w:hAnsi="宋体" w:cs="宋体"/>
          <w:b/>
          <w:bCs/>
          <w:color w:val="000000"/>
          <w:kern w:val="0"/>
          <w:sz w:val="24"/>
          <w:szCs w:val="24"/>
        </w:rPr>
        <w:t>3</w:t>
      </w:r>
      <w:r w:rsidR="00576AB4" w:rsidRPr="009968E7">
        <w:rPr>
          <w:rStyle w:val="NormalCharacter"/>
          <w:rFonts w:ascii="宋体" w:hAnsi="宋体" w:cs="宋体"/>
          <w:b/>
          <w:bCs/>
          <w:color w:val="000000"/>
          <w:kern w:val="0"/>
          <w:sz w:val="24"/>
          <w:szCs w:val="24"/>
        </w:rPr>
        <w:t>.</w:t>
      </w:r>
      <w:r>
        <w:rPr>
          <w:rStyle w:val="NormalCharacter"/>
          <w:rFonts w:ascii="宋体" w:hAnsi="宋体" w:cs="宋体" w:hint="eastAsia"/>
          <w:color w:val="000000"/>
          <w:kern w:val="0"/>
          <w:sz w:val="24"/>
          <w:szCs w:val="24"/>
        </w:rPr>
        <w:t>查验结论：参加查验单位应由各单位项目负责人签名并明确意见</w:t>
      </w:r>
      <w:r>
        <w:rPr>
          <w:rStyle w:val="NormalCharacter"/>
          <w:rFonts w:ascii="宋体" w:hAnsi="宋体" w:cs="宋体"/>
          <w:color w:val="000000"/>
          <w:kern w:val="0"/>
          <w:sz w:val="24"/>
          <w:szCs w:val="24"/>
        </w:rPr>
        <w:t>(</w:t>
      </w:r>
      <w:r>
        <w:rPr>
          <w:rStyle w:val="NormalCharacter"/>
          <w:rFonts w:ascii="宋体" w:hAnsi="宋体" w:cs="宋体" w:hint="eastAsia"/>
          <w:color w:val="000000"/>
          <w:kern w:val="0"/>
          <w:sz w:val="24"/>
          <w:szCs w:val="24"/>
        </w:rPr>
        <w:t>合格</w:t>
      </w:r>
      <w:r>
        <w:rPr>
          <w:rStyle w:val="NormalCharacter"/>
          <w:rFonts w:ascii="宋体" w:hAnsi="宋体" w:cs="宋体"/>
          <w:color w:val="000000"/>
          <w:kern w:val="0"/>
          <w:sz w:val="24"/>
          <w:szCs w:val="24"/>
        </w:rPr>
        <w:t>/</w:t>
      </w:r>
      <w:r>
        <w:rPr>
          <w:rStyle w:val="NormalCharacter"/>
          <w:rFonts w:ascii="宋体" w:hAnsi="宋体" w:cs="宋体" w:hint="eastAsia"/>
          <w:color w:val="000000"/>
          <w:kern w:val="0"/>
          <w:sz w:val="24"/>
          <w:szCs w:val="24"/>
        </w:rPr>
        <w:t>不合格），加盖单位公章。</w:t>
      </w:r>
    </w:p>
    <w:p w14:paraId="510B9515" w14:textId="3D1D9525" w:rsidR="00992B13" w:rsidRDefault="00DE587C">
      <w:pPr>
        <w:pStyle w:val="a7"/>
        <w:adjustRightInd w:val="0"/>
        <w:snapToGrid w:val="0"/>
        <w:spacing w:line="420" w:lineRule="exact"/>
        <w:ind w:firstLineChars="178" w:firstLine="425"/>
        <w:rPr>
          <w:rStyle w:val="NormalCharacter"/>
          <w:rFonts w:ascii="宋体" w:cs="Times New Roman"/>
          <w:color w:val="000000"/>
          <w:kern w:val="0"/>
          <w:sz w:val="24"/>
          <w:szCs w:val="24"/>
        </w:rPr>
      </w:pPr>
      <w:r w:rsidRPr="009968E7">
        <w:rPr>
          <w:rStyle w:val="NormalCharacter"/>
          <w:rFonts w:ascii="宋体" w:hAnsi="宋体" w:cs="宋体"/>
          <w:b/>
          <w:bCs/>
          <w:color w:val="000000"/>
          <w:kern w:val="0"/>
          <w:sz w:val="24"/>
          <w:szCs w:val="24"/>
        </w:rPr>
        <w:t>4</w:t>
      </w:r>
      <w:r w:rsidR="00576AB4" w:rsidRPr="009968E7">
        <w:rPr>
          <w:rStyle w:val="NormalCharacter"/>
          <w:rFonts w:ascii="宋体" w:hAnsi="宋体" w:cs="宋体" w:hint="eastAsia"/>
          <w:b/>
          <w:bCs/>
          <w:color w:val="000000"/>
          <w:kern w:val="0"/>
          <w:sz w:val="24"/>
          <w:szCs w:val="24"/>
        </w:rPr>
        <w:t>.</w:t>
      </w:r>
      <w:r>
        <w:rPr>
          <w:rStyle w:val="NormalCharacter"/>
          <w:rFonts w:ascii="宋体" w:hAnsi="宋体" w:cs="宋体" w:hint="eastAsia"/>
          <w:color w:val="000000"/>
          <w:kern w:val="0"/>
          <w:sz w:val="24"/>
          <w:szCs w:val="24"/>
        </w:rPr>
        <w:t>建设工程消防查验基本情况记录表中查验人员为该项目直接责任人。</w:t>
      </w:r>
    </w:p>
    <w:p w14:paraId="44632CC2" w14:textId="27BD83D3" w:rsidR="00992B13" w:rsidRDefault="00DE587C">
      <w:pPr>
        <w:pStyle w:val="a7"/>
        <w:adjustRightInd w:val="0"/>
        <w:snapToGrid w:val="0"/>
        <w:spacing w:line="420" w:lineRule="exact"/>
        <w:ind w:firstLineChars="178" w:firstLine="425"/>
        <w:rPr>
          <w:rStyle w:val="NormalCharacter"/>
          <w:rFonts w:ascii="宋体" w:cs="Times New Roman"/>
          <w:color w:val="000000"/>
          <w:kern w:val="0"/>
          <w:sz w:val="24"/>
          <w:szCs w:val="24"/>
        </w:rPr>
      </w:pPr>
      <w:r w:rsidRPr="009968E7">
        <w:rPr>
          <w:rStyle w:val="NormalCharacter"/>
          <w:rFonts w:ascii="宋体" w:hAnsi="宋体" w:cs="宋体"/>
          <w:b/>
          <w:bCs/>
          <w:color w:val="000000"/>
          <w:kern w:val="0"/>
          <w:sz w:val="24"/>
          <w:szCs w:val="24"/>
        </w:rPr>
        <w:t>5</w:t>
      </w:r>
      <w:r w:rsidR="00576AB4" w:rsidRPr="009968E7">
        <w:rPr>
          <w:rStyle w:val="NormalCharacter"/>
          <w:rFonts w:ascii="宋体" w:hAnsi="宋体" w:cs="宋体" w:hint="eastAsia"/>
          <w:b/>
          <w:bCs/>
          <w:color w:val="000000"/>
          <w:kern w:val="0"/>
          <w:sz w:val="24"/>
          <w:szCs w:val="24"/>
        </w:rPr>
        <w:t>.</w:t>
      </w:r>
      <w:r>
        <w:rPr>
          <w:rStyle w:val="NormalCharacter"/>
          <w:rFonts w:ascii="宋体" w:hAnsi="宋体" w:cs="宋体" w:hint="eastAsia"/>
          <w:color w:val="000000"/>
          <w:kern w:val="0"/>
          <w:sz w:val="24"/>
          <w:szCs w:val="24"/>
        </w:rPr>
        <w:t>表</w:t>
      </w:r>
      <w:r>
        <w:rPr>
          <w:rStyle w:val="NormalCharacter"/>
          <w:rFonts w:ascii="宋体" w:hAnsi="宋体" w:cs="宋体"/>
          <w:color w:val="000000"/>
          <w:kern w:val="0"/>
          <w:sz w:val="24"/>
          <w:szCs w:val="24"/>
        </w:rPr>
        <w:t>A.1</w:t>
      </w:r>
      <w:r>
        <w:rPr>
          <w:rStyle w:val="NormalCharacter"/>
          <w:rFonts w:ascii="宋体" w:hAnsi="宋体" w:cs="宋体" w:hint="eastAsia"/>
          <w:color w:val="000000"/>
          <w:kern w:val="0"/>
          <w:sz w:val="24"/>
          <w:szCs w:val="24"/>
        </w:rPr>
        <w:t>至表</w:t>
      </w:r>
      <w:r>
        <w:rPr>
          <w:rStyle w:val="NormalCharacter"/>
          <w:rFonts w:ascii="宋体" w:hAnsi="宋体" w:cs="宋体"/>
          <w:color w:val="000000"/>
          <w:kern w:val="0"/>
          <w:sz w:val="24"/>
          <w:szCs w:val="24"/>
        </w:rPr>
        <w:t>A.12</w:t>
      </w:r>
      <w:r>
        <w:rPr>
          <w:rStyle w:val="NormalCharacter"/>
          <w:rFonts w:ascii="宋体" w:hAnsi="宋体" w:cs="宋体" w:hint="eastAsia"/>
          <w:color w:val="000000"/>
          <w:kern w:val="0"/>
          <w:sz w:val="24"/>
          <w:szCs w:val="24"/>
        </w:rPr>
        <w:t>中子项按其影响消防安全的重要程度分为</w:t>
      </w:r>
      <w:r>
        <w:rPr>
          <w:rStyle w:val="NormalCharacter"/>
          <w:rFonts w:ascii="宋体" w:hAnsi="宋体" w:cs="宋体"/>
          <w:color w:val="000000"/>
          <w:kern w:val="0"/>
          <w:sz w:val="24"/>
          <w:szCs w:val="24"/>
        </w:rPr>
        <w:t>A</w:t>
      </w:r>
      <w:r>
        <w:rPr>
          <w:rStyle w:val="NormalCharacter"/>
          <w:rFonts w:ascii="宋体" w:hAnsi="宋体" w:cs="宋体" w:hint="eastAsia"/>
          <w:color w:val="000000"/>
          <w:kern w:val="0"/>
          <w:sz w:val="24"/>
          <w:szCs w:val="24"/>
        </w:rPr>
        <w:t>（关键项目）、</w:t>
      </w:r>
      <w:r>
        <w:rPr>
          <w:rStyle w:val="NormalCharacter"/>
          <w:rFonts w:ascii="宋体" w:hAnsi="宋体" w:cs="宋体"/>
          <w:color w:val="000000"/>
          <w:kern w:val="0"/>
          <w:sz w:val="24"/>
          <w:szCs w:val="24"/>
        </w:rPr>
        <w:t>B</w:t>
      </w:r>
      <w:r>
        <w:rPr>
          <w:rStyle w:val="NormalCharacter"/>
          <w:rFonts w:ascii="宋体" w:hAnsi="宋体" w:cs="宋体" w:hint="eastAsia"/>
          <w:color w:val="000000"/>
          <w:kern w:val="0"/>
          <w:sz w:val="24"/>
          <w:szCs w:val="24"/>
        </w:rPr>
        <w:t>（主要项目）、</w:t>
      </w:r>
      <w:r>
        <w:rPr>
          <w:rStyle w:val="NormalCharacter"/>
          <w:rFonts w:ascii="宋体" w:hAnsi="宋体" w:cs="宋体"/>
          <w:color w:val="000000"/>
          <w:kern w:val="0"/>
          <w:sz w:val="24"/>
          <w:szCs w:val="24"/>
        </w:rPr>
        <w:t>C</w:t>
      </w:r>
      <w:r>
        <w:rPr>
          <w:rStyle w:val="NormalCharacter"/>
          <w:rFonts w:ascii="宋体" w:hAnsi="宋体" w:cs="宋体" w:hint="eastAsia"/>
          <w:color w:val="000000"/>
          <w:kern w:val="0"/>
          <w:sz w:val="24"/>
          <w:szCs w:val="24"/>
        </w:rPr>
        <w:t>（一般项目）三类，分类标准如下：</w:t>
      </w:r>
    </w:p>
    <w:p w14:paraId="2BB8D80F" w14:textId="77777777" w:rsidR="00992B13" w:rsidRDefault="00DE587C">
      <w:pPr>
        <w:pStyle w:val="a7"/>
        <w:adjustRightInd w:val="0"/>
        <w:snapToGrid w:val="0"/>
        <w:spacing w:line="420" w:lineRule="exact"/>
        <w:ind w:firstLineChars="178" w:firstLine="423"/>
        <w:rPr>
          <w:rStyle w:val="NormalCharacter"/>
          <w:rFonts w:ascii="宋体" w:cs="Times New Roman"/>
          <w:color w:val="000000"/>
          <w:kern w:val="0"/>
          <w:sz w:val="24"/>
          <w:szCs w:val="24"/>
        </w:rPr>
      </w:pPr>
      <w:r>
        <w:rPr>
          <w:rStyle w:val="NormalCharacter"/>
          <w:rFonts w:ascii="宋体" w:hAnsi="宋体" w:cs="宋体"/>
          <w:color w:val="000000"/>
          <w:kern w:val="0"/>
          <w:sz w:val="24"/>
          <w:szCs w:val="24"/>
        </w:rPr>
        <w:t>a</w:t>
      </w:r>
      <w:r>
        <w:rPr>
          <w:rStyle w:val="NormalCharacter"/>
          <w:rFonts w:ascii="宋体" w:hAnsi="宋体" w:cs="宋体" w:hint="eastAsia"/>
          <w:color w:val="000000"/>
          <w:kern w:val="0"/>
          <w:sz w:val="24"/>
          <w:szCs w:val="24"/>
        </w:rPr>
        <w:t>）</w:t>
      </w:r>
      <w:r>
        <w:rPr>
          <w:rStyle w:val="NormalCharacter"/>
          <w:rFonts w:ascii="宋体" w:hAnsi="宋体" w:cs="宋体"/>
          <w:color w:val="000000"/>
          <w:kern w:val="0"/>
          <w:sz w:val="24"/>
          <w:szCs w:val="24"/>
        </w:rPr>
        <w:t>A</w:t>
      </w:r>
      <w:r>
        <w:rPr>
          <w:rStyle w:val="NormalCharacter"/>
          <w:rFonts w:ascii="宋体" w:hAnsi="宋体" w:cs="宋体" w:hint="eastAsia"/>
          <w:color w:val="000000"/>
          <w:kern w:val="0"/>
          <w:sz w:val="24"/>
          <w:szCs w:val="24"/>
        </w:rPr>
        <w:t>类是指国家工程建设消防技术标准强制性条文规定的内容；</w:t>
      </w:r>
    </w:p>
    <w:p w14:paraId="6D457929" w14:textId="77777777" w:rsidR="00992B13" w:rsidRDefault="00DE587C">
      <w:pPr>
        <w:pStyle w:val="a7"/>
        <w:adjustRightInd w:val="0"/>
        <w:snapToGrid w:val="0"/>
        <w:spacing w:line="420" w:lineRule="exact"/>
        <w:ind w:firstLineChars="178" w:firstLine="423"/>
        <w:rPr>
          <w:rStyle w:val="NormalCharacter"/>
          <w:rFonts w:ascii="宋体" w:cs="Times New Roman"/>
          <w:color w:val="000000"/>
          <w:kern w:val="0"/>
          <w:sz w:val="24"/>
          <w:szCs w:val="24"/>
        </w:rPr>
      </w:pPr>
      <w:r>
        <w:rPr>
          <w:rStyle w:val="NormalCharacter"/>
          <w:rFonts w:ascii="宋体" w:hAnsi="宋体" w:cs="宋体"/>
          <w:color w:val="000000"/>
          <w:kern w:val="0"/>
          <w:sz w:val="24"/>
          <w:szCs w:val="24"/>
        </w:rPr>
        <w:t>b</w:t>
      </w:r>
      <w:r>
        <w:rPr>
          <w:rStyle w:val="NormalCharacter"/>
          <w:rFonts w:ascii="宋体" w:hAnsi="宋体" w:cs="宋体" w:hint="eastAsia"/>
          <w:color w:val="000000"/>
          <w:kern w:val="0"/>
          <w:sz w:val="24"/>
          <w:szCs w:val="24"/>
        </w:rPr>
        <w:t>）</w:t>
      </w:r>
      <w:r>
        <w:rPr>
          <w:rStyle w:val="NormalCharacter"/>
          <w:rFonts w:ascii="宋体" w:hAnsi="宋体" w:cs="宋体"/>
          <w:color w:val="000000"/>
          <w:kern w:val="0"/>
          <w:sz w:val="24"/>
          <w:szCs w:val="24"/>
        </w:rPr>
        <w:t>B</w:t>
      </w:r>
      <w:r>
        <w:rPr>
          <w:rStyle w:val="NormalCharacter"/>
          <w:rFonts w:ascii="宋体" w:hAnsi="宋体" w:cs="宋体" w:hint="eastAsia"/>
          <w:color w:val="000000"/>
          <w:kern w:val="0"/>
          <w:sz w:val="24"/>
          <w:szCs w:val="24"/>
        </w:rPr>
        <w:t>类是指国家工程建设消防技术标准中带有“严禁”“必须”“应”“不应”“不得”要求的非强制性条文规定的内容；</w:t>
      </w:r>
    </w:p>
    <w:p w14:paraId="1D45FF33" w14:textId="77777777" w:rsidR="00992B13" w:rsidRDefault="00DE587C">
      <w:pPr>
        <w:pStyle w:val="a7"/>
        <w:adjustRightInd w:val="0"/>
        <w:snapToGrid w:val="0"/>
        <w:spacing w:line="420" w:lineRule="exact"/>
        <w:ind w:firstLineChars="178" w:firstLine="423"/>
        <w:rPr>
          <w:rStyle w:val="NormalCharacter"/>
          <w:rFonts w:ascii="宋体" w:cs="Times New Roman"/>
          <w:color w:val="000000"/>
          <w:kern w:val="0"/>
          <w:sz w:val="24"/>
          <w:szCs w:val="24"/>
        </w:rPr>
      </w:pPr>
      <w:r>
        <w:rPr>
          <w:rStyle w:val="NormalCharacter"/>
          <w:rFonts w:ascii="宋体" w:hAnsi="宋体" w:cs="宋体"/>
          <w:color w:val="000000"/>
          <w:kern w:val="0"/>
          <w:sz w:val="24"/>
          <w:szCs w:val="24"/>
        </w:rPr>
        <w:t>c</w:t>
      </w:r>
      <w:r>
        <w:rPr>
          <w:rStyle w:val="NormalCharacter"/>
          <w:rFonts w:ascii="宋体" w:hAnsi="宋体" w:cs="宋体" w:hint="eastAsia"/>
          <w:color w:val="000000"/>
          <w:kern w:val="0"/>
          <w:sz w:val="24"/>
          <w:szCs w:val="24"/>
        </w:rPr>
        <w:t>）</w:t>
      </w:r>
      <w:r>
        <w:rPr>
          <w:rStyle w:val="NormalCharacter"/>
          <w:rFonts w:ascii="宋体" w:hAnsi="宋体" w:cs="宋体"/>
          <w:color w:val="000000"/>
          <w:kern w:val="0"/>
          <w:sz w:val="24"/>
          <w:szCs w:val="24"/>
        </w:rPr>
        <w:t>C</w:t>
      </w:r>
      <w:r>
        <w:rPr>
          <w:rStyle w:val="NormalCharacter"/>
          <w:rFonts w:ascii="宋体" w:hAnsi="宋体" w:cs="宋体" w:hint="eastAsia"/>
          <w:color w:val="000000"/>
          <w:kern w:val="0"/>
          <w:sz w:val="24"/>
          <w:szCs w:val="24"/>
        </w:rPr>
        <w:t>类是指国家工程建设消防技术标准中的其他非强制性条文规定的内容。</w:t>
      </w:r>
    </w:p>
    <w:p w14:paraId="215C112F" w14:textId="6C30223F" w:rsidR="00992B13" w:rsidRDefault="00DE587C">
      <w:pPr>
        <w:pStyle w:val="a7"/>
        <w:adjustRightInd w:val="0"/>
        <w:snapToGrid w:val="0"/>
        <w:spacing w:line="420" w:lineRule="exact"/>
        <w:ind w:firstLineChars="178" w:firstLine="425"/>
        <w:rPr>
          <w:rStyle w:val="NormalCharacter"/>
          <w:rFonts w:ascii="宋体" w:hAnsi="宋体" w:cs="宋体"/>
          <w:color w:val="000000"/>
          <w:kern w:val="0"/>
          <w:sz w:val="24"/>
          <w:szCs w:val="24"/>
        </w:rPr>
      </w:pPr>
      <w:r w:rsidRPr="009968E7">
        <w:rPr>
          <w:rStyle w:val="NormalCharacter"/>
          <w:rFonts w:ascii="宋体" w:hAnsi="宋体" w:cs="宋体"/>
          <w:b/>
          <w:bCs/>
          <w:color w:val="000000"/>
          <w:kern w:val="0"/>
          <w:sz w:val="24"/>
          <w:szCs w:val="24"/>
        </w:rPr>
        <w:t>6</w:t>
      </w:r>
      <w:r w:rsidR="00576AB4" w:rsidRPr="009968E7">
        <w:rPr>
          <w:rStyle w:val="NormalCharacter"/>
          <w:rFonts w:ascii="宋体" w:hAnsi="宋体" w:cs="宋体" w:hint="eastAsia"/>
          <w:b/>
          <w:bCs/>
          <w:color w:val="000000"/>
          <w:kern w:val="0"/>
          <w:sz w:val="24"/>
          <w:szCs w:val="24"/>
        </w:rPr>
        <w:t>.</w:t>
      </w:r>
      <w:r>
        <w:rPr>
          <w:rStyle w:val="NormalCharacter"/>
          <w:rFonts w:ascii="宋体" w:hAnsi="宋体" w:cs="宋体" w:hint="eastAsia"/>
          <w:color w:val="000000"/>
          <w:kern w:val="0"/>
          <w:sz w:val="24"/>
          <w:szCs w:val="24"/>
        </w:rPr>
        <w:t>建设、设计、施工、工程监理、技术服务单位、主要消防设备供应单位参加现场查验的所有人员均应在消防查验记录表中签字。</w:t>
      </w:r>
    </w:p>
    <w:p w14:paraId="640C00C1" w14:textId="205D9D9E" w:rsidR="00992B13" w:rsidRDefault="00DE587C">
      <w:pPr>
        <w:pStyle w:val="a7"/>
        <w:adjustRightInd w:val="0"/>
        <w:snapToGrid w:val="0"/>
        <w:spacing w:line="420" w:lineRule="exact"/>
        <w:ind w:firstLineChars="178" w:firstLine="425"/>
        <w:rPr>
          <w:rStyle w:val="NormalCharacter"/>
          <w:rFonts w:ascii="宋体" w:cs="Times New Roman"/>
          <w:color w:val="000000"/>
          <w:kern w:val="0"/>
          <w:sz w:val="24"/>
          <w:szCs w:val="24"/>
        </w:rPr>
      </w:pPr>
      <w:r w:rsidRPr="009968E7">
        <w:rPr>
          <w:rStyle w:val="NormalCharacter"/>
          <w:rFonts w:ascii="宋体" w:cs="Times New Roman"/>
          <w:b/>
          <w:bCs/>
          <w:color w:val="000000"/>
          <w:kern w:val="0"/>
          <w:sz w:val="24"/>
          <w:szCs w:val="24"/>
        </w:rPr>
        <w:t>7</w:t>
      </w:r>
      <w:r w:rsidR="00576AB4" w:rsidRPr="009968E7">
        <w:rPr>
          <w:rStyle w:val="NormalCharacter"/>
          <w:rFonts w:ascii="宋体" w:cs="Times New Roman" w:hint="eastAsia"/>
          <w:b/>
          <w:bCs/>
          <w:color w:val="000000"/>
          <w:kern w:val="0"/>
          <w:sz w:val="24"/>
          <w:szCs w:val="24"/>
        </w:rPr>
        <w:t>.</w:t>
      </w:r>
      <w:r>
        <w:rPr>
          <w:rStyle w:val="NormalCharacter"/>
          <w:rFonts w:ascii="宋体" w:cs="Times New Roman" w:hint="eastAsia"/>
          <w:color w:val="000000"/>
          <w:kern w:val="0"/>
          <w:sz w:val="24"/>
          <w:szCs w:val="24"/>
        </w:rPr>
        <w:t>建设单位在消防设计审查验收主管部门组织的消防验收现场评定时，应提供以下材料：（1）消防设施性能、系统功能联调联试等内容检测合格报告；（2）完整的工程消防技术档案和施工管理资料（含涉及消防的建筑材料、建筑构配件和设备的进场试验报告）；（3）涉及消防的隐蔽工程验收记录；（4）消防产品质量合格证明文件。</w:t>
      </w:r>
    </w:p>
    <w:p w14:paraId="3B85CD4C" w14:textId="0B44778E" w:rsidR="00992B13" w:rsidRDefault="00DE587C">
      <w:pPr>
        <w:pStyle w:val="a7"/>
        <w:adjustRightInd w:val="0"/>
        <w:snapToGrid w:val="0"/>
        <w:spacing w:line="420" w:lineRule="exact"/>
        <w:ind w:firstLineChars="178" w:firstLine="425"/>
        <w:rPr>
          <w:rStyle w:val="NormalCharacter"/>
          <w:rFonts w:ascii="宋体" w:cs="Times New Roman"/>
          <w:color w:val="000000"/>
          <w:sz w:val="36"/>
          <w:szCs w:val="36"/>
        </w:rPr>
      </w:pPr>
      <w:r w:rsidRPr="009968E7">
        <w:rPr>
          <w:rStyle w:val="NormalCharacter"/>
          <w:rFonts w:ascii="宋体" w:hAnsi="宋体" w:cs="宋体"/>
          <w:b/>
          <w:bCs/>
          <w:color w:val="000000"/>
          <w:kern w:val="0"/>
          <w:sz w:val="24"/>
          <w:szCs w:val="24"/>
        </w:rPr>
        <w:t>8</w:t>
      </w:r>
      <w:r w:rsidR="00576AB4" w:rsidRPr="009968E7">
        <w:rPr>
          <w:rStyle w:val="NormalCharacter"/>
          <w:rFonts w:ascii="宋体" w:hAnsi="宋体" w:cs="宋体" w:hint="eastAsia"/>
          <w:b/>
          <w:bCs/>
          <w:color w:val="000000"/>
          <w:kern w:val="0"/>
          <w:sz w:val="24"/>
          <w:szCs w:val="24"/>
        </w:rPr>
        <w:t>.</w:t>
      </w:r>
      <w:r>
        <w:rPr>
          <w:rStyle w:val="NormalCharacter"/>
          <w:rFonts w:ascii="宋体" w:hAnsi="宋体" w:cs="宋体" w:hint="eastAsia"/>
          <w:color w:val="000000"/>
          <w:kern w:val="0"/>
          <w:sz w:val="24"/>
          <w:szCs w:val="24"/>
        </w:rPr>
        <w:t>本报告一式两份，建设单位、消防设计审查验收主管部门各持一份；本报告设定的栏目，应逐项填写，意见和结论必须清晰、明确；内容不涉及或不需填写的，应明确填写“不涉及”；栏目表格不够或内容不全的可自行增加。</w:t>
      </w:r>
    </w:p>
    <w:p w14:paraId="1721A6A4" w14:textId="77777777" w:rsidR="00992B13" w:rsidRDefault="00992B13">
      <w:pPr>
        <w:pStyle w:val="a7"/>
        <w:adjustRightInd w:val="0"/>
        <w:snapToGrid w:val="0"/>
        <w:spacing w:line="480" w:lineRule="exact"/>
        <w:ind w:firstLineChars="0" w:firstLine="0"/>
        <w:jc w:val="center"/>
        <w:rPr>
          <w:rStyle w:val="NormalCharacter"/>
          <w:rFonts w:ascii="宋体" w:cs="Times New Roman"/>
          <w:color w:val="000000"/>
          <w:sz w:val="36"/>
          <w:szCs w:val="36"/>
        </w:rPr>
      </w:pPr>
    </w:p>
    <w:p w14:paraId="0102A6BE" w14:textId="77777777" w:rsidR="00992B13" w:rsidRDefault="00992B13">
      <w:pPr>
        <w:pStyle w:val="a7"/>
        <w:adjustRightInd w:val="0"/>
        <w:snapToGrid w:val="0"/>
        <w:spacing w:line="480" w:lineRule="exact"/>
        <w:ind w:firstLineChars="0" w:firstLine="0"/>
        <w:jc w:val="center"/>
        <w:rPr>
          <w:rStyle w:val="NormalCharacter"/>
          <w:rFonts w:ascii="宋体" w:cs="Times New Roman"/>
          <w:color w:val="000000"/>
          <w:sz w:val="36"/>
          <w:szCs w:val="36"/>
        </w:rPr>
      </w:pPr>
    </w:p>
    <w:p w14:paraId="2D428911" w14:textId="77777777" w:rsidR="00992B13" w:rsidRDefault="00992B13">
      <w:pPr>
        <w:pStyle w:val="a7"/>
        <w:adjustRightInd w:val="0"/>
        <w:snapToGrid w:val="0"/>
        <w:spacing w:line="480" w:lineRule="exact"/>
        <w:ind w:firstLineChars="0" w:firstLine="0"/>
        <w:jc w:val="center"/>
        <w:rPr>
          <w:rStyle w:val="NormalCharacter"/>
          <w:rFonts w:ascii="宋体" w:cs="Times New Roman" w:hint="eastAsia"/>
          <w:color w:val="000000"/>
          <w:sz w:val="36"/>
          <w:szCs w:val="36"/>
        </w:rPr>
      </w:pPr>
    </w:p>
    <w:p w14:paraId="6C911030" w14:textId="77777777" w:rsidR="00992B13" w:rsidRDefault="00DE587C">
      <w:pPr>
        <w:pStyle w:val="a7"/>
        <w:adjustRightInd w:val="0"/>
        <w:snapToGrid w:val="0"/>
        <w:ind w:firstLineChars="0" w:firstLine="0"/>
        <w:jc w:val="center"/>
        <w:rPr>
          <w:rStyle w:val="NormalCharacter"/>
          <w:rFonts w:ascii="方正小标宋简体" w:eastAsia="方正小标宋简体" w:cs="Times New Roman"/>
          <w:color w:val="000000"/>
          <w:sz w:val="36"/>
          <w:szCs w:val="36"/>
        </w:rPr>
      </w:pPr>
      <w:r>
        <w:rPr>
          <w:rStyle w:val="NormalCharacter"/>
          <w:rFonts w:ascii="方正小标宋简体" w:eastAsia="方正小标宋简体" w:cs="方正小标宋简体" w:hint="eastAsia"/>
          <w:color w:val="000000"/>
          <w:sz w:val="36"/>
          <w:szCs w:val="36"/>
        </w:rPr>
        <w:lastRenderedPageBreak/>
        <w:t>一、建设工程消防查验基本情况记录表</w:t>
      </w:r>
    </w:p>
    <w:tbl>
      <w:tblPr>
        <w:tblW w:w="9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6"/>
        <w:gridCol w:w="1222"/>
        <w:gridCol w:w="1087"/>
        <w:gridCol w:w="1224"/>
        <w:gridCol w:w="1649"/>
        <w:gridCol w:w="171"/>
        <w:gridCol w:w="1299"/>
        <w:gridCol w:w="1781"/>
      </w:tblGrid>
      <w:tr w:rsidR="00992B13" w14:paraId="7D0E2733" w14:textId="77777777" w:rsidTr="009245EC">
        <w:trPr>
          <w:trHeight w:val="613"/>
          <w:jc w:val="center"/>
        </w:trPr>
        <w:tc>
          <w:tcPr>
            <w:tcW w:w="1416" w:type="dxa"/>
            <w:tcBorders>
              <w:top w:val="single" w:sz="8" w:space="0" w:color="auto"/>
              <w:left w:val="single" w:sz="8" w:space="0" w:color="auto"/>
            </w:tcBorders>
            <w:vAlign w:val="center"/>
          </w:tcPr>
          <w:p w14:paraId="1426F86D"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工程名称</w:t>
            </w:r>
          </w:p>
        </w:tc>
        <w:tc>
          <w:tcPr>
            <w:tcW w:w="3533" w:type="dxa"/>
            <w:gridSpan w:val="3"/>
            <w:tcBorders>
              <w:top w:val="single" w:sz="8" w:space="0" w:color="auto"/>
              <w:bottom w:val="single" w:sz="4" w:space="0" w:color="auto"/>
              <w:right w:val="single" w:sz="4" w:space="0" w:color="auto"/>
            </w:tcBorders>
            <w:vAlign w:val="center"/>
          </w:tcPr>
          <w:p w14:paraId="36153228" w14:textId="77777777" w:rsidR="00992B13" w:rsidRDefault="00992B13">
            <w:pPr>
              <w:spacing w:line="320" w:lineRule="exact"/>
              <w:jc w:val="center"/>
              <w:rPr>
                <w:rStyle w:val="NormalCharacter"/>
                <w:rFonts w:cs="Times New Roman"/>
                <w:color w:val="000000"/>
                <w:kern w:val="0"/>
                <w:sz w:val="24"/>
                <w:szCs w:val="24"/>
              </w:rPr>
            </w:pPr>
          </w:p>
        </w:tc>
        <w:tc>
          <w:tcPr>
            <w:tcW w:w="1820" w:type="dxa"/>
            <w:gridSpan w:val="2"/>
            <w:tcBorders>
              <w:top w:val="single" w:sz="8" w:space="0" w:color="auto"/>
              <w:left w:val="single" w:sz="4" w:space="0" w:color="auto"/>
              <w:bottom w:val="single" w:sz="4" w:space="0" w:color="auto"/>
              <w:right w:val="single" w:sz="4" w:space="0" w:color="auto"/>
            </w:tcBorders>
            <w:vAlign w:val="center"/>
          </w:tcPr>
          <w:p w14:paraId="66320A16"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工程详细地址</w:t>
            </w:r>
          </w:p>
        </w:tc>
        <w:tc>
          <w:tcPr>
            <w:tcW w:w="3080" w:type="dxa"/>
            <w:gridSpan w:val="2"/>
            <w:tcBorders>
              <w:top w:val="single" w:sz="8" w:space="0" w:color="auto"/>
              <w:left w:val="single" w:sz="4" w:space="0" w:color="auto"/>
              <w:bottom w:val="single" w:sz="4" w:space="0" w:color="auto"/>
              <w:right w:val="single" w:sz="8" w:space="0" w:color="auto"/>
            </w:tcBorders>
            <w:vAlign w:val="center"/>
          </w:tcPr>
          <w:p w14:paraId="28B9DADD" w14:textId="77777777" w:rsidR="00992B13" w:rsidRDefault="00992B13">
            <w:pPr>
              <w:spacing w:line="320" w:lineRule="exact"/>
              <w:jc w:val="center"/>
              <w:rPr>
                <w:rStyle w:val="NormalCharacter"/>
                <w:rFonts w:cs="Times New Roman"/>
                <w:color w:val="000000"/>
                <w:kern w:val="0"/>
                <w:sz w:val="24"/>
                <w:szCs w:val="24"/>
              </w:rPr>
            </w:pPr>
          </w:p>
        </w:tc>
      </w:tr>
      <w:tr w:rsidR="00992B13" w14:paraId="101FB631" w14:textId="77777777">
        <w:trPr>
          <w:trHeight w:val="604"/>
          <w:jc w:val="center"/>
        </w:trPr>
        <w:tc>
          <w:tcPr>
            <w:tcW w:w="1416" w:type="dxa"/>
            <w:tcBorders>
              <w:left w:val="single" w:sz="8" w:space="0" w:color="auto"/>
              <w:bottom w:val="single" w:sz="4" w:space="0" w:color="auto"/>
            </w:tcBorders>
            <w:vAlign w:val="center"/>
          </w:tcPr>
          <w:p w14:paraId="2302C458"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建筑性质</w:t>
            </w:r>
          </w:p>
        </w:tc>
        <w:tc>
          <w:tcPr>
            <w:tcW w:w="8433" w:type="dxa"/>
            <w:gridSpan w:val="7"/>
            <w:tcBorders>
              <w:top w:val="single" w:sz="4" w:space="0" w:color="auto"/>
              <w:bottom w:val="single" w:sz="4" w:space="0" w:color="auto"/>
              <w:right w:val="single" w:sz="8" w:space="0" w:color="auto"/>
            </w:tcBorders>
            <w:vAlign w:val="center"/>
          </w:tcPr>
          <w:p w14:paraId="3C331E57" w14:textId="77777777" w:rsidR="00992B13" w:rsidRDefault="00DE587C">
            <w:pPr>
              <w:spacing w:line="320" w:lineRule="exact"/>
              <w:rPr>
                <w:rStyle w:val="NormalCharacter"/>
                <w:rFonts w:cs="Times New Roman"/>
                <w:color w:val="000000"/>
                <w:kern w:val="0"/>
                <w:sz w:val="24"/>
                <w:szCs w:val="24"/>
              </w:rPr>
            </w:pPr>
            <w:r>
              <w:rPr>
                <w:rStyle w:val="NormalCharacter"/>
                <w:rFonts w:cs="宋体" w:hint="eastAsia"/>
                <w:color w:val="000000"/>
                <w:kern w:val="0"/>
                <w:sz w:val="24"/>
                <w:szCs w:val="24"/>
              </w:rPr>
              <w:t>□民用建筑</w:t>
            </w:r>
            <w:r>
              <w:rPr>
                <w:rStyle w:val="NormalCharacter"/>
                <w:color w:val="000000"/>
                <w:kern w:val="0"/>
                <w:sz w:val="24"/>
                <w:szCs w:val="24"/>
              </w:rPr>
              <w:t xml:space="preserve">   </w:t>
            </w:r>
            <w:r>
              <w:rPr>
                <w:rStyle w:val="NormalCharacter"/>
                <w:rFonts w:cs="宋体" w:hint="eastAsia"/>
                <w:color w:val="000000"/>
                <w:kern w:val="0"/>
                <w:sz w:val="24"/>
                <w:szCs w:val="24"/>
              </w:rPr>
              <w:t>□厂房</w:t>
            </w:r>
            <w:r>
              <w:rPr>
                <w:rStyle w:val="NormalCharacter"/>
                <w:color w:val="000000"/>
                <w:kern w:val="0"/>
                <w:sz w:val="24"/>
                <w:szCs w:val="24"/>
              </w:rPr>
              <w:t xml:space="preserve">   </w:t>
            </w:r>
            <w:r>
              <w:rPr>
                <w:rStyle w:val="NormalCharacter"/>
                <w:rFonts w:cs="宋体" w:hint="eastAsia"/>
                <w:color w:val="000000"/>
                <w:kern w:val="0"/>
                <w:sz w:val="24"/>
                <w:szCs w:val="24"/>
              </w:rPr>
              <w:t>□仓库</w:t>
            </w:r>
            <w:r>
              <w:rPr>
                <w:rStyle w:val="NormalCharacter"/>
                <w:color w:val="000000"/>
                <w:kern w:val="0"/>
                <w:sz w:val="24"/>
                <w:szCs w:val="24"/>
              </w:rPr>
              <w:t xml:space="preserve">   </w:t>
            </w:r>
            <w:r>
              <w:rPr>
                <w:rStyle w:val="NormalCharacter"/>
                <w:rFonts w:cs="宋体" w:hint="eastAsia"/>
                <w:color w:val="000000"/>
                <w:kern w:val="0"/>
                <w:sz w:val="24"/>
                <w:szCs w:val="24"/>
              </w:rPr>
              <w:t>□储罐或可燃材料堆场</w:t>
            </w:r>
            <w:r>
              <w:rPr>
                <w:rStyle w:val="NormalCharacter"/>
                <w:color w:val="000000"/>
                <w:kern w:val="0"/>
                <w:sz w:val="24"/>
                <w:szCs w:val="24"/>
              </w:rPr>
              <w:t xml:space="preserve">   </w:t>
            </w:r>
            <w:r>
              <w:rPr>
                <w:rStyle w:val="NormalCharacter"/>
                <w:rFonts w:cs="宋体" w:hint="eastAsia"/>
                <w:color w:val="000000"/>
                <w:kern w:val="0"/>
                <w:sz w:val="24"/>
                <w:szCs w:val="24"/>
              </w:rPr>
              <w:t>□其他</w:t>
            </w:r>
          </w:p>
        </w:tc>
      </w:tr>
      <w:tr w:rsidR="00992B13" w14:paraId="0D86B6B8" w14:textId="77777777">
        <w:trPr>
          <w:trHeight w:val="662"/>
          <w:jc w:val="center"/>
        </w:trPr>
        <w:tc>
          <w:tcPr>
            <w:tcW w:w="1416" w:type="dxa"/>
            <w:tcBorders>
              <w:top w:val="single" w:sz="4" w:space="0" w:color="auto"/>
              <w:left w:val="single" w:sz="8" w:space="0" w:color="auto"/>
            </w:tcBorders>
            <w:vAlign w:val="center"/>
          </w:tcPr>
          <w:p w14:paraId="2B9D2D53"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工程类型</w:t>
            </w:r>
          </w:p>
        </w:tc>
        <w:tc>
          <w:tcPr>
            <w:tcW w:w="8433" w:type="dxa"/>
            <w:gridSpan w:val="7"/>
            <w:tcBorders>
              <w:top w:val="single" w:sz="4" w:space="0" w:color="auto"/>
              <w:bottom w:val="single" w:sz="4" w:space="0" w:color="auto"/>
              <w:right w:val="single" w:sz="8" w:space="0" w:color="auto"/>
            </w:tcBorders>
            <w:vAlign w:val="center"/>
          </w:tcPr>
          <w:p w14:paraId="47E0937B" w14:textId="77777777" w:rsidR="00992B13" w:rsidRDefault="00DE587C">
            <w:pPr>
              <w:spacing w:line="320" w:lineRule="exact"/>
              <w:rPr>
                <w:rStyle w:val="NormalCharacter"/>
                <w:rFonts w:cs="Times New Roman"/>
                <w:color w:val="000000"/>
                <w:kern w:val="0"/>
                <w:sz w:val="24"/>
                <w:szCs w:val="24"/>
              </w:rPr>
            </w:pPr>
            <w:r>
              <w:rPr>
                <w:rStyle w:val="NormalCharacter"/>
                <w:rFonts w:cs="宋体" w:hint="eastAsia"/>
                <w:color w:val="000000"/>
                <w:kern w:val="0"/>
                <w:sz w:val="24"/>
                <w:szCs w:val="24"/>
              </w:rPr>
              <w:t>□新建</w:t>
            </w:r>
            <w:r>
              <w:rPr>
                <w:rStyle w:val="NormalCharacter"/>
                <w:color w:val="000000"/>
                <w:kern w:val="0"/>
                <w:sz w:val="24"/>
                <w:szCs w:val="24"/>
              </w:rPr>
              <w:t xml:space="preserve">   </w:t>
            </w:r>
            <w:r>
              <w:rPr>
                <w:rStyle w:val="NormalCharacter"/>
                <w:rFonts w:cs="宋体" w:hint="eastAsia"/>
                <w:color w:val="000000"/>
                <w:kern w:val="0"/>
                <w:sz w:val="24"/>
                <w:szCs w:val="24"/>
              </w:rPr>
              <w:t>□改建</w:t>
            </w:r>
            <w:r>
              <w:rPr>
                <w:rStyle w:val="NormalCharacter"/>
                <w:color w:val="000000"/>
                <w:kern w:val="0"/>
                <w:sz w:val="24"/>
                <w:szCs w:val="24"/>
              </w:rPr>
              <w:t xml:space="preserve">   </w:t>
            </w:r>
            <w:r>
              <w:rPr>
                <w:rStyle w:val="NormalCharacter"/>
                <w:rFonts w:cs="宋体" w:hint="eastAsia"/>
                <w:color w:val="000000"/>
                <w:kern w:val="0"/>
                <w:sz w:val="24"/>
                <w:szCs w:val="24"/>
              </w:rPr>
              <w:t>□扩建</w:t>
            </w:r>
            <w:r>
              <w:rPr>
                <w:rStyle w:val="NormalCharacter"/>
                <w:color w:val="000000"/>
                <w:kern w:val="0"/>
                <w:sz w:val="24"/>
                <w:szCs w:val="24"/>
              </w:rPr>
              <w:t xml:space="preserve">   </w:t>
            </w:r>
            <w:r>
              <w:rPr>
                <w:rStyle w:val="NormalCharacter"/>
                <w:rFonts w:cs="宋体" w:hint="eastAsia"/>
                <w:color w:val="000000"/>
                <w:kern w:val="0"/>
                <w:sz w:val="24"/>
                <w:szCs w:val="24"/>
              </w:rPr>
              <w:t>□</w:t>
            </w:r>
            <w:r>
              <w:rPr>
                <w:rStyle w:val="NormalCharacter"/>
                <w:rFonts w:cs="宋体" w:hint="eastAsia"/>
                <w:kern w:val="0"/>
                <w:sz w:val="24"/>
                <w:szCs w:val="24"/>
              </w:rPr>
              <w:t>装修</w:t>
            </w:r>
          </w:p>
        </w:tc>
      </w:tr>
      <w:tr w:rsidR="00992B13" w14:paraId="2D4C74FF" w14:textId="77777777" w:rsidTr="009245EC">
        <w:trPr>
          <w:trHeight w:val="625"/>
          <w:jc w:val="center"/>
        </w:trPr>
        <w:tc>
          <w:tcPr>
            <w:tcW w:w="1416" w:type="dxa"/>
            <w:vMerge w:val="restart"/>
            <w:tcBorders>
              <w:left w:val="single" w:sz="8" w:space="0" w:color="auto"/>
              <w:right w:val="single" w:sz="4" w:space="0" w:color="auto"/>
            </w:tcBorders>
            <w:vAlign w:val="center"/>
          </w:tcPr>
          <w:p w14:paraId="041C6CF1"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工程基本</w:t>
            </w:r>
          </w:p>
          <w:p w14:paraId="518C0096"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概况</w:t>
            </w:r>
          </w:p>
        </w:tc>
        <w:tc>
          <w:tcPr>
            <w:tcW w:w="1222" w:type="dxa"/>
            <w:tcBorders>
              <w:top w:val="single" w:sz="4" w:space="0" w:color="auto"/>
              <w:left w:val="single" w:sz="4" w:space="0" w:color="auto"/>
              <w:bottom w:val="single" w:sz="4" w:space="0" w:color="auto"/>
              <w:right w:val="single" w:sz="4" w:space="0" w:color="auto"/>
            </w:tcBorders>
            <w:vAlign w:val="center"/>
          </w:tcPr>
          <w:p w14:paraId="02FF6CB0"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耐火等级</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1BF94886"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层数（层）</w:t>
            </w:r>
          </w:p>
        </w:tc>
        <w:tc>
          <w:tcPr>
            <w:tcW w:w="1649" w:type="dxa"/>
            <w:tcBorders>
              <w:top w:val="single" w:sz="4" w:space="0" w:color="auto"/>
              <w:left w:val="single" w:sz="4" w:space="0" w:color="auto"/>
              <w:bottom w:val="single" w:sz="4" w:space="0" w:color="auto"/>
              <w:right w:val="single" w:sz="4" w:space="0" w:color="auto"/>
            </w:tcBorders>
            <w:vAlign w:val="center"/>
          </w:tcPr>
          <w:p w14:paraId="455FF314"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建筑高度（</w:t>
            </w:r>
            <w:r>
              <w:rPr>
                <w:rStyle w:val="NormalCharacter"/>
                <w:color w:val="000000"/>
                <w:kern w:val="0"/>
                <w:sz w:val="24"/>
                <w:szCs w:val="24"/>
              </w:rPr>
              <w:t>m</w:t>
            </w:r>
            <w:r>
              <w:rPr>
                <w:rStyle w:val="NormalCharacter"/>
                <w:rFonts w:cs="宋体" w:hint="eastAsia"/>
                <w:color w:val="000000"/>
                <w:kern w:val="0"/>
                <w:sz w:val="24"/>
                <w:szCs w:val="24"/>
              </w:rPr>
              <w:t>）</w:t>
            </w: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0CFD322A"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占地面积</w:t>
            </w:r>
          </w:p>
          <w:p w14:paraId="687A3E50"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w:t>
            </w:r>
            <w:r>
              <w:rPr>
                <w:rStyle w:val="NormalCharacter"/>
                <w:color w:val="000000"/>
                <w:kern w:val="0"/>
                <w:sz w:val="24"/>
                <w:szCs w:val="24"/>
                <w:lang w:eastAsia="en-US"/>
              </w:rPr>
              <w:t>m</w:t>
            </w:r>
            <w:r>
              <w:rPr>
                <w:rStyle w:val="NormalCharacter"/>
                <w:color w:val="000000"/>
                <w:kern w:val="0"/>
                <w:sz w:val="24"/>
                <w:szCs w:val="24"/>
                <w:vertAlign w:val="superscript"/>
              </w:rPr>
              <w:t>2</w:t>
            </w:r>
            <w:r>
              <w:rPr>
                <w:rStyle w:val="NormalCharacter"/>
                <w:rFonts w:cs="宋体" w:hint="eastAsia"/>
                <w:color w:val="000000"/>
                <w:kern w:val="0"/>
                <w:sz w:val="24"/>
                <w:szCs w:val="24"/>
                <w:lang w:eastAsia="en-US"/>
              </w:rPr>
              <w:t>）</w:t>
            </w:r>
          </w:p>
        </w:tc>
        <w:tc>
          <w:tcPr>
            <w:tcW w:w="1781" w:type="dxa"/>
            <w:tcBorders>
              <w:top w:val="single" w:sz="4" w:space="0" w:color="auto"/>
              <w:left w:val="single" w:sz="4" w:space="0" w:color="auto"/>
              <w:bottom w:val="single" w:sz="4" w:space="0" w:color="auto"/>
              <w:right w:val="single" w:sz="8" w:space="0" w:color="auto"/>
            </w:tcBorders>
            <w:vAlign w:val="center"/>
          </w:tcPr>
          <w:p w14:paraId="34B560B9"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建筑面积（</w:t>
            </w:r>
            <w:r>
              <w:rPr>
                <w:rStyle w:val="NormalCharacter"/>
                <w:color w:val="000000"/>
                <w:kern w:val="0"/>
                <w:sz w:val="24"/>
                <w:szCs w:val="24"/>
                <w:lang w:eastAsia="en-US"/>
              </w:rPr>
              <w:t>m</w:t>
            </w:r>
            <w:r>
              <w:rPr>
                <w:rStyle w:val="NormalCharacter"/>
                <w:color w:val="000000"/>
                <w:kern w:val="0"/>
                <w:sz w:val="24"/>
                <w:szCs w:val="24"/>
                <w:vertAlign w:val="superscript"/>
              </w:rPr>
              <w:t>2</w:t>
            </w:r>
            <w:r>
              <w:rPr>
                <w:rStyle w:val="NormalCharacter"/>
                <w:rFonts w:cs="宋体" w:hint="eastAsia"/>
                <w:color w:val="000000"/>
                <w:kern w:val="0"/>
                <w:sz w:val="24"/>
                <w:szCs w:val="24"/>
                <w:lang w:eastAsia="en-US"/>
              </w:rPr>
              <w:t>）</w:t>
            </w:r>
          </w:p>
        </w:tc>
      </w:tr>
      <w:tr w:rsidR="00992B13" w14:paraId="58CC95B7" w14:textId="77777777" w:rsidTr="009245EC">
        <w:trPr>
          <w:trHeight w:val="802"/>
          <w:jc w:val="center"/>
        </w:trPr>
        <w:tc>
          <w:tcPr>
            <w:tcW w:w="1416" w:type="dxa"/>
            <w:vMerge/>
            <w:tcBorders>
              <w:left w:val="single" w:sz="8" w:space="0" w:color="auto"/>
              <w:right w:val="single" w:sz="4" w:space="0" w:color="auto"/>
            </w:tcBorders>
            <w:vAlign w:val="center"/>
          </w:tcPr>
          <w:p w14:paraId="693121AB" w14:textId="77777777" w:rsidR="00992B13" w:rsidRDefault="00992B13">
            <w:pPr>
              <w:spacing w:line="320" w:lineRule="exact"/>
              <w:jc w:val="center"/>
              <w:rPr>
                <w:rStyle w:val="NormalCharacter"/>
                <w:rFonts w:cs="Times New Roman"/>
                <w:color w:val="000000"/>
                <w:kern w:val="0"/>
                <w:sz w:val="24"/>
                <w:szCs w:val="24"/>
              </w:rPr>
            </w:pPr>
          </w:p>
        </w:tc>
        <w:tc>
          <w:tcPr>
            <w:tcW w:w="1222" w:type="dxa"/>
            <w:tcBorders>
              <w:top w:val="single" w:sz="4" w:space="0" w:color="auto"/>
              <w:left w:val="single" w:sz="4" w:space="0" w:color="auto"/>
              <w:right w:val="single" w:sz="4" w:space="0" w:color="auto"/>
            </w:tcBorders>
            <w:vAlign w:val="center"/>
          </w:tcPr>
          <w:p w14:paraId="1CE57E75" w14:textId="77777777" w:rsidR="00992B13" w:rsidRDefault="00992B13">
            <w:pPr>
              <w:spacing w:line="320" w:lineRule="exact"/>
              <w:jc w:val="center"/>
              <w:rPr>
                <w:rFonts w:cs="Times New Roman"/>
              </w:rPr>
            </w:pPr>
          </w:p>
        </w:tc>
        <w:tc>
          <w:tcPr>
            <w:tcW w:w="1087" w:type="dxa"/>
            <w:tcBorders>
              <w:top w:val="single" w:sz="4" w:space="0" w:color="auto"/>
              <w:left w:val="single" w:sz="4" w:space="0" w:color="auto"/>
              <w:right w:val="single" w:sz="4" w:space="0" w:color="auto"/>
            </w:tcBorders>
            <w:vAlign w:val="center"/>
          </w:tcPr>
          <w:p w14:paraId="2B31001C" w14:textId="77777777" w:rsidR="00992B13" w:rsidRDefault="00DE587C">
            <w:pPr>
              <w:spacing w:line="320" w:lineRule="exact"/>
              <w:rPr>
                <w:rStyle w:val="NormalCharacter"/>
                <w:rFonts w:cs="Times New Roman"/>
                <w:color w:val="000000"/>
                <w:kern w:val="0"/>
                <w:sz w:val="24"/>
                <w:szCs w:val="24"/>
              </w:rPr>
            </w:pPr>
            <w:r>
              <w:rPr>
                <w:rStyle w:val="NormalCharacter"/>
                <w:rFonts w:cs="宋体" w:hint="eastAsia"/>
                <w:color w:val="000000"/>
                <w:kern w:val="0"/>
                <w:sz w:val="24"/>
                <w:szCs w:val="24"/>
              </w:rPr>
              <w:t>地下：</w:t>
            </w:r>
          </w:p>
        </w:tc>
        <w:tc>
          <w:tcPr>
            <w:tcW w:w="1224" w:type="dxa"/>
            <w:tcBorders>
              <w:top w:val="single" w:sz="4" w:space="0" w:color="auto"/>
              <w:left w:val="single" w:sz="4" w:space="0" w:color="auto"/>
              <w:right w:val="single" w:sz="4" w:space="0" w:color="auto"/>
            </w:tcBorders>
            <w:vAlign w:val="center"/>
          </w:tcPr>
          <w:p w14:paraId="11DDEF17" w14:textId="77777777" w:rsidR="00992B13" w:rsidRDefault="00DE587C">
            <w:pPr>
              <w:spacing w:line="320" w:lineRule="exact"/>
              <w:rPr>
                <w:rStyle w:val="NormalCharacter"/>
                <w:rFonts w:cs="Times New Roman"/>
                <w:color w:val="000000"/>
                <w:kern w:val="0"/>
                <w:sz w:val="24"/>
                <w:szCs w:val="24"/>
              </w:rPr>
            </w:pPr>
            <w:r>
              <w:rPr>
                <w:rStyle w:val="NormalCharacter"/>
                <w:rFonts w:cs="宋体" w:hint="eastAsia"/>
                <w:color w:val="000000"/>
                <w:kern w:val="0"/>
                <w:sz w:val="24"/>
                <w:szCs w:val="24"/>
              </w:rPr>
              <w:t>地上：</w:t>
            </w:r>
          </w:p>
        </w:tc>
        <w:tc>
          <w:tcPr>
            <w:tcW w:w="1649" w:type="dxa"/>
            <w:tcBorders>
              <w:top w:val="single" w:sz="4" w:space="0" w:color="auto"/>
              <w:left w:val="single" w:sz="4" w:space="0" w:color="auto"/>
              <w:right w:val="single" w:sz="4" w:space="0" w:color="auto"/>
            </w:tcBorders>
            <w:vAlign w:val="center"/>
          </w:tcPr>
          <w:p w14:paraId="0A2A12AF" w14:textId="77777777" w:rsidR="00992B13" w:rsidRDefault="00992B13">
            <w:pPr>
              <w:spacing w:line="320" w:lineRule="exact"/>
              <w:rPr>
                <w:rFonts w:cs="Times New Roman"/>
              </w:rPr>
            </w:pPr>
          </w:p>
        </w:tc>
        <w:tc>
          <w:tcPr>
            <w:tcW w:w="1470" w:type="dxa"/>
            <w:gridSpan w:val="2"/>
            <w:tcBorders>
              <w:top w:val="single" w:sz="4" w:space="0" w:color="auto"/>
              <w:left w:val="single" w:sz="4" w:space="0" w:color="auto"/>
              <w:right w:val="single" w:sz="4" w:space="0" w:color="auto"/>
            </w:tcBorders>
            <w:vAlign w:val="center"/>
          </w:tcPr>
          <w:p w14:paraId="0B1B8870" w14:textId="77777777" w:rsidR="00992B13" w:rsidRDefault="00992B13">
            <w:pPr>
              <w:spacing w:line="320" w:lineRule="exact"/>
              <w:jc w:val="center"/>
              <w:rPr>
                <w:rFonts w:cs="Times New Roman"/>
              </w:rPr>
            </w:pPr>
          </w:p>
        </w:tc>
        <w:tc>
          <w:tcPr>
            <w:tcW w:w="1781" w:type="dxa"/>
            <w:tcBorders>
              <w:top w:val="single" w:sz="4" w:space="0" w:color="auto"/>
              <w:left w:val="single" w:sz="4" w:space="0" w:color="auto"/>
              <w:right w:val="single" w:sz="8" w:space="0" w:color="auto"/>
            </w:tcBorders>
            <w:vAlign w:val="center"/>
          </w:tcPr>
          <w:p w14:paraId="3A4DE164" w14:textId="77777777" w:rsidR="00992B13" w:rsidRDefault="00992B13">
            <w:pPr>
              <w:spacing w:line="320" w:lineRule="exact"/>
              <w:jc w:val="center"/>
              <w:rPr>
                <w:rFonts w:cs="Times New Roman"/>
              </w:rPr>
            </w:pPr>
          </w:p>
        </w:tc>
      </w:tr>
      <w:tr w:rsidR="00992B13" w14:paraId="5EA2AAA1" w14:textId="77777777" w:rsidTr="009245EC">
        <w:trPr>
          <w:trHeight w:val="784"/>
          <w:jc w:val="center"/>
        </w:trPr>
        <w:tc>
          <w:tcPr>
            <w:tcW w:w="1416" w:type="dxa"/>
            <w:tcBorders>
              <w:left w:val="single" w:sz="8" w:space="0" w:color="auto"/>
            </w:tcBorders>
            <w:vAlign w:val="center"/>
          </w:tcPr>
          <w:p w14:paraId="3B9865E5"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装修楼层及面积</w:t>
            </w:r>
          </w:p>
        </w:tc>
        <w:tc>
          <w:tcPr>
            <w:tcW w:w="3533" w:type="dxa"/>
            <w:gridSpan w:val="3"/>
            <w:tcBorders>
              <w:top w:val="single" w:sz="4" w:space="0" w:color="auto"/>
            </w:tcBorders>
            <w:vAlign w:val="center"/>
          </w:tcPr>
          <w:p w14:paraId="6089E8EB" w14:textId="77777777" w:rsidR="00992B13" w:rsidRDefault="00992B13">
            <w:pPr>
              <w:spacing w:line="320" w:lineRule="exact"/>
              <w:jc w:val="center"/>
              <w:rPr>
                <w:rFonts w:cs="Times New Roman"/>
              </w:rPr>
            </w:pPr>
          </w:p>
        </w:tc>
        <w:tc>
          <w:tcPr>
            <w:tcW w:w="1649" w:type="dxa"/>
            <w:tcBorders>
              <w:top w:val="single" w:sz="4" w:space="0" w:color="auto"/>
            </w:tcBorders>
            <w:vAlign w:val="center"/>
          </w:tcPr>
          <w:p w14:paraId="25B95A56" w14:textId="77777777" w:rsidR="00992B13" w:rsidRDefault="00DE587C">
            <w:pPr>
              <w:spacing w:line="320" w:lineRule="exact"/>
              <w:jc w:val="center"/>
              <w:rPr>
                <w:rFonts w:cs="Times New Roman"/>
              </w:rPr>
            </w:pPr>
            <w:r>
              <w:rPr>
                <w:rStyle w:val="NormalCharacter"/>
                <w:rFonts w:cs="宋体" w:hint="eastAsia"/>
                <w:color w:val="000000"/>
                <w:kern w:val="0"/>
                <w:sz w:val="24"/>
                <w:szCs w:val="24"/>
              </w:rPr>
              <w:t>查验日期</w:t>
            </w:r>
          </w:p>
        </w:tc>
        <w:tc>
          <w:tcPr>
            <w:tcW w:w="3251" w:type="dxa"/>
            <w:gridSpan w:val="3"/>
            <w:tcBorders>
              <w:top w:val="single" w:sz="4" w:space="0" w:color="auto"/>
              <w:right w:val="single" w:sz="8" w:space="0" w:color="auto"/>
            </w:tcBorders>
            <w:vAlign w:val="center"/>
          </w:tcPr>
          <w:p w14:paraId="52CB5C59" w14:textId="77777777" w:rsidR="00992B13" w:rsidRDefault="00992B13">
            <w:pPr>
              <w:spacing w:line="320" w:lineRule="exact"/>
              <w:jc w:val="center"/>
              <w:rPr>
                <w:rFonts w:cs="Times New Roman"/>
              </w:rPr>
            </w:pPr>
          </w:p>
        </w:tc>
      </w:tr>
      <w:tr w:rsidR="00992B13" w14:paraId="4B974AAF" w14:textId="77777777" w:rsidTr="009245EC">
        <w:trPr>
          <w:trHeight w:val="908"/>
          <w:jc w:val="center"/>
        </w:trPr>
        <w:tc>
          <w:tcPr>
            <w:tcW w:w="1416" w:type="dxa"/>
            <w:tcBorders>
              <w:left w:val="single" w:sz="8" w:space="0" w:color="auto"/>
            </w:tcBorders>
            <w:vAlign w:val="center"/>
          </w:tcPr>
          <w:p w14:paraId="2178DCB3" w14:textId="77777777" w:rsidR="00992B13" w:rsidRDefault="00DE587C">
            <w:pPr>
              <w:spacing w:line="320" w:lineRule="exact"/>
              <w:jc w:val="center"/>
              <w:rPr>
                <w:rFonts w:cs="Times New Roman"/>
                <w:color w:val="000000"/>
                <w:kern w:val="0"/>
                <w:sz w:val="24"/>
                <w:szCs w:val="24"/>
              </w:rPr>
            </w:pPr>
            <w:r>
              <w:rPr>
                <w:rStyle w:val="NormalCharacter"/>
                <w:rFonts w:cs="宋体" w:hint="eastAsia"/>
                <w:color w:val="000000"/>
                <w:kern w:val="0"/>
                <w:sz w:val="24"/>
                <w:szCs w:val="24"/>
              </w:rPr>
              <w:t>施工许可证号（或开工报告）</w:t>
            </w:r>
          </w:p>
        </w:tc>
        <w:tc>
          <w:tcPr>
            <w:tcW w:w="3533" w:type="dxa"/>
            <w:gridSpan w:val="3"/>
            <w:tcBorders>
              <w:top w:val="single" w:sz="4" w:space="0" w:color="auto"/>
            </w:tcBorders>
            <w:vAlign w:val="center"/>
          </w:tcPr>
          <w:p w14:paraId="34B77C52" w14:textId="77777777" w:rsidR="00992B13" w:rsidRDefault="00992B13">
            <w:pPr>
              <w:spacing w:line="320" w:lineRule="exact"/>
              <w:jc w:val="center"/>
              <w:rPr>
                <w:rFonts w:cs="Times New Roman"/>
                <w:color w:val="000000"/>
                <w:kern w:val="0"/>
                <w:sz w:val="24"/>
                <w:szCs w:val="24"/>
              </w:rPr>
            </w:pPr>
          </w:p>
        </w:tc>
        <w:tc>
          <w:tcPr>
            <w:tcW w:w="1649" w:type="dxa"/>
            <w:tcBorders>
              <w:top w:val="single" w:sz="4" w:space="0" w:color="auto"/>
            </w:tcBorders>
            <w:vAlign w:val="center"/>
          </w:tcPr>
          <w:p w14:paraId="7E291F97" w14:textId="77777777" w:rsidR="00992B13" w:rsidRDefault="00DE587C">
            <w:pPr>
              <w:spacing w:line="320" w:lineRule="exact"/>
              <w:jc w:val="center"/>
              <w:rPr>
                <w:rFonts w:cs="Times New Roman"/>
                <w:color w:val="000000"/>
                <w:kern w:val="0"/>
                <w:sz w:val="24"/>
                <w:szCs w:val="24"/>
              </w:rPr>
            </w:pPr>
            <w:r>
              <w:rPr>
                <w:rStyle w:val="NormalCharacter"/>
                <w:rFonts w:cs="宋体" w:hint="eastAsia"/>
                <w:color w:val="000000"/>
                <w:kern w:val="0"/>
                <w:sz w:val="24"/>
                <w:szCs w:val="24"/>
              </w:rPr>
              <w:t>特殊建筑工程消防设计审批文号</w:t>
            </w:r>
          </w:p>
        </w:tc>
        <w:tc>
          <w:tcPr>
            <w:tcW w:w="3251" w:type="dxa"/>
            <w:gridSpan w:val="3"/>
            <w:tcBorders>
              <w:top w:val="single" w:sz="4" w:space="0" w:color="auto"/>
              <w:right w:val="single" w:sz="8" w:space="0" w:color="auto"/>
            </w:tcBorders>
            <w:vAlign w:val="center"/>
          </w:tcPr>
          <w:p w14:paraId="0AADE0D7" w14:textId="77777777" w:rsidR="00992B13" w:rsidRDefault="00992B13">
            <w:pPr>
              <w:spacing w:line="320" w:lineRule="exact"/>
              <w:jc w:val="center"/>
              <w:rPr>
                <w:rFonts w:cs="Times New Roman"/>
              </w:rPr>
            </w:pPr>
          </w:p>
        </w:tc>
      </w:tr>
      <w:tr w:rsidR="00992B13" w14:paraId="23695B14" w14:textId="77777777">
        <w:trPr>
          <w:trHeight w:val="1379"/>
          <w:jc w:val="center"/>
        </w:trPr>
        <w:tc>
          <w:tcPr>
            <w:tcW w:w="1416" w:type="dxa"/>
            <w:tcBorders>
              <w:left w:val="single" w:sz="8" w:space="0" w:color="auto"/>
            </w:tcBorders>
            <w:vAlign w:val="center"/>
          </w:tcPr>
          <w:p w14:paraId="0618E65B"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消防查验合格内容</w:t>
            </w:r>
          </w:p>
        </w:tc>
        <w:tc>
          <w:tcPr>
            <w:tcW w:w="8433" w:type="dxa"/>
            <w:gridSpan w:val="7"/>
            <w:tcBorders>
              <w:right w:val="single" w:sz="8" w:space="0" w:color="auto"/>
            </w:tcBorders>
            <w:vAlign w:val="center"/>
          </w:tcPr>
          <w:p w14:paraId="0449EF2E" w14:textId="77777777" w:rsidR="00992B13" w:rsidRDefault="00DE587C">
            <w:pPr>
              <w:spacing w:line="320" w:lineRule="exact"/>
              <w:jc w:val="left"/>
              <w:rPr>
                <w:rStyle w:val="NormalCharacter"/>
                <w:rFonts w:cs="Times New Roman"/>
                <w:color w:val="000000"/>
                <w:kern w:val="0"/>
                <w:sz w:val="24"/>
                <w:szCs w:val="24"/>
              </w:rPr>
            </w:pPr>
            <w:r>
              <w:rPr>
                <w:rStyle w:val="NormalCharacter"/>
                <w:rFonts w:cs="宋体" w:hint="eastAsia"/>
                <w:color w:val="000000"/>
                <w:kern w:val="0"/>
                <w:sz w:val="24"/>
                <w:szCs w:val="24"/>
              </w:rPr>
              <w:t>□建筑类别与耐火等级</w:t>
            </w:r>
            <w:r>
              <w:rPr>
                <w:rStyle w:val="NormalCharacter"/>
                <w:color w:val="000000"/>
                <w:kern w:val="0"/>
                <w:sz w:val="24"/>
                <w:szCs w:val="24"/>
              </w:rPr>
              <w:t xml:space="preserve">   </w:t>
            </w:r>
            <w:r>
              <w:rPr>
                <w:rStyle w:val="NormalCharacter"/>
                <w:rFonts w:cs="宋体" w:hint="eastAsia"/>
                <w:color w:val="000000"/>
                <w:kern w:val="0"/>
                <w:sz w:val="24"/>
                <w:szCs w:val="24"/>
              </w:rPr>
              <w:t>□总平面布局</w:t>
            </w:r>
            <w:r>
              <w:rPr>
                <w:rStyle w:val="NormalCharacter"/>
                <w:color w:val="000000"/>
                <w:kern w:val="0"/>
                <w:sz w:val="24"/>
                <w:szCs w:val="24"/>
              </w:rPr>
              <w:t xml:space="preserve">   </w:t>
            </w:r>
            <w:r>
              <w:rPr>
                <w:rStyle w:val="NormalCharacter"/>
                <w:rFonts w:cs="宋体" w:hint="eastAsia"/>
                <w:color w:val="000000"/>
                <w:kern w:val="0"/>
                <w:sz w:val="24"/>
                <w:szCs w:val="24"/>
              </w:rPr>
              <w:t>□平面布置</w:t>
            </w:r>
            <w:r>
              <w:rPr>
                <w:rStyle w:val="NormalCharacter"/>
                <w:color w:val="000000"/>
                <w:kern w:val="0"/>
                <w:sz w:val="24"/>
                <w:szCs w:val="24"/>
              </w:rPr>
              <w:t xml:space="preserve">   </w:t>
            </w:r>
            <w:r>
              <w:rPr>
                <w:rStyle w:val="NormalCharacter"/>
                <w:rFonts w:cs="宋体" w:hint="eastAsia"/>
                <w:color w:val="000000"/>
                <w:kern w:val="0"/>
                <w:sz w:val="24"/>
                <w:szCs w:val="24"/>
              </w:rPr>
              <w:t>□建筑保温及外墙装饰防火</w:t>
            </w:r>
            <w:r>
              <w:rPr>
                <w:rStyle w:val="NormalCharacter"/>
                <w:color w:val="000000"/>
                <w:kern w:val="0"/>
                <w:sz w:val="24"/>
                <w:szCs w:val="24"/>
              </w:rPr>
              <w:t xml:space="preserve">  </w:t>
            </w:r>
            <w:r>
              <w:rPr>
                <w:rStyle w:val="NormalCharacter"/>
                <w:rFonts w:cs="宋体" w:hint="eastAsia"/>
                <w:color w:val="000000"/>
                <w:kern w:val="0"/>
                <w:sz w:val="24"/>
                <w:szCs w:val="24"/>
              </w:rPr>
              <w:t>□装修防火</w:t>
            </w:r>
            <w:r>
              <w:rPr>
                <w:rStyle w:val="NormalCharacter"/>
                <w:color w:val="000000"/>
                <w:kern w:val="0"/>
                <w:sz w:val="24"/>
                <w:szCs w:val="24"/>
              </w:rPr>
              <w:t xml:space="preserve">   </w:t>
            </w:r>
            <w:r>
              <w:rPr>
                <w:rStyle w:val="NormalCharacter"/>
                <w:rFonts w:cs="宋体" w:hint="eastAsia"/>
                <w:color w:val="000000"/>
                <w:kern w:val="0"/>
                <w:sz w:val="24"/>
                <w:szCs w:val="24"/>
              </w:rPr>
              <w:t>□防火分隔</w:t>
            </w:r>
            <w:r>
              <w:rPr>
                <w:rStyle w:val="NormalCharacter"/>
                <w:color w:val="000000"/>
                <w:kern w:val="0"/>
                <w:sz w:val="24"/>
                <w:szCs w:val="24"/>
              </w:rPr>
              <w:t xml:space="preserve">   </w:t>
            </w:r>
            <w:r>
              <w:rPr>
                <w:rStyle w:val="NormalCharacter"/>
                <w:rFonts w:cs="宋体" w:hint="eastAsia"/>
                <w:color w:val="000000"/>
                <w:kern w:val="0"/>
                <w:sz w:val="24"/>
                <w:szCs w:val="24"/>
              </w:rPr>
              <w:t>□防烟分隔</w:t>
            </w:r>
            <w:r>
              <w:rPr>
                <w:rStyle w:val="NormalCharacter"/>
                <w:color w:val="000000"/>
                <w:kern w:val="0"/>
                <w:sz w:val="24"/>
                <w:szCs w:val="24"/>
              </w:rPr>
              <w:t xml:space="preserve">   </w:t>
            </w:r>
            <w:r>
              <w:rPr>
                <w:rStyle w:val="NormalCharacter"/>
                <w:rFonts w:cs="宋体" w:hint="eastAsia"/>
                <w:color w:val="000000"/>
                <w:kern w:val="0"/>
                <w:sz w:val="24"/>
                <w:szCs w:val="24"/>
              </w:rPr>
              <w:t>□防爆</w:t>
            </w:r>
            <w:r>
              <w:rPr>
                <w:rStyle w:val="NormalCharacter"/>
                <w:color w:val="000000"/>
                <w:kern w:val="0"/>
                <w:sz w:val="24"/>
                <w:szCs w:val="24"/>
              </w:rPr>
              <w:t xml:space="preserve">   </w:t>
            </w:r>
            <w:r>
              <w:rPr>
                <w:rStyle w:val="NormalCharacter"/>
                <w:rFonts w:cs="宋体" w:hint="eastAsia"/>
                <w:color w:val="000000"/>
                <w:kern w:val="0"/>
                <w:sz w:val="24"/>
                <w:szCs w:val="24"/>
              </w:rPr>
              <w:t>□安全疏散</w:t>
            </w:r>
            <w:r>
              <w:rPr>
                <w:rStyle w:val="NormalCharacter"/>
                <w:color w:val="000000"/>
                <w:kern w:val="0"/>
                <w:sz w:val="24"/>
                <w:szCs w:val="24"/>
              </w:rPr>
              <w:t xml:space="preserve">  </w:t>
            </w:r>
            <w:r>
              <w:rPr>
                <w:rStyle w:val="NormalCharacter"/>
                <w:rFonts w:cs="宋体" w:hint="eastAsia"/>
                <w:color w:val="000000"/>
                <w:kern w:val="0"/>
                <w:sz w:val="24"/>
                <w:szCs w:val="24"/>
              </w:rPr>
              <w:t>□消防电梯</w:t>
            </w:r>
            <w:r>
              <w:rPr>
                <w:rStyle w:val="NormalCharacter"/>
                <w:color w:val="000000"/>
                <w:kern w:val="0"/>
                <w:sz w:val="24"/>
                <w:szCs w:val="24"/>
              </w:rPr>
              <w:t xml:space="preserve">  </w:t>
            </w:r>
            <w:r>
              <w:rPr>
                <w:rStyle w:val="NormalCharacter"/>
                <w:rFonts w:cs="宋体" w:hint="eastAsia"/>
                <w:color w:val="000000"/>
                <w:kern w:val="0"/>
                <w:sz w:val="24"/>
                <w:szCs w:val="24"/>
              </w:rPr>
              <w:t>□室外、室内消火栓</w:t>
            </w:r>
            <w:r>
              <w:rPr>
                <w:rStyle w:val="NormalCharacter"/>
                <w:color w:val="000000"/>
                <w:kern w:val="0"/>
                <w:sz w:val="24"/>
                <w:szCs w:val="24"/>
              </w:rPr>
              <w:t xml:space="preserve">   </w:t>
            </w:r>
            <w:r>
              <w:rPr>
                <w:rStyle w:val="NormalCharacter"/>
                <w:rFonts w:cs="宋体" w:hint="eastAsia"/>
                <w:color w:val="000000"/>
                <w:kern w:val="0"/>
                <w:sz w:val="24"/>
                <w:szCs w:val="24"/>
              </w:rPr>
              <w:t>□自动喷水灭火系统</w:t>
            </w:r>
            <w:r>
              <w:rPr>
                <w:rStyle w:val="NormalCharacter"/>
                <w:color w:val="000000"/>
                <w:kern w:val="0"/>
                <w:sz w:val="24"/>
                <w:szCs w:val="24"/>
              </w:rPr>
              <w:t xml:space="preserve">   </w:t>
            </w:r>
            <w:r>
              <w:rPr>
                <w:rStyle w:val="NormalCharacter"/>
                <w:rFonts w:cs="宋体" w:hint="eastAsia"/>
                <w:color w:val="000000"/>
                <w:kern w:val="0"/>
                <w:sz w:val="24"/>
                <w:szCs w:val="24"/>
              </w:rPr>
              <w:t>□火灾自动报警系统</w:t>
            </w:r>
            <w:r>
              <w:rPr>
                <w:rStyle w:val="NormalCharacter"/>
                <w:color w:val="000000"/>
                <w:kern w:val="0"/>
                <w:sz w:val="24"/>
                <w:szCs w:val="24"/>
              </w:rPr>
              <w:t xml:space="preserve">    </w:t>
            </w:r>
            <w:r>
              <w:rPr>
                <w:rStyle w:val="NormalCharacter"/>
                <w:rFonts w:cs="宋体" w:hint="eastAsia"/>
                <w:color w:val="000000"/>
                <w:kern w:val="0"/>
                <w:sz w:val="24"/>
                <w:szCs w:val="24"/>
              </w:rPr>
              <w:t>□防排烟系统及通风、空调系统防火</w:t>
            </w:r>
            <w:r>
              <w:rPr>
                <w:rStyle w:val="NormalCharacter"/>
                <w:color w:val="000000"/>
                <w:kern w:val="0"/>
                <w:sz w:val="24"/>
                <w:szCs w:val="24"/>
              </w:rPr>
              <w:t xml:space="preserve">    </w:t>
            </w:r>
            <w:r>
              <w:rPr>
                <w:rStyle w:val="NormalCharacter"/>
                <w:rFonts w:cs="宋体" w:hint="eastAsia"/>
                <w:color w:val="000000"/>
                <w:kern w:val="0"/>
                <w:sz w:val="24"/>
                <w:szCs w:val="24"/>
              </w:rPr>
              <w:t>□消防电气</w:t>
            </w:r>
            <w:r>
              <w:rPr>
                <w:rStyle w:val="NormalCharacter"/>
                <w:color w:val="000000"/>
                <w:kern w:val="0"/>
                <w:sz w:val="24"/>
                <w:szCs w:val="24"/>
              </w:rPr>
              <w:t xml:space="preserve">   </w:t>
            </w:r>
            <w:r>
              <w:rPr>
                <w:rStyle w:val="NormalCharacter"/>
                <w:rFonts w:cs="宋体" w:hint="eastAsia"/>
                <w:color w:val="000000"/>
                <w:kern w:val="0"/>
                <w:sz w:val="24"/>
                <w:szCs w:val="24"/>
              </w:rPr>
              <w:t>□建筑灭火器</w:t>
            </w:r>
            <w:r>
              <w:rPr>
                <w:rStyle w:val="NormalCharacter"/>
                <w:color w:val="000000"/>
                <w:kern w:val="0"/>
                <w:sz w:val="24"/>
                <w:szCs w:val="24"/>
              </w:rPr>
              <w:t xml:space="preserve">   </w:t>
            </w:r>
            <w:r>
              <w:rPr>
                <w:rStyle w:val="NormalCharacter"/>
                <w:rFonts w:cs="宋体" w:hint="eastAsia"/>
                <w:color w:val="000000"/>
                <w:kern w:val="0"/>
                <w:sz w:val="24"/>
                <w:szCs w:val="24"/>
              </w:rPr>
              <w:t>□其他灭火系统</w:t>
            </w:r>
            <w:r>
              <w:rPr>
                <w:rStyle w:val="NormalCharacter"/>
                <w:color w:val="000000"/>
                <w:kern w:val="0"/>
                <w:sz w:val="24"/>
                <w:szCs w:val="24"/>
              </w:rPr>
              <w:t xml:space="preserve">   </w:t>
            </w:r>
            <w:r>
              <w:rPr>
                <w:rStyle w:val="NormalCharacter"/>
                <w:rFonts w:cs="宋体" w:hint="eastAsia"/>
                <w:color w:val="000000"/>
                <w:kern w:val="0"/>
                <w:sz w:val="24"/>
                <w:szCs w:val="24"/>
              </w:rPr>
              <w:t>□资料审查</w:t>
            </w:r>
          </w:p>
        </w:tc>
      </w:tr>
      <w:tr w:rsidR="00992B13" w14:paraId="4D693F8F" w14:textId="77777777" w:rsidTr="009245EC">
        <w:trPr>
          <w:trHeight w:val="1019"/>
          <w:jc w:val="center"/>
        </w:trPr>
        <w:tc>
          <w:tcPr>
            <w:tcW w:w="1416" w:type="dxa"/>
            <w:tcBorders>
              <w:left w:val="single" w:sz="8" w:space="0" w:color="auto"/>
            </w:tcBorders>
            <w:vAlign w:val="center"/>
          </w:tcPr>
          <w:p w14:paraId="1BD7DDEB"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建设单位</w:t>
            </w:r>
          </w:p>
        </w:tc>
        <w:tc>
          <w:tcPr>
            <w:tcW w:w="3533" w:type="dxa"/>
            <w:gridSpan w:val="3"/>
            <w:vAlign w:val="center"/>
          </w:tcPr>
          <w:p w14:paraId="43693712" w14:textId="77777777" w:rsidR="00992B13" w:rsidRDefault="00992B13">
            <w:pPr>
              <w:spacing w:line="320" w:lineRule="exact"/>
              <w:jc w:val="center"/>
              <w:rPr>
                <w:rStyle w:val="NormalCharacter"/>
                <w:rFonts w:cs="Times New Roman"/>
                <w:color w:val="000000"/>
                <w:kern w:val="0"/>
                <w:sz w:val="24"/>
                <w:szCs w:val="24"/>
              </w:rPr>
            </w:pPr>
          </w:p>
        </w:tc>
        <w:tc>
          <w:tcPr>
            <w:tcW w:w="1649" w:type="dxa"/>
            <w:vAlign w:val="center"/>
          </w:tcPr>
          <w:p w14:paraId="367277F2"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查验人</w:t>
            </w:r>
          </w:p>
        </w:tc>
        <w:tc>
          <w:tcPr>
            <w:tcW w:w="3251" w:type="dxa"/>
            <w:gridSpan w:val="3"/>
            <w:tcBorders>
              <w:right w:val="single" w:sz="8" w:space="0" w:color="auto"/>
            </w:tcBorders>
          </w:tcPr>
          <w:p w14:paraId="6070408D" w14:textId="77777777" w:rsidR="00992B13" w:rsidRDefault="00992B13">
            <w:pPr>
              <w:spacing w:line="320" w:lineRule="exact"/>
              <w:jc w:val="center"/>
              <w:rPr>
                <w:rStyle w:val="NormalCharacter"/>
                <w:rFonts w:cs="Times New Roman"/>
                <w:color w:val="000000"/>
                <w:kern w:val="0"/>
                <w:sz w:val="24"/>
                <w:szCs w:val="24"/>
              </w:rPr>
            </w:pPr>
          </w:p>
        </w:tc>
      </w:tr>
      <w:tr w:rsidR="00992B13" w14:paraId="7BFF1133" w14:textId="77777777" w:rsidTr="009245EC">
        <w:trPr>
          <w:trHeight w:val="1034"/>
          <w:jc w:val="center"/>
        </w:trPr>
        <w:tc>
          <w:tcPr>
            <w:tcW w:w="1416" w:type="dxa"/>
            <w:tcBorders>
              <w:left w:val="single" w:sz="8" w:space="0" w:color="auto"/>
            </w:tcBorders>
            <w:vAlign w:val="center"/>
          </w:tcPr>
          <w:p w14:paraId="59B81EB9"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设计单位</w:t>
            </w:r>
          </w:p>
        </w:tc>
        <w:tc>
          <w:tcPr>
            <w:tcW w:w="3533" w:type="dxa"/>
            <w:gridSpan w:val="3"/>
            <w:vAlign w:val="center"/>
          </w:tcPr>
          <w:p w14:paraId="077F8DE1" w14:textId="77777777" w:rsidR="00992B13" w:rsidRDefault="00992B13">
            <w:pPr>
              <w:spacing w:line="320" w:lineRule="exact"/>
              <w:jc w:val="center"/>
              <w:rPr>
                <w:rStyle w:val="NormalCharacter"/>
                <w:rFonts w:cs="Times New Roman"/>
                <w:color w:val="000000"/>
                <w:kern w:val="0"/>
                <w:sz w:val="24"/>
                <w:szCs w:val="24"/>
              </w:rPr>
            </w:pPr>
          </w:p>
        </w:tc>
        <w:tc>
          <w:tcPr>
            <w:tcW w:w="1649" w:type="dxa"/>
            <w:vAlign w:val="center"/>
          </w:tcPr>
          <w:p w14:paraId="4372AF14"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查验人</w:t>
            </w:r>
          </w:p>
        </w:tc>
        <w:tc>
          <w:tcPr>
            <w:tcW w:w="3251" w:type="dxa"/>
            <w:gridSpan w:val="3"/>
            <w:tcBorders>
              <w:right w:val="single" w:sz="8" w:space="0" w:color="auto"/>
            </w:tcBorders>
          </w:tcPr>
          <w:p w14:paraId="21B370E7" w14:textId="77777777" w:rsidR="00992B13" w:rsidRDefault="00992B13">
            <w:pPr>
              <w:spacing w:line="320" w:lineRule="exact"/>
              <w:jc w:val="center"/>
              <w:rPr>
                <w:rStyle w:val="NormalCharacter"/>
                <w:rFonts w:cs="Times New Roman"/>
                <w:color w:val="000000"/>
                <w:kern w:val="0"/>
                <w:sz w:val="24"/>
                <w:szCs w:val="24"/>
              </w:rPr>
            </w:pPr>
          </w:p>
        </w:tc>
      </w:tr>
      <w:tr w:rsidR="00992B13" w14:paraId="38245945" w14:textId="77777777" w:rsidTr="009245EC">
        <w:trPr>
          <w:trHeight w:val="1048"/>
          <w:jc w:val="center"/>
        </w:trPr>
        <w:tc>
          <w:tcPr>
            <w:tcW w:w="1416" w:type="dxa"/>
            <w:tcBorders>
              <w:left w:val="single" w:sz="8" w:space="0" w:color="auto"/>
            </w:tcBorders>
            <w:vAlign w:val="center"/>
          </w:tcPr>
          <w:p w14:paraId="0343D614"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工程总承包单位</w:t>
            </w:r>
          </w:p>
        </w:tc>
        <w:tc>
          <w:tcPr>
            <w:tcW w:w="3533" w:type="dxa"/>
            <w:gridSpan w:val="3"/>
            <w:vAlign w:val="center"/>
          </w:tcPr>
          <w:p w14:paraId="5C787D2E" w14:textId="77777777" w:rsidR="00992B13" w:rsidRDefault="00992B13">
            <w:pPr>
              <w:spacing w:line="320" w:lineRule="exact"/>
              <w:jc w:val="center"/>
              <w:rPr>
                <w:rStyle w:val="NormalCharacter"/>
                <w:rFonts w:cs="Times New Roman"/>
                <w:color w:val="000000"/>
                <w:kern w:val="0"/>
                <w:sz w:val="24"/>
                <w:szCs w:val="24"/>
              </w:rPr>
            </w:pPr>
          </w:p>
        </w:tc>
        <w:tc>
          <w:tcPr>
            <w:tcW w:w="1649" w:type="dxa"/>
            <w:vAlign w:val="center"/>
          </w:tcPr>
          <w:p w14:paraId="1567253C"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查验人</w:t>
            </w:r>
          </w:p>
        </w:tc>
        <w:tc>
          <w:tcPr>
            <w:tcW w:w="3251" w:type="dxa"/>
            <w:gridSpan w:val="3"/>
            <w:tcBorders>
              <w:right w:val="single" w:sz="8" w:space="0" w:color="auto"/>
            </w:tcBorders>
          </w:tcPr>
          <w:p w14:paraId="310C18E8" w14:textId="77777777" w:rsidR="00992B13" w:rsidRDefault="00992B13">
            <w:pPr>
              <w:spacing w:line="320" w:lineRule="exact"/>
              <w:jc w:val="center"/>
              <w:rPr>
                <w:rStyle w:val="NormalCharacter"/>
                <w:rFonts w:cs="Times New Roman"/>
                <w:color w:val="000000"/>
                <w:kern w:val="0"/>
                <w:sz w:val="24"/>
                <w:szCs w:val="24"/>
              </w:rPr>
            </w:pPr>
          </w:p>
        </w:tc>
      </w:tr>
      <w:tr w:rsidR="00992B13" w14:paraId="50DB27C2" w14:textId="77777777" w:rsidTr="009245EC">
        <w:trPr>
          <w:trHeight w:val="1028"/>
          <w:jc w:val="center"/>
        </w:trPr>
        <w:tc>
          <w:tcPr>
            <w:tcW w:w="1416" w:type="dxa"/>
            <w:tcBorders>
              <w:left w:val="single" w:sz="8" w:space="0" w:color="auto"/>
            </w:tcBorders>
            <w:vAlign w:val="center"/>
          </w:tcPr>
          <w:p w14:paraId="65816F80"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消防工程</w:t>
            </w:r>
          </w:p>
          <w:p w14:paraId="319F6D9F"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施工单位</w:t>
            </w:r>
          </w:p>
        </w:tc>
        <w:tc>
          <w:tcPr>
            <w:tcW w:w="3533" w:type="dxa"/>
            <w:gridSpan w:val="3"/>
            <w:vAlign w:val="center"/>
          </w:tcPr>
          <w:p w14:paraId="4C3D4AB9" w14:textId="77777777" w:rsidR="00992B13" w:rsidRDefault="00992B13">
            <w:pPr>
              <w:spacing w:line="320" w:lineRule="exact"/>
              <w:jc w:val="center"/>
              <w:rPr>
                <w:rStyle w:val="NormalCharacter"/>
                <w:rFonts w:cs="Times New Roman"/>
                <w:color w:val="000000"/>
                <w:kern w:val="0"/>
                <w:sz w:val="24"/>
                <w:szCs w:val="24"/>
              </w:rPr>
            </w:pPr>
          </w:p>
        </w:tc>
        <w:tc>
          <w:tcPr>
            <w:tcW w:w="1649" w:type="dxa"/>
            <w:vAlign w:val="center"/>
          </w:tcPr>
          <w:p w14:paraId="66686C81"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查验人</w:t>
            </w:r>
          </w:p>
        </w:tc>
        <w:tc>
          <w:tcPr>
            <w:tcW w:w="3251" w:type="dxa"/>
            <w:gridSpan w:val="3"/>
            <w:tcBorders>
              <w:right w:val="single" w:sz="8" w:space="0" w:color="auto"/>
            </w:tcBorders>
          </w:tcPr>
          <w:p w14:paraId="4F176DC6" w14:textId="77777777" w:rsidR="00992B13" w:rsidRDefault="00992B13">
            <w:pPr>
              <w:spacing w:line="320" w:lineRule="exact"/>
              <w:jc w:val="center"/>
              <w:rPr>
                <w:rStyle w:val="NormalCharacter"/>
                <w:rFonts w:cs="Times New Roman"/>
                <w:color w:val="000000"/>
                <w:kern w:val="0"/>
                <w:sz w:val="24"/>
                <w:szCs w:val="24"/>
              </w:rPr>
            </w:pPr>
          </w:p>
        </w:tc>
      </w:tr>
      <w:tr w:rsidR="00992B13" w14:paraId="0517F275" w14:textId="77777777" w:rsidTr="009245EC">
        <w:trPr>
          <w:trHeight w:val="1028"/>
          <w:jc w:val="center"/>
        </w:trPr>
        <w:tc>
          <w:tcPr>
            <w:tcW w:w="1416" w:type="dxa"/>
            <w:tcBorders>
              <w:left w:val="single" w:sz="8" w:space="0" w:color="auto"/>
            </w:tcBorders>
            <w:vAlign w:val="center"/>
          </w:tcPr>
          <w:p w14:paraId="02912DB9"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消防技术服务机构</w:t>
            </w:r>
          </w:p>
        </w:tc>
        <w:tc>
          <w:tcPr>
            <w:tcW w:w="3533" w:type="dxa"/>
            <w:gridSpan w:val="3"/>
            <w:vAlign w:val="center"/>
          </w:tcPr>
          <w:p w14:paraId="1693C96F" w14:textId="77777777" w:rsidR="00992B13" w:rsidRDefault="00992B13">
            <w:pPr>
              <w:spacing w:line="320" w:lineRule="exact"/>
              <w:jc w:val="center"/>
              <w:rPr>
                <w:rStyle w:val="NormalCharacter"/>
                <w:rFonts w:cs="Times New Roman"/>
                <w:color w:val="000000"/>
                <w:kern w:val="0"/>
                <w:sz w:val="24"/>
                <w:szCs w:val="24"/>
              </w:rPr>
            </w:pPr>
          </w:p>
        </w:tc>
        <w:tc>
          <w:tcPr>
            <w:tcW w:w="1649" w:type="dxa"/>
            <w:vAlign w:val="center"/>
          </w:tcPr>
          <w:p w14:paraId="3EA355C8"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查验人</w:t>
            </w:r>
          </w:p>
        </w:tc>
        <w:tc>
          <w:tcPr>
            <w:tcW w:w="3251" w:type="dxa"/>
            <w:gridSpan w:val="3"/>
            <w:tcBorders>
              <w:right w:val="single" w:sz="8" w:space="0" w:color="auto"/>
            </w:tcBorders>
          </w:tcPr>
          <w:p w14:paraId="1B1EBBD1" w14:textId="77777777" w:rsidR="00992B13" w:rsidRDefault="00992B13">
            <w:pPr>
              <w:spacing w:line="320" w:lineRule="exact"/>
              <w:jc w:val="center"/>
              <w:rPr>
                <w:rStyle w:val="NormalCharacter"/>
                <w:rFonts w:cs="Times New Roman"/>
                <w:color w:val="000000"/>
                <w:kern w:val="0"/>
                <w:sz w:val="24"/>
                <w:szCs w:val="24"/>
              </w:rPr>
            </w:pPr>
          </w:p>
        </w:tc>
      </w:tr>
      <w:tr w:rsidR="00992B13" w14:paraId="1A168918" w14:textId="77777777" w:rsidTr="009245EC">
        <w:trPr>
          <w:trHeight w:val="1043"/>
          <w:jc w:val="center"/>
        </w:trPr>
        <w:tc>
          <w:tcPr>
            <w:tcW w:w="1416" w:type="dxa"/>
            <w:tcBorders>
              <w:left w:val="single" w:sz="8" w:space="0" w:color="auto"/>
              <w:bottom w:val="single" w:sz="8" w:space="0" w:color="auto"/>
            </w:tcBorders>
            <w:vAlign w:val="center"/>
          </w:tcPr>
          <w:p w14:paraId="02BD2875"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监理单位</w:t>
            </w:r>
          </w:p>
        </w:tc>
        <w:tc>
          <w:tcPr>
            <w:tcW w:w="3533" w:type="dxa"/>
            <w:gridSpan w:val="3"/>
            <w:tcBorders>
              <w:bottom w:val="single" w:sz="8" w:space="0" w:color="auto"/>
            </w:tcBorders>
            <w:vAlign w:val="center"/>
          </w:tcPr>
          <w:p w14:paraId="2DC5BB97" w14:textId="77777777" w:rsidR="00992B13" w:rsidRDefault="00992B13">
            <w:pPr>
              <w:spacing w:line="320" w:lineRule="exact"/>
              <w:jc w:val="center"/>
              <w:rPr>
                <w:rStyle w:val="NormalCharacter"/>
                <w:rFonts w:cs="Times New Roman"/>
                <w:color w:val="000000"/>
                <w:kern w:val="0"/>
                <w:sz w:val="24"/>
                <w:szCs w:val="24"/>
              </w:rPr>
            </w:pPr>
          </w:p>
        </w:tc>
        <w:tc>
          <w:tcPr>
            <w:tcW w:w="1649" w:type="dxa"/>
            <w:tcBorders>
              <w:bottom w:val="single" w:sz="8" w:space="0" w:color="auto"/>
            </w:tcBorders>
            <w:vAlign w:val="center"/>
          </w:tcPr>
          <w:p w14:paraId="15BA5458"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查验人</w:t>
            </w:r>
          </w:p>
        </w:tc>
        <w:tc>
          <w:tcPr>
            <w:tcW w:w="3251" w:type="dxa"/>
            <w:gridSpan w:val="3"/>
            <w:tcBorders>
              <w:bottom w:val="single" w:sz="8" w:space="0" w:color="auto"/>
              <w:right w:val="single" w:sz="8" w:space="0" w:color="auto"/>
            </w:tcBorders>
          </w:tcPr>
          <w:p w14:paraId="28427F33" w14:textId="77777777" w:rsidR="00992B13" w:rsidRDefault="00992B13">
            <w:pPr>
              <w:spacing w:line="320" w:lineRule="exact"/>
              <w:jc w:val="center"/>
              <w:rPr>
                <w:rStyle w:val="NormalCharacter"/>
                <w:rFonts w:cs="Times New Roman"/>
                <w:color w:val="000000"/>
                <w:kern w:val="0"/>
                <w:sz w:val="24"/>
                <w:szCs w:val="24"/>
              </w:rPr>
            </w:pPr>
          </w:p>
        </w:tc>
      </w:tr>
    </w:tbl>
    <w:p w14:paraId="6D960EB8" w14:textId="77777777" w:rsidR="00992B13" w:rsidRDefault="00DE587C">
      <w:pPr>
        <w:jc w:val="center"/>
        <w:rPr>
          <w:rFonts w:ascii="方正小标宋简体" w:eastAsia="方正小标宋简体" w:cs="Times New Roman"/>
        </w:rPr>
      </w:pPr>
      <w:r>
        <w:rPr>
          <w:rFonts w:ascii="方正小标宋简体" w:eastAsia="方正小标宋简体" w:cs="方正小标宋简体" w:hint="eastAsia"/>
          <w:sz w:val="36"/>
          <w:szCs w:val="36"/>
        </w:rPr>
        <w:lastRenderedPageBreak/>
        <w:t>二、消防查验内容及结论</w:t>
      </w:r>
    </w:p>
    <w:tbl>
      <w:tblPr>
        <w:tblW w:w="97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
        <w:gridCol w:w="1486"/>
        <w:gridCol w:w="5294"/>
        <w:gridCol w:w="2051"/>
      </w:tblGrid>
      <w:tr w:rsidR="00992B13" w14:paraId="7B8E1D3B" w14:textId="77777777">
        <w:trPr>
          <w:trHeight w:val="767"/>
          <w:tblHeader/>
          <w:jc w:val="center"/>
        </w:trPr>
        <w:tc>
          <w:tcPr>
            <w:tcW w:w="936" w:type="dxa"/>
            <w:tcBorders>
              <w:top w:val="single" w:sz="8" w:space="0" w:color="auto"/>
              <w:left w:val="single" w:sz="8" w:space="0" w:color="auto"/>
            </w:tcBorders>
            <w:vAlign w:val="center"/>
          </w:tcPr>
          <w:p w14:paraId="30BFA11B" w14:textId="77777777" w:rsidR="00992B13" w:rsidRDefault="00DE587C">
            <w:pPr>
              <w:spacing w:line="320" w:lineRule="exact"/>
              <w:jc w:val="center"/>
              <w:rPr>
                <w:rStyle w:val="NormalCharacter"/>
                <w:rFonts w:ascii="宋体" w:hAnsi="宋体" w:cs="Times New Roman"/>
                <w:b/>
                <w:bCs/>
                <w:color w:val="000000"/>
                <w:kern w:val="0"/>
                <w:sz w:val="28"/>
                <w:szCs w:val="28"/>
              </w:rPr>
            </w:pPr>
            <w:r>
              <w:rPr>
                <w:rStyle w:val="NormalCharacter"/>
                <w:rFonts w:ascii="宋体" w:hAnsi="宋体" w:cs="宋体" w:hint="eastAsia"/>
                <w:b/>
                <w:bCs/>
                <w:color w:val="000000"/>
                <w:kern w:val="0"/>
                <w:sz w:val="28"/>
                <w:szCs w:val="28"/>
              </w:rPr>
              <w:t>序号</w:t>
            </w:r>
          </w:p>
        </w:tc>
        <w:tc>
          <w:tcPr>
            <w:tcW w:w="6780" w:type="dxa"/>
            <w:gridSpan w:val="2"/>
            <w:tcBorders>
              <w:top w:val="single" w:sz="8" w:space="0" w:color="auto"/>
            </w:tcBorders>
            <w:vAlign w:val="center"/>
          </w:tcPr>
          <w:p w14:paraId="429450D1" w14:textId="77777777" w:rsidR="00992B13" w:rsidRDefault="00DE587C">
            <w:pPr>
              <w:spacing w:line="320" w:lineRule="exact"/>
              <w:jc w:val="center"/>
              <w:rPr>
                <w:rStyle w:val="NormalCharacter"/>
                <w:rFonts w:ascii="宋体" w:hAnsi="宋体" w:cs="Times New Roman"/>
                <w:b/>
                <w:bCs/>
                <w:color w:val="000000"/>
                <w:kern w:val="0"/>
                <w:sz w:val="28"/>
                <w:szCs w:val="28"/>
              </w:rPr>
            </w:pPr>
            <w:r>
              <w:rPr>
                <w:rStyle w:val="NormalCharacter"/>
                <w:rFonts w:ascii="宋体" w:hAnsi="宋体" w:cs="宋体" w:hint="eastAsia"/>
                <w:b/>
                <w:bCs/>
                <w:color w:val="000000"/>
                <w:kern w:val="0"/>
                <w:sz w:val="28"/>
                <w:szCs w:val="28"/>
              </w:rPr>
              <w:t>查验内容</w:t>
            </w:r>
          </w:p>
        </w:tc>
        <w:tc>
          <w:tcPr>
            <w:tcW w:w="2051" w:type="dxa"/>
            <w:tcBorders>
              <w:top w:val="single" w:sz="8" w:space="0" w:color="auto"/>
              <w:right w:val="single" w:sz="8" w:space="0" w:color="auto"/>
            </w:tcBorders>
            <w:vAlign w:val="center"/>
          </w:tcPr>
          <w:p w14:paraId="4EED2AC1" w14:textId="77777777" w:rsidR="00992B13" w:rsidRDefault="00DE587C">
            <w:pPr>
              <w:spacing w:line="320" w:lineRule="exact"/>
              <w:jc w:val="center"/>
              <w:rPr>
                <w:rStyle w:val="NormalCharacter"/>
                <w:rFonts w:ascii="宋体" w:hAnsi="宋体" w:cs="Times New Roman"/>
                <w:b/>
                <w:bCs/>
                <w:color w:val="000000"/>
                <w:kern w:val="0"/>
                <w:sz w:val="28"/>
                <w:szCs w:val="28"/>
              </w:rPr>
            </w:pPr>
            <w:r>
              <w:rPr>
                <w:rStyle w:val="NormalCharacter"/>
                <w:rFonts w:ascii="宋体" w:hAnsi="宋体" w:cs="宋体" w:hint="eastAsia"/>
                <w:b/>
                <w:bCs/>
                <w:color w:val="000000"/>
                <w:kern w:val="0"/>
                <w:sz w:val="28"/>
                <w:szCs w:val="28"/>
              </w:rPr>
              <w:t>查验结论</w:t>
            </w:r>
          </w:p>
        </w:tc>
      </w:tr>
      <w:tr w:rsidR="00992B13" w14:paraId="41935BBB" w14:textId="77777777">
        <w:trPr>
          <w:cantSplit/>
          <w:trHeight w:val="1028"/>
          <w:jc w:val="center"/>
        </w:trPr>
        <w:tc>
          <w:tcPr>
            <w:tcW w:w="936" w:type="dxa"/>
            <w:vMerge w:val="restart"/>
            <w:tcBorders>
              <w:left w:val="single" w:sz="8" w:space="0" w:color="auto"/>
            </w:tcBorders>
            <w:vAlign w:val="center"/>
          </w:tcPr>
          <w:p w14:paraId="16044896" w14:textId="77777777" w:rsidR="00992B13" w:rsidRDefault="00DE587C">
            <w:pPr>
              <w:spacing w:line="320" w:lineRule="exact"/>
              <w:jc w:val="center"/>
              <w:rPr>
                <w:rStyle w:val="NormalCharacter"/>
                <w:rFonts w:ascii="宋体" w:hAnsi="宋体" w:cs="宋体"/>
                <w:color w:val="000000"/>
                <w:kern w:val="0"/>
                <w:sz w:val="24"/>
                <w:szCs w:val="24"/>
              </w:rPr>
            </w:pPr>
            <w:r>
              <w:rPr>
                <w:rStyle w:val="NormalCharacter"/>
                <w:rFonts w:ascii="宋体" w:hAnsi="宋体" w:cs="宋体"/>
                <w:color w:val="000000"/>
                <w:kern w:val="0"/>
                <w:sz w:val="24"/>
                <w:szCs w:val="24"/>
              </w:rPr>
              <w:t>1</w:t>
            </w:r>
          </w:p>
        </w:tc>
        <w:tc>
          <w:tcPr>
            <w:tcW w:w="1486" w:type="dxa"/>
            <w:vMerge w:val="restart"/>
            <w:tcBorders>
              <w:right w:val="single" w:sz="4" w:space="0" w:color="auto"/>
            </w:tcBorders>
            <w:vAlign w:val="center"/>
          </w:tcPr>
          <w:p w14:paraId="3D61688D" w14:textId="33ABCB11" w:rsidR="00992B13" w:rsidRDefault="00BF4D8E">
            <w:pPr>
              <w:spacing w:line="320" w:lineRule="exact"/>
              <w:jc w:val="left"/>
              <w:rPr>
                <w:rStyle w:val="NormalCharacter"/>
                <w:rFonts w:ascii="宋体" w:hAnsi="宋体" w:cs="Times New Roman"/>
                <w:color w:val="000000"/>
                <w:kern w:val="0"/>
                <w:sz w:val="24"/>
                <w:szCs w:val="24"/>
              </w:rPr>
            </w:pPr>
            <w:r>
              <w:rPr>
                <w:rStyle w:val="NormalCharacter"/>
                <w:rFonts w:ascii="宋体" w:hAnsi="宋体" w:cs="宋体" w:hint="eastAsia"/>
                <w:color w:val="000000"/>
                <w:kern w:val="0"/>
                <w:sz w:val="24"/>
                <w:szCs w:val="24"/>
              </w:rPr>
              <w:t>是否</w:t>
            </w:r>
            <w:r w:rsidR="00DE587C">
              <w:rPr>
                <w:rStyle w:val="NormalCharacter"/>
                <w:rFonts w:ascii="宋体" w:hAnsi="宋体" w:cs="宋体" w:hint="eastAsia"/>
                <w:color w:val="000000"/>
                <w:kern w:val="0"/>
                <w:sz w:val="24"/>
                <w:szCs w:val="24"/>
              </w:rPr>
              <w:t>完成工程消防设计和合同约定的消防各项内容以及消防设施性能</w:t>
            </w:r>
          </w:p>
        </w:tc>
        <w:tc>
          <w:tcPr>
            <w:tcW w:w="5294" w:type="dxa"/>
            <w:tcBorders>
              <w:left w:val="single" w:sz="4" w:space="0" w:color="auto"/>
              <w:bottom w:val="single" w:sz="4" w:space="0" w:color="auto"/>
            </w:tcBorders>
            <w:vAlign w:val="center"/>
          </w:tcPr>
          <w:p w14:paraId="5CF4BCB1" w14:textId="77777777" w:rsidR="00992B13" w:rsidRDefault="00DE587C">
            <w:pPr>
              <w:spacing w:line="320" w:lineRule="exact"/>
              <w:rPr>
                <w:rStyle w:val="NormalCharacter"/>
                <w:rFonts w:ascii="宋体" w:hAnsi="宋体" w:cs="Times New Roman"/>
                <w:color w:val="FF0000"/>
                <w:kern w:val="0"/>
                <w:sz w:val="24"/>
                <w:szCs w:val="24"/>
                <w:u w:val="single"/>
              </w:rPr>
            </w:pPr>
            <w:r>
              <w:rPr>
                <w:rStyle w:val="NormalCharacter"/>
                <w:rFonts w:ascii="宋体" w:hAnsi="宋体" w:cs="宋体" w:hint="eastAsia"/>
                <w:color w:val="000000"/>
                <w:kern w:val="0"/>
                <w:sz w:val="24"/>
                <w:szCs w:val="24"/>
              </w:rPr>
              <w:t>附表：表</w:t>
            </w:r>
            <w:r>
              <w:rPr>
                <w:rStyle w:val="NormalCharacter"/>
                <w:rFonts w:ascii="宋体" w:hAnsi="宋体" w:cs="宋体"/>
                <w:color w:val="000000"/>
                <w:kern w:val="0"/>
                <w:sz w:val="24"/>
                <w:szCs w:val="24"/>
              </w:rPr>
              <w:t>A.1</w:t>
            </w:r>
            <w:r>
              <w:rPr>
                <w:rStyle w:val="NormalCharacter"/>
                <w:rFonts w:ascii="宋体" w:hAnsi="宋体" w:cs="宋体" w:hint="eastAsia"/>
                <w:color w:val="000000"/>
                <w:kern w:val="0"/>
                <w:sz w:val="24"/>
                <w:szCs w:val="24"/>
              </w:rPr>
              <w:t>至表</w:t>
            </w:r>
            <w:r>
              <w:rPr>
                <w:rStyle w:val="NormalCharacter"/>
                <w:rFonts w:ascii="宋体" w:hAnsi="宋体" w:cs="宋体"/>
                <w:color w:val="000000"/>
                <w:kern w:val="0"/>
                <w:sz w:val="24"/>
                <w:szCs w:val="24"/>
              </w:rPr>
              <w:t>A.12</w:t>
            </w:r>
          </w:p>
        </w:tc>
        <w:tc>
          <w:tcPr>
            <w:tcW w:w="2051" w:type="dxa"/>
            <w:tcBorders>
              <w:bottom w:val="single" w:sz="4" w:space="0" w:color="auto"/>
              <w:right w:val="single" w:sz="8" w:space="0" w:color="auto"/>
            </w:tcBorders>
            <w:vAlign w:val="center"/>
          </w:tcPr>
          <w:p w14:paraId="33F7B97A" w14:textId="77777777" w:rsidR="00992B13" w:rsidRDefault="00992B13">
            <w:pPr>
              <w:spacing w:line="320" w:lineRule="exact"/>
              <w:jc w:val="center"/>
              <w:rPr>
                <w:rStyle w:val="NormalCharacter"/>
                <w:rFonts w:ascii="宋体" w:hAnsi="宋体" w:cs="Times New Roman"/>
                <w:color w:val="000000"/>
                <w:kern w:val="0"/>
                <w:sz w:val="24"/>
                <w:szCs w:val="24"/>
              </w:rPr>
            </w:pPr>
          </w:p>
        </w:tc>
      </w:tr>
      <w:tr w:rsidR="00992B13" w14:paraId="1246A4AD" w14:textId="77777777">
        <w:trPr>
          <w:cantSplit/>
          <w:trHeight w:val="726"/>
          <w:jc w:val="center"/>
        </w:trPr>
        <w:tc>
          <w:tcPr>
            <w:tcW w:w="936" w:type="dxa"/>
            <w:vMerge/>
            <w:tcBorders>
              <w:left w:val="single" w:sz="8" w:space="0" w:color="auto"/>
            </w:tcBorders>
            <w:vAlign w:val="center"/>
          </w:tcPr>
          <w:p w14:paraId="4D32E9AD" w14:textId="77777777" w:rsidR="00992B13" w:rsidRDefault="00992B13">
            <w:pPr>
              <w:spacing w:line="320" w:lineRule="exact"/>
              <w:jc w:val="center"/>
              <w:rPr>
                <w:rStyle w:val="NormalCharacter"/>
                <w:rFonts w:ascii="宋体" w:hAnsi="宋体" w:cs="Times New Roman"/>
                <w:color w:val="000000"/>
                <w:kern w:val="0"/>
                <w:sz w:val="24"/>
                <w:szCs w:val="24"/>
              </w:rPr>
            </w:pPr>
          </w:p>
        </w:tc>
        <w:tc>
          <w:tcPr>
            <w:tcW w:w="1486" w:type="dxa"/>
            <w:vMerge/>
            <w:tcBorders>
              <w:right w:val="single" w:sz="4" w:space="0" w:color="auto"/>
            </w:tcBorders>
            <w:vAlign w:val="center"/>
          </w:tcPr>
          <w:p w14:paraId="353B7C66" w14:textId="77777777" w:rsidR="00992B13" w:rsidRDefault="00992B13">
            <w:pPr>
              <w:spacing w:line="320" w:lineRule="exact"/>
              <w:jc w:val="left"/>
              <w:rPr>
                <w:rStyle w:val="NormalCharacter"/>
                <w:rFonts w:ascii="宋体" w:hAnsi="宋体" w:cs="Times New Roman"/>
                <w:color w:val="000000"/>
                <w:kern w:val="0"/>
                <w:sz w:val="24"/>
                <w:szCs w:val="24"/>
              </w:rPr>
            </w:pPr>
          </w:p>
        </w:tc>
        <w:tc>
          <w:tcPr>
            <w:tcW w:w="5294" w:type="dxa"/>
            <w:tcBorders>
              <w:top w:val="single" w:sz="4" w:space="0" w:color="auto"/>
              <w:left w:val="single" w:sz="4" w:space="0" w:color="auto"/>
              <w:bottom w:val="single" w:sz="4" w:space="0" w:color="auto"/>
            </w:tcBorders>
            <w:vAlign w:val="center"/>
          </w:tcPr>
          <w:p w14:paraId="462013C5" w14:textId="77777777" w:rsidR="00992B13" w:rsidRDefault="00DE587C">
            <w:pPr>
              <w:spacing w:line="320" w:lineRule="exact"/>
              <w:jc w:val="left"/>
              <w:rPr>
                <w:rStyle w:val="NormalCharacter"/>
                <w:rFonts w:ascii="宋体" w:hAnsi="宋体" w:cs="Times New Roman"/>
                <w:color w:val="000000"/>
                <w:kern w:val="0"/>
                <w:sz w:val="24"/>
                <w:szCs w:val="24"/>
              </w:rPr>
            </w:pPr>
            <w:r>
              <w:rPr>
                <w:rStyle w:val="NormalCharacter"/>
                <w:rFonts w:ascii="宋体" w:hAnsi="宋体" w:cs="宋体" w:hint="eastAsia"/>
                <w:color w:val="000000"/>
                <w:kern w:val="0"/>
                <w:sz w:val="24"/>
                <w:szCs w:val="24"/>
              </w:rPr>
              <w:t>消防车通道、消防车登高操作场地和建筑室内外供人员操作或者使用的消防设施划线、标名、立牌等标识化管理工作是否落实到位；</w:t>
            </w:r>
          </w:p>
          <w:p w14:paraId="57A347AE" w14:textId="77777777" w:rsidR="00992B13" w:rsidRDefault="00DE587C">
            <w:pPr>
              <w:spacing w:line="320" w:lineRule="exact"/>
              <w:jc w:val="left"/>
              <w:rPr>
                <w:rStyle w:val="NormalCharacter"/>
                <w:rFonts w:ascii="宋体" w:hAnsi="宋体" w:cs="Times New Roman"/>
                <w:color w:val="000000"/>
                <w:kern w:val="0"/>
                <w:sz w:val="24"/>
                <w:szCs w:val="24"/>
              </w:rPr>
            </w:pPr>
            <w:r>
              <w:rPr>
                <w:rStyle w:val="NormalCharacter"/>
                <w:rFonts w:ascii="宋体" w:hAnsi="宋体" w:cs="宋体" w:hint="eastAsia"/>
                <w:color w:val="000000"/>
                <w:kern w:val="0"/>
                <w:sz w:val="24"/>
                <w:szCs w:val="24"/>
              </w:rPr>
              <w:t>消防设施性能、功能联调联试等检测内容是否完整并检测合格。</w:t>
            </w:r>
          </w:p>
        </w:tc>
        <w:tc>
          <w:tcPr>
            <w:tcW w:w="2051" w:type="dxa"/>
            <w:tcBorders>
              <w:top w:val="single" w:sz="4" w:space="0" w:color="auto"/>
              <w:bottom w:val="single" w:sz="4" w:space="0" w:color="auto"/>
              <w:right w:val="single" w:sz="8" w:space="0" w:color="auto"/>
            </w:tcBorders>
            <w:vAlign w:val="center"/>
          </w:tcPr>
          <w:p w14:paraId="2E01B342" w14:textId="77777777" w:rsidR="00992B13" w:rsidRDefault="00992B13">
            <w:pPr>
              <w:spacing w:line="320" w:lineRule="exact"/>
              <w:jc w:val="center"/>
              <w:rPr>
                <w:rStyle w:val="NormalCharacter"/>
                <w:rFonts w:ascii="宋体" w:hAnsi="宋体" w:cs="Times New Roman"/>
                <w:color w:val="000000"/>
                <w:kern w:val="0"/>
                <w:sz w:val="24"/>
                <w:szCs w:val="24"/>
              </w:rPr>
            </w:pPr>
          </w:p>
        </w:tc>
      </w:tr>
      <w:tr w:rsidR="00992B13" w14:paraId="451987C8" w14:textId="77777777">
        <w:trPr>
          <w:cantSplit/>
          <w:trHeight w:val="1163"/>
          <w:jc w:val="center"/>
        </w:trPr>
        <w:tc>
          <w:tcPr>
            <w:tcW w:w="936" w:type="dxa"/>
            <w:vMerge w:val="restart"/>
            <w:tcBorders>
              <w:top w:val="single" w:sz="4" w:space="0" w:color="auto"/>
              <w:left w:val="single" w:sz="8" w:space="0" w:color="auto"/>
            </w:tcBorders>
            <w:vAlign w:val="center"/>
          </w:tcPr>
          <w:p w14:paraId="3B282F14" w14:textId="77777777" w:rsidR="00992B13" w:rsidRDefault="00DE587C">
            <w:pPr>
              <w:spacing w:line="320" w:lineRule="exact"/>
              <w:jc w:val="center"/>
              <w:rPr>
                <w:rStyle w:val="NormalCharacter"/>
                <w:rFonts w:ascii="宋体" w:hAnsi="宋体" w:cs="宋体"/>
                <w:color w:val="000000"/>
                <w:kern w:val="0"/>
                <w:sz w:val="24"/>
                <w:szCs w:val="24"/>
              </w:rPr>
            </w:pPr>
            <w:r>
              <w:rPr>
                <w:rStyle w:val="NormalCharacter"/>
                <w:rFonts w:ascii="宋体" w:hAnsi="宋体" w:cs="宋体"/>
                <w:color w:val="000000"/>
                <w:kern w:val="0"/>
                <w:sz w:val="24"/>
                <w:szCs w:val="24"/>
              </w:rPr>
              <w:t>2</w:t>
            </w:r>
          </w:p>
        </w:tc>
        <w:tc>
          <w:tcPr>
            <w:tcW w:w="1486" w:type="dxa"/>
            <w:vMerge w:val="restart"/>
            <w:tcBorders>
              <w:top w:val="single" w:sz="4" w:space="0" w:color="auto"/>
              <w:right w:val="single" w:sz="4" w:space="0" w:color="auto"/>
            </w:tcBorders>
            <w:vAlign w:val="center"/>
          </w:tcPr>
          <w:p w14:paraId="0FA2EEE1" w14:textId="609A18A6" w:rsidR="00992B13" w:rsidRDefault="00BF4D8E">
            <w:pPr>
              <w:spacing w:line="320" w:lineRule="exact"/>
              <w:jc w:val="left"/>
              <w:rPr>
                <w:rStyle w:val="NormalCharacter"/>
                <w:rFonts w:ascii="宋体" w:hAnsi="宋体" w:cs="Times New Roman"/>
                <w:color w:val="000000"/>
                <w:kern w:val="0"/>
                <w:sz w:val="24"/>
                <w:szCs w:val="24"/>
              </w:rPr>
            </w:pPr>
            <w:r>
              <w:rPr>
                <w:rStyle w:val="NormalCharacter"/>
                <w:rFonts w:ascii="宋体" w:hAnsi="宋体" w:cs="宋体" w:hint="eastAsia"/>
                <w:color w:val="000000"/>
                <w:kern w:val="0"/>
                <w:sz w:val="24"/>
                <w:szCs w:val="24"/>
              </w:rPr>
              <w:t>是否</w:t>
            </w:r>
            <w:r w:rsidR="00DE587C">
              <w:rPr>
                <w:rStyle w:val="NormalCharacter"/>
                <w:rFonts w:ascii="宋体" w:hAnsi="宋体" w:cs="宋体" w:hint="eastAsia"/>
                <w:color w:val="000000"/>
                <w:kern w:val="0"/>
                <w:sz w:val="24"/>
                <w:szCs w:val="24"/>
              </w:rPr>
              <w:t>有完整的涉及消防的各分部分项工程技术档案和施工管理资料</w:t>
            </w:r>
          </w:p>
        </w:tc>
        <w:tc>
          <w:tcPr>
            <w:tcW w:w="5294" w:type="dxa"/>
            <w:tcBorders>
              <w:top w:val="single" w:sz="4" w:space="0" w:color="auto"/>
              <w:left w:val="single" w:sz="4" w:space="0" w:color="auto"/>
              <w:bottom w:val="single" w:sz="4" w:space="0" w:color="auto"/>
            </w:tcBorders>
            <w:vAlign w:val="center"/>
          </w:tcPr>
          <w:p w14:paraId="78B2F4B1" w14:textId="77777777" w:rsidR="00992B13" w:rsidRDefault="00DE587C">
            <w:pPr>
              <w:spacing w:line="320" w:lineRule="exact"/>
              <w:rPr>
                <w:rStyle w:val="NormalCharacter"/>
                <w:rFonts w:ascii="宋体" w:hAnsi="宋体" w:cs="Times New Roman"/>
                <w:color w:val="000000"/>
                <w:kern w:val="0"/>
                <w:sz w:val="24"/>
                <w:szCs w:val="24"/>
              </w:rPr>
            </w:pPr>
            <w:r>
              <w:rPr>
                <w:rStyle w:val="NormalCharacter"/>
                <w:rFonts w:ascii="宋体" w:hAnsi="宋体" w:cs="宋体" w:hint="eastAsia"/>
                <w:color w:val="000000"/>
                <w:kern w:val="0"/>
                <w:sz w:val="24"/>
                <w:szCs w:val="24"/>
              </w:rPr>
              <w:t>涉及消防的建筑材料、建筑构配件和设备的进场检验报告是否齐全。涉及消防产品的具有法律效用的检测报告等材料是否齐全，是否与现场消防产品一致。</w:t>
            </w:r>
          </w:p>
        </w:tc>
        <w:tc>
          <w:tcPr>
            <w:tcW w:w="2051" w:type="dxa"/>
            <w:tcBorders>
              <w:top w:val="single" w:sz="4" w:space="0" w:color="auto"/>
              <w:bottom w:val="single" w:sz="4" w:space="0" w:color="auto"/>
              <w:right w:val="single" w:sz="8" w:space="0" w:color="auto"/>
            </w:tcBorders>
            <w:vAlign w:val="center"/>
          </w:tcPr>
          <w:p w14:paraId="04622B08" w14:textId="77777777" w:rsidR="00992B13" w:rsidRDefault="00992B13">
            <w:pPr>
              <w:spacing w:line="320" w:lineRule="exact"/>
              <w:jc w:val="center"/>
              <w:rPr>
                <w:rStyle w:val="NormalCharacter"/>
                <w:rFonts w:ascii="宋体" w:hAnsi="宋体" w:cs="Times New Roman"/>
                <w:color w:val="000000"/>
                <w:kern w:val="0"/>
                <w:sz w:val="24"/>
                <w:szCs w:val="24"/>
              </w:rPr>
            </w:pPr>
          </w:p>
        </w:tc>
      </w:tr>
      <w:tr w:rsidR="00992B13" w14:paraId="199B2FA1" w14:textId="77777777">
        <w:trPr>
          <w:cantSplit/>
          <w:trHeight w:val="946"/>
          <w:jc w:val="center"/>
        </w:trPr>
        <w:tc>
          <w:tcPr>
            <w:tcW w:w="936" w:type="dxa"/>
            <w:vMerge/>
            <w:tcBorders>
              <w:left w:val="single" w:sz="8" w:space="0" w:color="auto"/>
            </w:tcBorders>
            <w:vAlign w:val="center"/>
          </w:tcPr>
          <w:p w14:paraId="7F7ACE22" w14:textId="77777777" w:rsidR="00992B13" w:rsidRDefault="00992B13">
            <w:pPr>
              <w:spacing w:line="320" w:lineRule="exact"/>
              <w:jc w:val="center"/>
              <w:rPr>
                <w:rStyle w:val="NormalCharacter"/>
                <w:rFonts w:ascii="宋体" w:hAnsi="宋体" w:cs="Times New Roman"/>
                <w:color w:val="000000"/>
                <w:kern w:val="0"/>
                <w:sz w:val="24"/>
                <w:szCs w:val="24"/>
              </w:rPr>
            </w:pPr>
          </w:p>
        </w:tc>
        <w:tc>
          <w:tcPr>
            <w:tcW w:w="1486" w:type="dxa"/>
            <w:vMerge/>
            <w:tcBorders>
              <w:bottom w:val="single" w:sz="4" w:space="0" w:color="auto"/>
              <w:right w:val="single" w:sz="4" w:space="0" w:color="auto"/>
            </w:tcBorders>
          </w:tcPr>
          <w:p w14:paraId="2542DD53" w14:textId="77777777" w:rsidR="00992B13" w:rsidRDefault="00992B13">
            <w:pPr>
              <w:spacing w:line="320" w:lineRule="exact"/>
              <w:jc w:val="left"/>
              <w:rPr>
                <w:rStyle w:val="NormalCharacter"/>
                <w:rFonts w:ascii="宋体" w:hAnsi="宋体" w:cs="Times New Roman"/>
                <w:color w:val="000000"/>
                <w:kern w:val="0"/>
                <w:sz w:val="24"/>
                <w:szCs w:val="24"/>
              </w:rPr>
            </w:pPr>
          </w:p>
        </w:tc>
        <w:tc>
          <w:tcPr>
            <w:tcW w:w="5294" w:type="dxa"/>
            <w:tcBorders>
              <w:top w:val="single" w:sz="4" w:space="0" w:color="auto"/>
              <w:left w:val="single" w:sz="4" w:space="0" w:color="auto"/>
              <w:bottom w:val="single" w:sz="4" w:space="0" w:color="auto"/>
            </w:tcBorders>
            <w:vAlign w:val="center"/>
          </w:tcPr>
          <w:p w14:paraId="11316D15" w14:textId="77777777" w:rsidR="00992B13" w:rsidRDefault="00DE587C">
            <w:pPr>
              <w:spacing w:line="320" w:lineRule="exact"/>
              <w:rPr>
                <w:rStyle w:val="NormalCharacter"/>
                <w:rFonts w:ascii="宋体" w:hAnsi="宋体" w:cs="Times New Roman"/>
                <w:color w:val="000000"/>
                <w:kern w:val="0"/>
                <w:sz w:val="24"/>
                <w:szCs w:val="24"/>
              </w:rPr>
            </w:pPr>
            <w:r>
              <w:rPr>
                <w:rStyle w:val="NormalCharacter"/>
                <w:rFonts w:ascii="宋体" w:hAnsi="宋体" w:cs="宋体" w:hint="eastAsia"/>
                <w:color w:val="000000"/>
                <w:kern w:val="0"/>
                <w:sz w:val="24"/>
                <w:szCs w:val="24"/>
              </w:rPr>
              <w:t>涉及消防的建设工程竣工图纸是否与经审查合格的消防设计文件相符（含纸质和电子图纸）。</w:t>
            </w:r>
          </w:p>
        </w:tc>
        <w:tc>
          <w:tcPr>
            <w:tcW w:w="2051" w:type="dxa"/>
            <w:tcBorders>
              <w:top w:val="single" w:sz="4" w:space="0" w:color="auto"/>
              <w:bottom w:val="single" w:sz="4" w:space="0" w:color="auto"/>
              <w:right w:val="single" w:sz="8" w:space="0" w:color="auto"/>
            </w:tcBorders>
            <w:vAlign w:val="center"/>
          </w:tcPr>
          <w:p w14:paraId="30326D63" w14:textId="77777777" w:rsidR="00992B13" w:rsidRDefault="00992B13">
            <w:pPr>
              <w:spacing w:line="320" w:lineRule="exact"/>
              <w:jc w:val="center"/>
              <w:rPr>
                <w:rStyle w:val="NormalCharacter"/>
                <w:rFonts w:ascii="宋体" w:hAnsi="宋体" w:cs="Times New Roman"/>
                <w:color w:val="000000"/>
                <w:kern w:val="0"/>
                <w:sz w:val="24"/>
                <w:szCs w:val="24"/>
              </w:rPr>
            </w:pPr>
          </w:p>
        </w:tc>
      </w:tr>
      <w:tr w:rsidR="00992B13" w14:paraId="4DA83D0B" w14:textId="77777777">
        <w:trPr>
          <w:cantSplit/>
          <w:trHeight w:val="1176"/>
          <w:jc w:val="center"/>
        </w:trPr>
        <w:tc>
          <w:tcPr>
            <w:tcW w:w="936" w:type="dxa"/>
            <w:vMerge w:val="restart"/>
            <w:tcBorders>
              <w:left w:val="single" w:sz="8" w:space="0" w:color="auto"/>
            </w:tcBorders>
            <w:vAlign w:val="center"/>
          </w:tcPr>
          <w:p w14:paraId="717F03F5" w14:textId="77777777" w:rsidR="00992B13" w:rsidRDefault="00DE587C">
            <w:pPr>
              <w:spacing w:line="320" w:lineRule="exact"/>
              <w:jc w:val="center"/>
              <w:rPr>
                <w:rStyle w:val="NormalCharacter"/>
                <w:rFonts w:ascii="宋体" w:hAnsi="宋体" w:cs="宋体"/>
                <w:color w:val="000000"/>
                <w:kern w:val="0"/>
                <w:sz w:val="24"/>
                <w:szCs w:val="24"/>
              </w:rPr>
            </w:pPr>
            <w:r>
              <w:rPr>
                <w:rStyle w:val="NormalCharacter"/>
                <w:rFonts w:ascii="宋体" w:hAnsi="宋体" w:cs="宋体"/>
                <w:color w:val="000000"/>
                <w:kern w:val="0"/>
                <w:sz w:val="24"/>
                <w:szCs w:val="24"/>
              </w:rPr>
              <w:t>3</w:t>
            </w:r>
          </w:p>
        </w:tc>
        <w:tc>
          <w:tcPr>
            <w:tcW w:w="1486" w:type="dxa"/>
            <w:vMerge w:val="restart"/>
            <w:tcBorders>
              <w:top w:val="single" w:sz="4" w:space="0" w:color="auto"/>
              <w:right w:val="single" w:sz="4" w:space="0" w:color="auto"/>
            </w:tcBorders>
            <w:vAlign w:val="center"/>
          </w:tcPr>
          <w:p w14:paraId="30C7D15B" w14:textId="3FE65314" w:rsidR="00992B13" w:rsidRDefault="00BF4D8E">
            <w:pPr>
              <w:adjustRightInd w:val="0"/>
              <w:snapToGrid w:val="0"/>
              <w:spacing w:line="320" w:lineRule="exact"/>
              <w:jc w:val="left"/>
              <w:rPr>
                <w:rStyle w:val="NormalCharacter"/>
                <w:rFonts w:ascii="宋体" w:hAnsi="宋体" w:cs="Times New Roman"/>
                <w:color w:val="000000"/>
                <w:kern w:val="0"/>
                <w:sz w:val="24"/>
                <w:szCs w:val="24"/>
              </w:rPr>
            </w:pPr>
            <w:r>
              <w:rPr>
                <w:rStyle w:val="NormalCharacter"/>
                <w:rFonts w:ascii="宋体" w:hAnsi="宋体" w:cs="宋体" w:hint="eastAsia"/>
                <w:color w:val="000000"/>
                <w:kern w:val="0"/>
                <w:sz w:val="24"/>
                <w:szCs w:val="24"/>
              </w:rPr>
              <w:t>是否</w:t>
            </w:r>
            <w:r w:rsidR="00DE587C">
              <w:rPr>
                <w:rStyle w:val="NormalCharacter"/>
                <w:rFonts w:ascii="宋体" w:hAnsi="宋体" w:cs="宋体" w:hint="eastAsia"/>
                <w:color w:val="000000"/>
                <w:kern w:val="0"/>
                <w:sz w:val="24"/>
                <w:szCs w:val="24"/>
              </w:rPr>
              <w:t>对工程涉及消防的各分部分项工程</w:t>
            </w:r>
            <w:r>
              <w:rPr>
                <w:rStyle w:val="NormalCharacter"/>
                <w:rFonts w:ascii="宋体" w:hAnsi="宋体" w:cs="宋体" w:hint="eastAsia"/>
                <w:color w:val="000000"/>
                <w:kern w:val="0"/>
                <w:sz w:val="24"/>
                <w:szCs w:val="24"/>
              </w:rPr>
              <w:t>进行</w:t>
            </w:r>
            <w:r w:rsidR="00DE587C">
              <w:rPr>
                <w:rStyle w:val="NormalCharacter"/>
                <w:rFonts w:ascii="宋体" w:hAnsi="宋体" w:cs="宋体" w:hint="eastAsia"/>
                <w:color w:val="000000"/>
                <w:kern w:val="0"/>
                <w:sz w:val="24"/>
                <w:szCs w:val="24"/>
              </w:rPr>
              <w:t>验收</w:t>
            </w:r>
            <w:r>
              <w:rPr>
                <w:rStyle w:val="NormalCharacter"/>
                <w:rFonts w:ascii="宋体" w:hAnsi="宋体" w:cs="宋体" w:hint="eastAsia"/>
                <w:color w:val="000000"/>
                <w:kern w:val="0"/>
                <w:sz w:val="24"/>
                <w:szCs w:val="24"/>
              </w:rPr>
              <w:t>且</w:t>
            </w:r>
            <w:r w:rsidR="00DE587C">
              <w:rPr>
                <w:rStyle w:val="NormalCharacter"/>
                <w:rFonts w:ascii="宋体" w:hAnsi="宋体" w:cs="宋体" w:hint="eastAsia"/>
                <w:color w:val="000000"/>
                <w:kern w:val="0"/>
                <w:sz w:val="24"/>
                <w:szCs w:val="24"/>
              </w:rPr>
              <w:t>合格</w:t>
            </w:r>
          </w:p>
        </w:tc>
        <w:tc>
          <w:tcPr>
            <w:tcW w:w="5294" w:type="dxa"/>
            <w:tcBorders>
              <w:top w:val="single" w:sz="4" w:space="0" w:color="auto"/>
              <w:left w:val="single" w:sz="4" w:space="0" w:color="auto"/>
              <w:bottom w:val="single" w:sz="4" w:space="0" w:color="auto"/>
            </w:tcBorders>
            <w:vAlign w:val="center"/>
          </w:tcPr>
          <w:p w14:paraId="7CB75391" w14:textId="77777777" w:rsidR="00992B13" w:rsidRDefault="00DE587C">
            <w:pPr>
              <w:spacing w:line="320" w:lineRule="exact"/>
              <w:rPr>
                <w:rStyle w:val="NormalCharacter"/>
                <w:rFonts w:ascii="宋体" w:hAnsi="宋体" w:cs="Times New Roman"/>
                <w:color w:val="000000"/>
                <w:kern w:val="0"/>
                <w:sz w:val="24"/>
                <w:szCs w:val="24"/>
              </w:rPr>
            </w:pPr>
            <w:r>
              <w:rPr>
                <w:rStyle w:val="NormalCharacter"/>
                <w:rFonts w:ascii="宋体" w:hAnsi="宋体" w:cs="宋体" w:hint="eastAsia"/>
                <w:color w:val="000000"/>
                <w:kern w:val="0"/>
                <w:sz w:val="24"/>
                <w:szCs w:val="24"/>
              </w:rPr>
              <w:t>施工单位是否已单独编制涉及消防的各分部分项工程竣工报告，竣工报告经项目经理、技术负责人审核签字，并加盖单位公章。</w:t>
            </w:r>
          </w:p>
        </w:tc>
        <w:tc>
          <w:tcPr>
            <w:tcW w:w="2051" w:type="dxa"/>
            <w:tcBorders>
              <w:top w:val="single" w:sz="4" w:space="0" w:color="auto"/>
              <w:bottom w:val="single" w:sz="4" w:space="0" w:color="auto"/>
              <w:right w:val="single" w:sz="8" w:space="0" w:color="auto"/>
            </w:tcBorders>
            <w:vAlign w:val="center"/>
          </w:tcPr>
          <w:p w14:paraId="200DD4C5" w14:textId="77777777" w:rsidR="00992B13" w:rsidRDefault="00992B13">
            <w:pPr>
              <w:spacing w:line="320" w:lineRule="exact"/>
              <w:jc w:val="center"/>
              <w:rPr>
                <w:rStyle w:val="NormalCharacter"/>
                <w:rFonts w:ascii="宋体" w:hAnsi="宋体" w:cs="Times New Roman"/>
                <w:color w:val="000000"/>
                <w:kern w:val="0"/>
                <w:sz w:val="24"/>
                <w:szCs w:val="24"/>
              </w:rPr>
            </w:pPr>
          </w:p>
        </w:tc>
      </w:tr>
      <w:tr w:rsidR="00992B13" w14:paraId="176A8C31" w14:textId="77777777">
        <w:trPr>
          <w:cantSplit/>
          <w:trHeight w:val="1527"/>
          <w:jc w:val="center"/>
        </w:trPr>
        <w:tc>
          <w:tcPr>
            <w:tcW w:w="936" w:type="dxa"/>
            <w:vMerge/>
            <w:tcBorders>
              <w:left w:val="single" w:sz="8" w:space="0" w:color="auto"/>
            </w:tcBorders>
            <w:vAlign w:val="center"/>
          </w:tcPr>
          <w:p w14:paraId="4A3AA0AB" w14:textId="77777777" w:rsidR="00992B13" w:rsidRDefault="00992B13">
            <w:pPr>
              <w:spacing w:line="320" w:lineRule="exact"/>
              <w:jc w:val="center"/>
              <w:rPr>
                <w:rStyle w:val="NormalCharacter"/>
                <w:rFonts w:ascii="宋体" w:hAnsi="宋体" w:cs="Times New Roman"/>
                <w:color w:val="000000"/>
                <w:kern w:val="0"/>
                <w:sz w:val="24"/>
                <w:szCs w:val="24"/>
              </w:rPr>
            </w:pPr>
          </w:p>
        </w:tc>
        <w:tc>
          <w:tcPr>
            <w:tcW w:w="1486" w:type="dxa"/>
            <w:vMerge/>
            <w:tcBorders>
              <w:right w:val="single" w:sz="4" w:space="0" w:color="auto"/>
            </w:tcBorders>
          </w:tcPr>
          <w:p w14:paraId="46329983" w14:textId="77777777" w:rsidR="00992B13" w:rsidRDefault="00992B13">
            <w:pPr>
              <w:spacing w:line="320" w:lineRule="exact"/>
              <w:jc w:val="center"/>
              <w:rPr>
                <w:rStyle w:val="NormalCharacter"/>
                <w:rFonts w:ascii="宋体" w:hAnsi="宋体" w:cs="Times New Roman"/>
                <w:color w:val="000000"/>
                <w:kern w:val="0"/>
                <w:sz w:val="24"/>
                <w:szCs w:val="24"/>
              </w:rPr>
            </w:pPr>
          </w:p>
        </w:tc>
        <w:tc>
          <w:tcPr>
            <w:tcW w:w="5294" w:type="dxa"/>
            <w:tcBorders>
              <w:top w:val="single" w:sz="4" w:space="0" w:color="auto"/>
              <w:left w:val="single" w:sz="4" w:space="0" w:color="auto"/>
              <w:bottom w:val="single" w:sz="4" w:space="0" w:color="auto"/>
            </w:tcBorders>
            <w:vAlign w:val="center"/>
          </w:tcPr>
          <w:p w14:paraId="1E3804D1" w14:textId="77777777" w:rsidR="00992B13" w:rsidRDefault="00DE587C">
            <w:pPr>
              <w:spacing w:line="320" w:lineRule="exact"/>
              <w:rPr>
                <w:rStyle w:val="NormalCharacter"/>
                <w:rFonts w:ascii="宋体" w:hAnsi="宋体" w:cs="Times New Roman"/>
                <w:color w:val="000000"/>
                <w:kern w:val="0"/>
                <w:sz w:val="24"/>
                <w:szCs w:val="24"/>
              </w:rPr>
            </w:pPr>
            <w:r>
              <w:rPr>
                <w:rStyle w:val="NormalCharacter"/>
                <w:rFonts w:ascii="宋体" w:hAnsi="宋体" w:cs="宋体" w:hint="eastAsia"/>
                <w:color w:val="000000"/>
                <w:kern w:val="0"/>
                <w:sz w:val="24"/>
                <w:szCs w:val="24"/>
              </w:rPr>
              <w:t>设计单位是否已单独编制涉及消防的各分部分项工程的设计质量检查报告，设计质量检查报告应经项目负责人审核签字，并加盖单位公章。</w:t>
            </w:r>
          </w:p>
        </w:tc>
        <w:tc>
          <w:tcPr>
            <w:tcW w:w="2051" w:type="dxa"/>
            <w:tcBorders>
              <w:top w:val="single" w:sz="4" w:space="0" w:color="auto"/>
              <w:bottom w:val="single" w:sz="4" w:space="0" w:color="auto"/>
              <w:right w:val="single" w:sz="8" w:space="0" w:color="auto"/>
            </w:tcBorders>
            <w:vAlign w:val="center"/>
          </w:tcPr>
          <w:p w14:paraId="661D91AD" w14:textId="77777777" w:rsidR="00992B13" w:rsidRDefault="00992B13">
            <w:pPr>
              <w:spacing w:line="320" w:lineRule="exact"/>
              <w:jc w:val="center"/>
              <w:rPr>
                <w:rStyle w:val="NormalCharacter"/>
                <w:rFonts w:ascii="宋体" w:hAnsi="宋体" w:cs="Times New Roman"/>
                <w:color w:val="000000"/>
                <w:kern w:val="0"/>
                <w:sz w:val="24"/>
                <w:szCs w:val="24"/>
              </w:rPr>
            </w:pPr>
          </w:p>
        </w:tc>
      </w:tr>
      <w:tr w:rsidR="00992B13" w14:paraId="0420A539" w14:textId="77777777">
        <w:trPr>
          <w:cantSplit/>
          <w:trHeight w:val="2160"/>
          <w:jc w:val="center"/>
        </w:trPr>
        <w:tc>
          <w:tcPr>
            <w:tcW w:w="936" w:type="dxa"/>
            <w:vMerge/>
            <w:tcBorders>
              <w:left w:val="single" w:sz="8" w:space="0" w:color="auto"/>
              <w:bottom w:val="single" w:sz="4" w:space="0" w:color="auto"/>
            </w:tcBorders>
            <w:vAlign w:val="center"/>
          </w:tcPr>
          <w:p w14:paraId="6D90EE51" w14:textId="77777777" w:rsidR="00992B13" w:rsidRDefault="00992B13">
            <w:pPr>
              <w:spacing w:line="320" w:lineRule="exact"/>
              <w:jc w:val="center"/>
              <w:rPr>
                <w:rStyle w:val="NormalCharacter"/>
                <w:rFonts w:ascii="宋体" w:hAnsi="宋体" w:cs="Times New Roman"/>
                <w:color w:val="000000"/>
                <w:kern w:val="0"/>
                <w:sz w:val="24"/>
                <w:szCs w:val="24"/>
              </w:rPr>
            </w:pPr>
          </w:p>
        </w:tc>
        <w:tc>
          <w:tcPr>
            <w:tcW w:w="1486" w:type="dxa"/>
            <w:vMerge/>
            <w:tcBorders>
              <w:bottom w:val="single" w:sz="4" w:space="0" w:color="auto"/>
              <w:right w:val="single" w:sz="4" w:space="0" w:color="auto"/>
            </w:tcBorders>
          </w:tcPr>
          <w:p w14:paraId="6C13944E" w14:textId="77777777" w:rsidR="00992B13" w:rsidRDefault="00992B13">
            <w:pPr>
              <w:spacing w:line="320" w:lineRule="exact"/>
              <w:jc w:val="center"/>
              <w:rPr>
                <w:rStyle w:val="NormalCharacter"/>
                <w:rFonts w:ascii="宋体" w:hAnsi="宋体" w:cs="Times New Roman"/>
                <w:color w:val="000000"/>
                <w:kern w:val="0"/>
                <w:sz w:val="24"/>
                <w:szCs w:val="24"/>
              </w:rPr>
            </w:pPr>
          </w:p>
        </w:tc>
        <w:tc>
          <w:tcPr>
            <w:tcW w:w="5294" w:type="dxa"/>
            <w:tcBorders>
              <w:top w:val="single" w:sz="4" w:space="0" w:color="auto"/>
              <w:left w:val="single" w:sz="4" w:space="0" w:color="auto"/>
              <w:bottom w:val="single" w:sz="4" w:space="0" w:color="auto"/>
            </w:tcBorders>
            <w:vAlign w:val="center"/>
          </w:tcPr>
          <w:p w14:paraId="462D7058" w14:textId="77777777" w:rsidR="00992B13" w:rsidRDefault="00DE587C">
            <w:pPr>
              <w:spacing w:line="320" w:lineRule="exact"/>
              <w:rPr>
                <w:rStyle w:val="NormalCharacter"/>
                <w:rFonts w:ascii="宋体" w:hAnsi="宋体" w:cs="Times New Roman"/>
                <w:color w:val="000000"/>
                <w:kern w:val="0"/>
                <w:sz w:val="24"/>
                <w:szCs w:val="24"/>
              </w:rPr>
            </w:pPr>
            <w:r>
              <w:rPr>
                <w:rStyle w:val="NormalCharacter"/>
                <w:rFonts w:ascii="宋体" w:hAnsi="宋体" w:cs="宋体" w:hint="eastAsia"/>
                <w:color w:val="000000"/>
                <w:kern w:val="0"/>
                <w:sz w:val="24"/>
                <w:szCs w:val="24"/>
              </w:rPr>
              <w:t>监理单位是否已单独编制涉及消防的分部分项工程质量监理评估报告，工程质量监理评估报告经总监理工程师审核签字，并加盖单位公章。</w:t>
            </w:r>
          </w:p>
        </w:tc>
        <w:tc>
          <w:tcPr>
            <w:tcW w:w="2051" w:type="dxa"/>
            <w:tcBorders>
              <w:top w:val="single" w:sz="4" w:space="0" w:color="auto"/>
              <w:bottom w:val="single" w:sz="4" w:space="0" w:color="auto"/>
              <w:right w:val="single" w:sz="8" w:space="0" w:color="auto"/>
            </w:tcBorders>
            <w:vAlign w:val="center"/>
          </w:tcPr>
          <w:p w14:paraId="583BAB1F" w14:textId="77777777" w:rsidR="00992B13" w:rsidRDefault="00992B13">
            <w:pPr>
              <w:spacing w:line="320" w:lineRule="exact"/>
              <w:jc w:val="center"/>
              <w:rPr>
                <w:rStyle w:val="NormalCharacter"/>
                <w:rFonts w:ascii="宋体" w:hAnsi="宋体" w:cs="Times New Roman"/>
                <w:color w:val="000000"/>
                <w:kern w:val="0"/>
                <w:sz w:val="24"/>
                <w:szCs w:val="24"/>
              </w:rPr>
            </w:pPr>
          </w:p>
        </w:tc>
      </w:tr>
      <w:tr w:rsidR="00992B13" w14:paraId="2714655F" w14:textId="77777777">
        <w:trPr>
          <w:cantSplit/>
          <w:trHeight w:val="2425"/>
          <w:jc w:val="center"/>
        </w:trPr>
        <w:tc>
          <w:tcPr>
            <w:tcW w:w="2422" w:type="dxa"/>
            <w:gridSpan w:val="2"/>
            <w:tcBorders>
              <w:top w:val="single" w:sz="4" w:space="0" w:color="auto"/>
              <w:left w:val="single" w:sz="8" w:space="0" w:color="auto"/>
              <w:bottom w:val="single" w:sz="8" w:space="0" w:color="auto"/>
              <w:right w:val="single" w:sz="4" w:space="0" w:color="auto"/>
            </w:tcBorders>
            <w:vAlign w:val="center"/>
          </w:tcPr>
          <w:p w14:paraId="736F30D4" w14:textId="77777777" w:rsidR="00992B13" w:rsidRDefault="00DE587C">
            <w:pPr>
              <w:spacing w:line="320" w:lineRule="exact"/>
              <w:jc w:val="center"/>
              <w:rPr>
                <w:rStyle w:val="NormalCharacter"/>
                <w:rFonts w:ascii="宋体" w:hAnsi="宋体" w:cs="Times New Roman"/>
                <w:color w:val="000000"/>
                <w:kern w:val="0"/>
                <w:sz w:val="24"/>
                <w:szCs w:val="24"/>
              </w:rPr>
            </w:pPr>
            <w:r>
              <w:rPr>
                <w:rStyle w:val="NormalCharacter"/>
                <w:rFonts w:ascii="宋体" w:hAnsi="宋体" w:cs="宋体" w:hint="eastAsia"/>
                <w:color w:val="000000"/>
                <w:kern w:val="0"/>
                <w:sz w:val="24"/>
                <w:szCs w:val="24"/>
              </w:rPr>
              <w:t>综合查验结论</w:t>
            </w:r>
          </w:p>
        </w:tc>
        <w:tc>
          <w:tcPr>
            <w:tcW w:w="7345" w:type="dxa"/>
            <w:gridSpan w:val="2"/>
            <w:tcBorders>
              <w:top w:val="single" w:sz="4" w:space="0" w:color="auto"/>
              <w:left w:val="single" w:sz="4" w:space="0" w:color="auto"/>
              <w:bottom w:val="single" w:sz="8" w:space="0" w:color="auto"/>
              <w:right w:val="single" w:sz="8" w:space="0" w:color="auto"/>
            </w:tcBorders>
            <w:vAlign w:val="center"/>
          </w:tcPr>
          <w:p w14:paraId="0BB12CE8" w14:textId="77777777" w:rsidR="00992B13" w:rsidRDefault="00992B13">
            <w:pPr>
              <w:spacing w:line="320" w:lineRule="exact"/>
              <w:jc w:val="center"/>
              <w:rPr>
                <w:rStyle w:val="NormalCharacter"/>
                <w:rFonts w:ascii="宋体" w:hAnsi="宋体" w:cs="Times New Roman"/>
                <w:color w:val="000000"/>
                <w:kern w:val="0"/>
                <w:sz w:val="24"/>
                <w:szCs w:val="24"/>
              </w:rPr>
            </w:pPr>
          </w:p>
        </w:tc>
      </w:tr>
    </w:tbl>
    <w:p w14:paraId="5481C3FA" w14:textId="77777777" w:rsidR="00992B13" w:rsidRDefault="00992B13">
      <w:pPr>
        <w:spacing w:line="240" w:lineRule="exact"/>
        <w:jc w:val="center"/>
        <w:rPr>
          <w:rStyle w:val="NormalCharacter"/>
          <w:rFonts w:ascii="宋体" w:hAnsi="宋体" w:cs="Times New Roman"/>
          <w:color w:val="FF0000"/>
          <w:kern w:val="0"/>
          <w:sz w:val="24"/>
          <w:szCs w:val="24"/>
        </w:rPr>
      </w:pPr>
    </w:p>
    <w:tbl>
      <w:tblPr>
        <w:tblW w:w="96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9"/>
        <w:gridCol w:w="1374"/>
        <w:gridCol w:w="7462"/>
      </w:tblGrid>
      <w:tr w:rsidR="00992B13" w14:paraId="7F8F3CB2" w14:textId="77777777">
        <w:trPr>
          <w:trHeight w:val="1985"/>
          <w:jc w:val="center"/>
        </w:trPr>
        <w:tc>
          <w:tcPr>
            <w:tcW w:w="829" w:type="dxa"/>
            <w:vMerge w:val="restart"/>
            <w:tcBorders>
              <w:top w:val="single" w:sz="8" w:space="0" w:color="auto"/>
            </w:tcBorders>
            <w:vAlign w:val="center"/>
          </w:tcPr>
          <w:p w14:paraId="11483F31"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lastRenderedPageBreak/>
              <w:t>参</w:t>
            </w:r>
          </w:p>
          <w:p w14:paraId="1BACE776" w14:textId="77777777" w:rsidR="00992B13" w:rsidRDefault="00992B13">
            <w:pPr>
              <w:spacing w:line="320" w:lineRule="exact"/>
              <w:jc w:val="center"/>
              <w:rPr>
                <w:rStyle w:val="NormalCharacter"/>
                <w:rFonts w:cs="Times New Roman"/>
                <w:color w:val="000000"/>
                <w:kern w:val="0"/>
                <w:sz w:val="24"/>
                <w:szCs w:val="24"/>
              </w:rPr>
            </w:pPr>
          </w:p>
          <w:p w14:paraId="5338573C"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加</w:t>
            </w:r>
          </w:p>
          <w:p w14:paraId="33776992" w14:textId="77777777" w:rsidR="00992B13" w:rsidRDefault="00992B13">
            <w:pPr>
              <w:spacing w:line="320" w:lineRule="exact"/>
              <w:jc w:val="center"/>
              <w:rPr>
                <w:rStyle w:val="NormalCharacter"/>
                <w:rFonts w:cs="Times New Roman"/>
                <w:color w:val="000000"/>
                <w:kern w:val="0"/>
                <w:sz w:val="24"/>
                <w:szCs w:val="24"/>
              </w:rPr>
            </w:pPr>
          </w:p>
          <w:p w14:paraId="0719D88A"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查</w:t>
            </w:r>
          </w:p>
          <w:p w14:paraId="0594D917" w14:textId="77777777" w:rsidR="00992B13" w:rsidRDefault="00992B13">
            <w:pPr>
              <w:spacing w:line="320" w:lineRule="exact"/>
              <w:jc w:val="center"/>
              <w:rPr>
                <w:rStyle w:val="NormalCharacter"/>
                <w:rFonts w:cs="Times New Roman"/>
                <w:color w:val="000000"/>
                <w:kern w:val="0"/>
                <w:sz w:val="24"/>
                <w:szCs w:val="24"/>
              </w:rPr>
            </w:pPr>
          </w:p>
          <w:p w14:paraId="3A58E840"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验</w:t>
            </w:r>
          </w:p>
          <w:p w14:paraId="7FD2AF1F" w14:textId="77777777" w:rsidR="00992B13" w:rsidRDefault="00992B13">
            <w:pPr>
              <w:spacing w:line="320" w:lineRule="exact"/>
              <w:jc w:val="center"/>
              <w:rPr>
                <w:rStyle w:val="NormalCharacter"/>
                <w:rFonts w:cs="Times New Roman"/>
                <w:color w:val="000000"/>
                <w:kern w:val="0"/>
                <w:sz w:val="24"/>
                <w:szCs w:val="24"/>
              </w:rPr>
            </w:pPr>
          </w:p>
          <w:p w14:paraId="50952A3A"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单</w:t>
            </w:r>
          </w:p>
          <w:p w14:paraId="0581D78E" w14:textId="77777777" w:rsidR="00992B13" w:rsidRDefault="00992B13">
            <w:pPr>
              <w:spacing w:line="320" w:lineRule="exact"/>
              <w:jc w:val="center"/>
              <w:rPr>
                <w:rStyle w:val="NormalCharacter"/>
                <w:rFonts w:cs="Times New Roman"/>
                <w:color w:val="000000"/>
                <w:kern w:val="0"/>
                <w:sz w:val="24"/>
                <w:szCs w:val="24"/>
              </w:rPr>
            </w:pPr>
          </w:p>
          <w:p w14:paraId="613705F3"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位</w:t>
            </w:r>
          </w:p>
          <w:p w14:paraId="16EC314B" w14:textId="77777777" w:rsidR="00992B13" w:rsidRDefault="00992B13">
            <w:pPr>
              <w:spacing w:line="320" w:lineRule="exact"/>
              <w:jc w:val="center"/>
              <w:rPr>
                <w:rStyle w:val="NormalCharacter"/>
                <w:rFonts w:cs="Times New Roman"/>
                <w:color w:val="000000"/>
                <w:kern w:val="0"/>
                <w:sz w:val="24"/>
                <w:szCs w:val="24"/>
              </w:rPr>
            </w:pPr>
          </w:p>
          <w:p w14:paraId="7E2BC0F1"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结</w:t>
            </w:r>
          </w:p>
          <w:p w14:paraId="6F95CE51" w14:textId="77777777" w:rsidR="00992B13" w:rsidRDefault="00992B13">
            <w:pPr>
              <w:spacing w:line="320" w:lineRule="exact"/>
              <w:jc w:val="center"/>
              <w:rPr>
                <w:rStyle w:val="NormalCharacter"/>
                <w:rFonts w:cs="Times New Roman"/>
                <w:color w:val="000000"/>
                <w:kern w:val="0"/>
                <w:sz w:val="24"/>
                <w:szCs w:val="24"/>
              </w:rPr>
            </w:pPr>
          </w:p>
          <w:p w14:paraId="6118E180"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论</w:t>
            </w:r>
          </w:p>
        </w:tc>
        <w:tc>
          <w:tcPr>
            <w:tcW w:w="1374" w:type="dxa"/>
            <w:tcBorders>
              <w:top w:val="single" w:sz="8" w:space="0" w:color="auto"/>
            </w:tcBorders>
            <w:vAlign w:val="center"/>
          </w:tcPr>
          <w:p w14:paraId="128FD0E2"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建设单位</w:t>
            </w:r>
          </w:p>
        </w:tc>
        <w:tc>
          <w:tcPr>
            <w:tcW w:w="7462" w:type="dxa"/>
            <w:tcBorders>
              <w:top w:val="single" w:sz="8" w:space="0" w:color="auto"/>
            </w:tcBorders>
          </w:tcPr>
          <w:p w14:paraId="324D185D" w14:textId="77777777" w:rsidR="00992B13" w:rsidRDefault="00992B13">
            <w:pPr>
              <w:spacing w:line="320" w:lineRule="exact"/>
              <w:rPr>
                <w:rStyle w:val="NormalCharacter"/>
                <w:rFonts w:cs="Times New Roman"/>
                <w:color w:val="000000"/>
                <w:kern w:val="0"/>
                <w:sz w:val="24"/>
                <w:szCs w:val="24"/>
              </w:rPr>
            </w:pPr>
          </w:p>
          <w:p w14:paraId="52AC6C58" w14:textId="77777777" w:rsidR="00992B13" w:rsidRDefault="00992B13">
            <w:pPr>
              <w:spacing w:line="320" w:lineRule="exact"/>
              <w:rPr>
                <w:rStyle w:val="NormalCharacter"/>
                <w:rFonts w:cs="Times New Roman"/>
                <w:color w:val="000000"/>
                <w:kern w:val="0"/>
                <w:sz w:val="24"/>
                <w:szCs w:val="24"/>
              </w:rPr>
            </w:pPr>
          </w:p>
          <w:p w14:paraId="3BC54D87" w14:textId="77777777" w:rsidR="00992B13" w:rsidRDefault="00992B13">
            <w:pPr>
              <w:spacing w:line="320" w:lineRule="exact"/>
              <w:rPr>
                <w:rStyle w:val="NormalCharacter"/>
                <w:rFonts w:cs="Times New Roman"/>
                <w:color w:val="000000"/>
                <w:kern w:val="0"/>
                <w:sz w:val="24"/>
                <w:szCs w:val="24"/>
              </w:rPr>
            </w:pPr>
          </w:p>
          <w:p w14:paraId="1B3BFA8E" w14:textId="77777777" w:rsidR="00992B13" w:rsidRDefault="00DE587C">
            <w:pPr>
              <w:spacing w:line="320" w:lineRule="exact"/>
              <w:rPr>
                <w:rStyle w:val="NormalCharacter"/>
                <w:rFonts w:cs="Times New Roman"/>
                <w:color w:val="000000"/>
                <w:kern w:val="0"/>
                <w:sz w:val="24"/>
                <w:szCs w:val="24"/>
              </w:rPr>
            </w:pPr>
            <w:r>
              <w:rPr>
                <w:rStyle w:val="NormalCharacter"/>
                <w:rFonts w:cs="宋体" w:hint="eastAsia"/>
                <w:color w:val="000000"/>
                <w:kern w:val="0"/>
                <w:sz w:val="24"/>
                <w:szCs w:val="24"/>
              </w:rPr>
              <w:t>项目负责人：</w:t>
            </w:r>
            <w:r>
              <w:rPr>
                <w:rStyle w:val="NormalCharacter"/>
                <w:color w:val="000000"/>
                <w:kern w:val="0"/>
                <w:sz w:val="24"/>
                <w:szCs w:val="24"/>
              </w:rPr>
              <w:t xml:space="preserve">                           </w:t>
            </w:r>
            <w:r>
              <w:rPr>
                <w:rStyle w:val="NormalCharacter"/>
                <w:rFonts w:cs="宋体" w:hint="eastAsia"/>
                <w:color w:val="000000"/>
                <w:kern w:val="0"/>
                <w:sz w:val="24"/>
                <w:szCs w:val="24"/>
              </w:rPr>
              <w:t>（公章）</w:t>
            </w:r>
          </w:p>
          <w:p w14:paraId="6707CA23" w14:textId="77777777" w:rsidR="00992B13" w:rsidRDefault="00992B13">
            <w:pPr>
              <w:pStyle w:val="a0"/>
              <w:spacing w:after="0" w:line="320" w:lineRule="exact"/>
              <w:ind w:firstLine="208"/>
              <w:rPr>
                <w:rFonts w:cs="Times New Roman"/>
              </w:rPr>
            </w:pPr>
          </w:p>
          <w:p w14:paraId="30E29587" w14:textId="77777777" w:rsidR="00992B13" w:rsidRDefault="00DE587C">
            <w:pPr>
              <w:spacing w:line="320" w:lineRule="exact"/>
              <w:jc w:val="center"/>
              <w:rPr>
                <w:rStyle w:val="NormalCharacter"/>
                <w:rFonts w:cs="Times New Roman"/>
                <w:color w:val="000000"/>
                <w:kern w:val="0"/>
                <w:sz w:val="24"/>
                <w:szCs w:val="24"/>
              </w:rPr>
            </w:pPr>
            <w:r>
              <w:rPr>
                <w:rStyle w:val="NormalCharacter"/>
                <w:color w:val="000000"/>
                <w:kern w:val="0"/>
                <w:sz w:val="24"/>
                <w:szCs w:val="24"/>
              </w:rPr>
              <w:t xml:space="preserve">                        </w:t>
            </w:r>
            <w:r>
              <w:rPr>
                <w:rStyle w:val="NormalCharacter"/>
                <w:rFonts w:cs="宋体" w:hint="eastAsia"/>
                <w:color w:val="000000"/>
                <w:kern w:val="0"/>
                <w:sz w:val="24"/>
                <w:szCs w:val="24"/>
              </w:rPr>
              <w:t>年</w:t>
            </w:r>
            <w:r>
              <w:rPr>
                <w:rStyle w:val="NormalCharacter"/>
                <w:color w:val="000000"/>
                <w:kern w:val="0"/>
                <w:sz w:val="24"/>
                <w:szCs w:val="24"/>
              </w:rPr>
              <w:t xml:space="preserve">   </w:t>
            </w:r>
            <w:r>
              <w:rPr>
                <w:rStyle w:val="NormalCharacter"/>
                <w:rFonts w:cs="宋体" w:hint="eastAsia"/>
                <w:color w:val="000000"/>
                <w:kern w:val="0"/>
                <w:sz w:val="24"/>
                <w:szCs w:val="24"/>
              </w:rPr>
              <w:t>月</w:t>
            </w:r>
            <w:r>
              <w:rPr>
                <w:rStyle w:val="NormalCharacter"/>
                <w:color w:val="000000"/>
                <w:kern w:val="0"/>
                <w:sz w:val="24"/>
                <w:szCs w:val="24"/>
              </w:rPr>
              <w:t xml:space="preserve">   </w:t>
            </w:r>
            <w:r>
              <w:rPr>
                <w:rStyle w:val="NormalCharacter"/>
                <w:rFonts w:cs="宋体" w:hint="eastAsia"/>
                <w:color w:val="000000"/>
                <w:kern w:val="0"/>
                <w:sz w:val="24"/>
                <w:szCs w:val="24"/>
              </w:rPr>
              <w:t>日</w:t>
            </w:r>
          </w:p>
        </w:tc>
      </w:tr>
      <w:tr w:rsidR="00992B13" w14:paraId="15713037" w14:textId="77777777">
        <w:trPr>
          <w:trHeight w:val="1985"/>
          <w:jc w:val="center"/>
        </w:trPr>
        <w:tc>
          <w:tcPr>
            <w:tcW w:w="829" w:type="dxa"/>
            <w:vMerge/>
          </w:tcPr>
          <w:p w14:paraId="35188501" w14:textId="77777777" w:rsidR="00992B13" w:rsidRDefault="00992B13">
            <w:pPr>
              <w:spacing w:line="320" w:lineRule="exact"/>
              <w:jc w:val="center"/>
              <w:rPr>
                <w:rStyle w:val="NormalCharacter"/>
                <w:rFonts w:cs="Times New Roman"/>
                <w:color w:val="000000"/>
                <w:kern w:val="0"/>
                <w:sz w:val="24"/>
                <w:szCs w:val="24"/>
              </w:rPr>
            </w:pPr>
          </w:p>
        </w:tc>
        <w:tc>
          <w:tcPr>
            <w:tcW w:w="1374" w:type="dxa"/>
            <w:vAlign w:val="center"/>
          </w:tcPr>
          <w:p w14:paraId="08B35973"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设计单位</w:t>
            </w:r>
          </w:p>
        </w:tc>
        <w:tc>
          <w:tcPr>
            <w:tcW w:w="7462" w:type="dxa"/>
          </w:tcPr>
          <w:p w14:paraId="637B3B56" w14:textId="77777777" w:rsidR="00992B13" w:rsidRDefault="00DE587C">
            <w:pPr>
              <w:spacing w:line="320" w:lineRule="exact"/>
              <w:rPr>
                <w:rStyle w:val="NormalCharacter"/>
                <w:color w:val="000000"/>
                <w:kern w:val="0"/>
                <w:sz w:val="24"/>
                <w:szCs w:val="24"/>
              </w:rPr>
            </w:pPr>
            <w:r>
              <w:rPr>
                <w:rStyle w:val="NormalCharacter"/>
                <w:color w:val="000000"/>
                <w:kern w:val="0"/>
                <w:sz w:val="24"/>
                <w:szCs w:val="24"/>
              </w:rPr>
              <w:t xml:space="preserve">                     </w:t>
            </w:r>
          </w:p>
          <w:p w14:paraId="09A032AE" w14:textId="77777777" w:rsidR="00992B13" w:rsidRDefault="00992B13">
            <w:pPr>
              <w:spacing w:line="320" w:lineRule="exact"/>
              <w:rPr>
                <w:rStyle w:val="NormalCharacter"/>
                <w:color w:val="000000"/>
                <w:kern w:val="0"/>
                <w:sz w:val="24"/>
                <w:szCs w:val="24"/>
              </w:rPr>
            </w:pPr>
          </w:p>
          <w:p w14:paraId="61C4E7EB" w14:textId="77777777" w:rsidR="00992B13" w:rsidRDefault="00992B13">
            <w:pPr>
              <w:spacing w:line="320" w:lineRule="exact"/>
              <w:rPr>
                <w:rStyle w:val="NormalCharacter"/>
                <w:color w:val="000000"/>
                <w:kern w:val="0"/>
                <w:sz w:val="24"/>
                <w:szCs w:val="24"/>
              </w:rPr>
            </w:pPr>
          </w:p>
          <w:p w14:paraId="5A0210BD" w14:textId="77777777" w:rsidR="00992B13" w:rsidRDefault="00DE587C">
            <w:pPr>
              <w:spacing w:line="320" w:lineRule="exact"/>
              <w:rPr>
                <w:rStyle w:val="NormalCharacter"/>
                <w:rFonts w:cs="Times New Roman"/>
                <w:color w:val="000000"/>
                <w:kern w:val="0"/>
                <w:sz w:val="24"/>
                <w:szCs w:val="24"/>
              </w:rPr>
            </w:pPr>
            <w:r>
              <w:rPr>
                <w:rStyle w:val="NormalCharacter"/>
                <w:rFonts w:cs="宋体" w:hint="eastAsia"/>
                <w:color w:val="000000"/>
                <w:kern w:val="0"/>
                <w:sz w:val="24"/>
                <w:szCs w:val="24"/>
              </w:rPr>
              <w:t>项目负责人：</w:t>
            </w:r>
            <w:r>
              <w:rPr>
                <w:rStyle w:val="NormalCharacter"/>
                <w:color w:val="000000"/>
                <w:kern w:val="0"/>
                <w:sz w:val="24"/>
                <w:szCs w:val="24"/>
              </w:rPr>
              <w:t xml:space="preserve">                           </w:t>
            </w:r>
            <w:r>
              <w:rPr>
                <w:rStyle w:val="NormalCharacter"/>
                <w:rFonts w:cs="宋体" w:hint="eastAsia"/>
                <w:color w:val="000000"/>
                <w:kern w:val="0"/>
                <w:sz w:val="24"/>
                <w:szCs w:val="24"/>
              </w:rPr>
              <w:t>（公章）</w:t>
            </w:r>
          </w:p>
          <w:p w14:paraId="1C4911DB" w14:textId="77777777" w:rsidR="00992B13" w:rsidRDefault="00992B13">
            <w:pPr>
              <w:pStyle w:val="a0"/>
              <w:spacing w:after="0" w:line="320" w:lineRule="exact"/>
              <w:ind w:firstLine="208"/>
              <w:rPr>
                <w:rFonts w:cs="Times New Roman"/>
              </w:rPr>
            </w:pPr>
          </w:p>
          <w:p w14:paraId="3A3EC751" w14:textId="77777777" w:rsidR="00992B13" w:rsidRDefault="00DE587C">
            <w:pPr>
              <w:spacing w:line="320" w:lineRule="exact"/>
              <w:jc w:val="center"/>
              <w:rPr>
                <w:rStyle w:val="NormalCharacter"/>
                <w:rFonts w:cs="Times New Roman"/>
                <w:color w:val="000000"/>
                <w:kern w:val="0"/>
                <w:sz w:val="24"/>
                <w:szCs w:val="24"/>
              </w:rPr>
            </w:pPr>
            <w:r>
              <w:rPr>
                <w:rStyle w:val="NormalCharacter"/>
                <w:color w:val="000000"/>
                <w:kern w:val="0"/>
                <w:sz w:val="24"/>
                <w:szCs w:val="24"/>
              </w:rPr>
              <w:t xml:space="preserve">                        </w:t>
            </w:r>
            <w:r>
              <w:rPr>
                <w:rStyle w:val="NormalCharacter"/>
                <w:rFonts w:cs="宋体" w:hint="eastAsia"/>
                <w:color w:val="000000"/>
                <w:kern w:val="0"/>
                <w:sz w:val="24"/>
                <w:szCs w:val="24"/>
              </w:rPr>
              <w:t>年</w:t>
            </w:r>
            <w:r>
              <w:rPr>
                <w:rStyle w:val="NormalCharacter"/>
                <w:color w:val="000000"/>
                <w:kern w:val="0"/>
                <w:sz w:val="24"/>
                <w:szCs w:val="24"/>
              </w:rPr>
              <w:t xml:space="preserve">   </w:t>
            </w:r>
            <w:r>
              <w:rPr>
                <w:rStyle w:val="NormalCharacter"/>
                <w:rFonts w:cs="宋体" w:hint="eastAsia"/>
                <w:color w:val="000000"/>
                <w:kern w:val="0"/>
                <w:sz w:val="24"/>
                <w:szCs w:val="24"/>
              </w:rPr>
              <w:t>月</w:t>
            </w:r>
            <w:r>
              <w:rPr>
                <w:rStyle w:val="NormalCharacter"/>
                <w:color w:val="000000"/>
                <w:kern w:val="0"/>
                <w:sz w:val="24"/>
                <w:szCs w:val="24"/>
              </w:rPr>
              <w:t xml:space="preserve">   </w:t>
            </w:r>
            <w:r>
              <w:rPr>
                <w:rStyle w:val="NormalCharacter"/>
                <w:rFonts w:cs="宋体" w:hint="eastAsia"/>
                <w:color w:val="000000"/>
                <w:kern w:val="0"/>
                <w:sz w:val="24"/>
                <w:szCs w:val="24"/>
              </w:rPr>
              <w:t>日</w:t>
            </w:r>
          </w:p>
        </w:tc>
      </w:tr>
      <w:tr w:rsidR="00992B13" w14:paraId="51C7734D" w14:textId="77777777">
        <w:trPr>
          <w:trHeight w:val="1985"/>
          <w:jc w:val="center"/>
        </w:trPr>
        <w:tc>
          <w:tcPr>
            <w:tcW w:w="829" w:type="dxa"/>
            <w:vMerge/>
          </w:tcPr>
          <w:p w14:paraId="325373E4" w14:textId="77777777" w:rsidR="00992B13" w:rsidRDefault="00992B13">
            <w:pPr>
              <w:spacing w:line="320" w:lineRule="exact"/>
              <w:jc w:val="center"/>
              <w:rPr>
                <w:rStyle w:val="NormalCharacter"/>
                <w:rFonts w:cs="Times New Roman"/>
                <w:color w:val="000000"/>
                <w:kern w:val="0"/>
                <w:sz w:val="24"/>
                <w:szCs w:val="24"/>
              </w:rPr>
            </w:pPr>
          </w:p>
        </w:tc>
        <w:tc>
          <w:tcPr>
            <w:tcW w:w="1374" w:type="dxa"/>
            <w:vAlign w:val="center"/>
          </w:tcPr>
          <w:p w14:paraId="4691B75D"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工程总承包单位</w:t>
            </w:r>
          </w:p>
          <w:p w14:paraId="5F3433D7" w14:textId="77777777" w:rsidR="00992B13" w:rsidRDefault="00992B13">
            <w:pPr>
              <w:spacing w:line="320" w:lineRule="exact"/>
              <w:jc w:val="center"/>
              <w:rPr>
                <w:rStyle w:val="NormalCharacter"/>
                <w:rFonts w:cs="Times New Roman"/>
                <w:color w:val="000000"/>
                <w:kern w:val="0"/>
                <w:sz w:val="24"/>
                <w:szCs w:val="24"/>
              </w:rPr>
            </w:pPr>
          </w:p>
        </w:tc>
        <w:tc>
          <w:tcPr>
            <w:tcW w:w="7462" w:type="dxa"/>
          </w:tcPr>
          <w:p w14:paraId="70B59CC3" w14:textId="77777777" w:rsidR="00992B13" w:rsidRDefault="00992B13">
            <w:pPr>
              <w:spacing w:line="320" w:lineRule="exact"/>
              <w:rPr>
                <w:rStyle w:val="NormalCharacter"/>
                <w:rFonts w:cs="Times New Roman"/>
                <w:color w:val="000000"/>
                <w:kern w:val="0"/>
                <w:sz w:val="24"/>
                <w:szCs w:val="24"/>
              </w:rPr>
            </w:pPr>
          </w:p>
          <w:p w14:paraId="024BE6FF" w14:textId="77777777" w:rsidR="00992B13" w:rsidRDefault="00992B13">
            <w:pPr>
              <w:spacing w:line="320" w:lineRule="exact"/>
              <w:rPr>
                <w:rStyle w:val="NormalCharacter"/>
                <w:rFonts w:cs="Times New Roman"/>
                <w:color w:val="000000"/>
                <w:kern w:val="0"/>
                <w:sz w:val="24"/>
                <w:szCs w:val="24"/>
              </w:rPr>
            </w:pPr>
          </w:p>
          <w:p w14:paraId="34E96562" w14:textId="77777777" w:rsidR="00992B13" w:rsidRDefault="00992B13">
            <w:pPr>
              <w:spacing w:line="320" w:lineRule="exact"/>
              <w:rPr>
                <w:rStyle w:val="NormalCharacter"/>
                <w:rFonts w:cs="Times New Roman"/>
                <w:color w:val="000000"/>
                <w:kern w:val="0"/>
                <w:sz w:val="24"/>
                <w:szCs w:val="24"/>
              </w:rPr>
            </w:pPr>
          </w:p>
          <w:p w14:paraId="78E3228A" w14:textId="77777777" w:rsidR="00992B13" w:rsidRDefault="00DE587C">
            <w:pPr>
              <w:spacing w:line="320" w:lineRule="exact"/>
              <w:rPr>
                <w:rStyle w:val="NormalCharacter"/>
                <w:rFonts w:cs="Times New Roman"/>
                <w:color w:val="000000"/>
                <w:kern w:val="0"/>
                <w:sz w:val="24"/>
                <w:szCs w:val="24"/>
              </w:rPr>
            </w:pPr>
            <w:r>
              <w:rPr>
                <w:rStyle w:val="NormalCharacter"/>
                <w:rFonts w:cs="宋体" w:hint="eastAsia"/>
                <w:color w:val="000000"/>
                <w:kern w:val="0"/>
                <w:sz w:val="24"/>
                <w:szCs w:val="24"/>
              </w:rPr>
              <w:t>项目负责人：</w:t>
            </w:r>
            <w:r>
              <w:rPr>
                <w:rStyle w:val="NormalCharacter"/>
                <w:color w:val="000000"/>
                <w:kern w:val="0"/>
                <w:sz w:val="24"/>
                <w:szCs w:val="24"/>
              </w:rPr>
              <w:t xml:space="preserve">                         </w:t>
            </w:r>
            <w:r>
              <w:rPr>
                <w:rStyle w:val="NormalCharacter"/>
                <w:rFonts w:cs="宋体" w:hint="eastAsia"/>
                <w:color w:val="000000"/>
                <w:kern w:val="0"/>
                <w:sz w:val="24"/>
                <w:szCs w:val="24"/>
              </w:rPr>
              <w:t>（公章）</w:t>
            </w:r>
          </w:p>
          <w:p w14:paraId="3CB0F2FB" w14:textId="77777777" w:rsidR="00992B13" w:rsidRDefault="00992B13">
            <w:pPr>
              <w:pStyle w:val="a0"/>
              <w:spacing w:after="0" w:line="320" w:lineRule="exact"/>
              <w:ind w:firstLine="208"/>
              <w:rPr>
                <w:rFonts w:cs="Times New Roman"/>
              </w:rPr>
            </w:pPr>
          </w:p>
          <w:p w14:paraId="6B6661EB" w14:textId="77777777" w:rsidR="00992B13" w:rsidRDefault="00DE587C">
            <w:pPr>
              <w:spacing w:line="320" w:lineRule="exact"/>
              <w:jc w:val="center"/>
              <w:rPr>
                <w:rStyle w:val="NormalCharacter"/>
                <w:rFonts w:cs="Times New Roman"/>
                <w:color w:val="000000"/>
                <w:kern w:val="0"/>
                <w:sz w:val="24"/>
                <w:szCs w:val="24"/>
              </w:rPr>
            </w:pPr>
            <w:r>
              <w:rPr>
                <w:rStyle w:val="NormalCharacter"/>
                <w:color w:val="000000"/>
                <w:kern w:val="0"/>
                <w:sz w:val="24"/>
                <w:szCs w:val="24"/>
              </w:rPr>
              <w:t xml:space="preserve">                        </w:t>
            </w:r>
            <w:r>
              <w:rPr>
                <w:rStyle w:val="NormalCharacter"/>
                <w:rFonts w:cs="宋体" w:hint="eastAsia"/>
                <w:color w:val="000000"/>
                <w:kern w:val="0"/>
                <w:sz w:val="24"/>
                <w:szCs w:val="24"/>
              </w:rPr>
              <w:t>年</w:t>
            </w:r>
            <w:r>
              <w:rPr>
                <w:rStyle w:val="NormalCharacter"/>
                <w:color w:val="000000"/>
                <w:kern w:val="0"/>
                <w:sz w:val="24"/>
                <w:szCs w:val="24"/>
              </w:rPr>
              <w:t xml:space="preserve">   </w:t>
            </w:r>
            <w:r>
              <w:rPr>
                <w:rStyle w:val="NormalCharacter"/>
                <w:rFonts w:cs="宋体" w:hint="eastAsia"/>
                <w:color w:val="000000"/>
                <w:kern w:val="0"/>
                <w:sz w:val="24"/>
                <w:szCs w:val="24"/>
              </w:rPr>
              <w:t>月</w:t>
            </w:r>
            <w:r>
              <w:rPr>
                <w:rStyle w:val="NormalCharacter"/>
                <w:color w:val="000000"/>
                <w:kern w:val="0"/>
                <w:sz w:val="24"/>
                <w:szCs w:val="24"/>
              </w:rPr>
              <w:t xml:space="preserve">   </w:t>
            </w:r>
            <w:r>
              <w:rPr>
                <w:rStyle w:val="NormalCharacter"/>
                <w:rFonts w:cs="宋体" w:hint="eastAsia"/>
                <w:color w:val="000000"/>
                <w:kern w:val="0"/>
                <w:sz w:val="24"/>
                <w:szCs w:val="24"/>
              </w:rPr>
              <w:t>日</w:t>
            </w:r>
          </w:p>
        </w:tc>
      </w:tr>
      <w:tr w:rsidR="00992B13" w14:paraId="7A95406C" w14:textId="77777777">
        <w:trPr>
          <w:trHeight w:val="1985"/>
          <w:jc w:val="center"/>
        </w:trPr>
        <w:tc>
          <w:tcPr>
            <w:tcW w:w="829" w:type="dxa"/>
            <w:vMerge/>
          </w:tcPr>
          <w:p w14:paraId="6B9F1F6C" w14:textId="77777777" w:rsidR="00992B13" w:rsidRDefault="00992B13">
            <w:pPr>
              <w:spacing w:line="320" w:lineRule="exact"/>
              <w:jc w:val="center"/>
              <w:rPr>
                <w:rStyle w:val="NormalCharacter"/>
                <w:rFonts w:cs="Times New Roman"/>
                <w:color w:val="000000"/>
                <w:kern w:val="0"/>
                <w:sz w:val="24"/>
                <w:szCs w:val="24"/>
              </w:rPr>
            </w:pPr>
          </w:p>
        </w:tc>
        <w:tc>
          <w:tcPr>
            <w:tcW w:w="1374" w:type="dxa"/>
            <w:vAlign w:val="center"/>
          </w:tcPr>
          <w:p w14:paraId="528552E4"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消防工程施工单位</w:t>
            </w:r>
          </w:p>
        </w:tc>
        <w:tc>
          <w:tcPr>
            <w:tcW w:w="7462" w:type="dxa"/>
          </w:tcPr>
          <w:p w14:paraId="5FC9DAF4" w14:textId="77777777" w:rsidR="00992B13" w:rsidRDefault="00992B13">
            <w:pPr>
              <w:spacing w:line="320" w:lineRule="exact"/>
              <w:rPr>
                <w:rStyle w:val="NormalCharacter"/>
                <w:rFonts w:cs="Times New Roman"/>
                <w:color w:val="000000"/>
                <w:kern w:val="0"/>
                <w:sz w:val="24"/>
                <w:szCs w:val="24"/>
              </w:rPr>
            </w:pPr>
          </w:p>
          <w:p w14:paraId="5DE1B295" w14:textId="77777777" w:rsidR="00992B13" w:rsidRDefault="00992B13">
            <w:pPr>
              <w:spacing w:line="320" w:lineRule="exact"/>
              <w:rPr>
                <w:rStyle w:val="NormalCharacter"/>
                <w:rFonts w:cs="Times New Roman"/>
                <w:color w:val="000000"/>
                <w:kern w:val="0"/>
                <w:sz w:val="24"/>
                <w:szCs w:val="24"/>
              </w:rPr>
            </w:pPr>
          </w:p>
          <w:p w14:paraId="368CE635" w14:textId="77777777" w:rsidR="00992B13" w:rsidRDefault="00992B13">
            <w:pPr>
              <w:spacing w:line="320" w:lineRule="exact"/>
              <w:rPr>
                <w:rStyle w:val="NormalCharacter"/>
                <w:rFonts w:cs="Times New Roman"/>
                <w:color w:val="000000"/>
                <w:kern w:val="0"/>
                <w:sz w:val="24"/>
                <w:szCs w:val="24"/>
              </w:rPr>
            </w:pPr>
          </w:p>
          <w:p w14:paraId="56683E31" w14:textId="77777777" w:rsidR="00992B13" w:rsidRDefault="00DE587C">
            <w:pPr>
              <w:spacing w:line="320" w:lineRule="exact"/>
              <w:rPr>
                <w:rStyle w:val="NormalCharacter"/>
                <w:rFonts w:cs="Times New Roman"/>
                <w:color w:val="000000"/>
                <w:kern w:val="0"/>
                <w:sz w:val="24"/>
                <w:szCs w:val="24"/>
              </w:rPr>
            </w:pPr>
            <w:r>
              <w:rPr>
                <w:rStyle w:val="NormalCharacter"/>
                <w:rFonts w:cs="宋体" w:hint="eastAsia"/>
                <w:color w:val="000000"/>
                <w:kern w:val="0"/>
                <w:sz w:val="24"/>
                <w:szCs w:val="24"/>
              </w:rPr>
              <w:t>项目负责人：</w:t>
            </w:r>
            <w:r>
              <w:rPr>
                <w:rStyle w:val="NormalCharacter"/>
                <w:color w:val="000000"/>
                <w:kern w:val="0"/>
                <w:sz w:val="24"/>
                <w:szCs w:val="24"/>
              </w:rPr>
              <w:t xml:space="preserve">                           </w:t>
            </w:r>
            <w:r>
              <w:rPr>
                <w:rStyle w:val="NormalCharacter"/>
                <w:rFonts w:cs="宋体" w:hint="eastAsia"/>
                <w:color w:val="000000"/>
                <w:kern w:val="0"/>
                <w:sz w:val="24"/>
                <w:szCs w:val="24"/>
              </w:rPr>
              <w:t>（公章）</w:t>
            </w:r>
          </w:p>
          <w:p w14:paraId="7826CDD1" w14:textId="77777777" w:rsidR="00992B13" w:rsidRDefault="00992B13">
            <w:pPr>
              <w:pStyle w:val="a0"/>
              <w:spacing w:after="0" w:line="320" w:lineRule="exact"/>
              <w:ind w:firstLine="208"/>
              <w:rPr>
                <w:rFonts w:cs="Times New Roman"/>
              </w:rPr>
            </w:pPr>
          </w:p>
          <w:p w14:paraId="03B2B9F9" w14:textId="77777777" w:rsidR="00992B13" w:rsidRDefault="00DE587C">
            <w:pPr>
              <w:spacing w:line="320" w:lineRule="exact"/>
              <w:jc w:val="center"/>
              <w:rPr>
                <w:rStyle w:val="NormalCharacter"/>
                <w:rFonts w:cs="Times New Roman"/>
                <w:color w:val="000000"/>
                <w:kern w:val="0"/>
                <w:sz w:val="24"/>
                <w:szCs w:val="24"/>
              </w:rPr>
            </w:pPr>
            <w:r>
              <w:rPr>
                <w:rStyle w:val="NormalCharacter"/>
                <w:color w:val="000000"/>
                <w:kern w:val="0"/>
                <w:sz w:val="24"/>
                <w:szCs w:val="24"/>
              </w:rPr>
              <w:t xml:space="preserve">                        </w:t>
            </w:r>
            <w:r>
              <w:rPr>
                <w:rStyle w:val="NormalCharacter"/>
                <w:rFonts w:cs="宋体" w:hint="eastAsia"/>
                <w:color w:val="000000"/>
                <w:kern w:val="0"/>
                <w:sz w:val="24"/>
                <w:szCs w:val="24"/>
              </w:rPr>
              <w:t>年</w:t>
            </w:r>
            <w:r>
              <w:rPr>
                <w:rStyle w:val="NormalCharacter"/>
                <w:color w:val="000000"/>
                <w:kern w:val="0"/>
                <w:sz w:val="24"/>
                <w:szCs w:val="24"/>
              </w:rPr>
              <w:t xml:space="preserve">   </w:t>
            </w:r>
            <w:r>
              <w:rPr>
                <w:rStyle w:val="NormalCharacter"/>
                <w:rFonts w:cs="宋体" w:hint="eastAsia"/>
                <w:color w:val="000000"/>
                <w:kern w:val="0"/>
                <w:sz w:val="24"/>
                <w:szCs w:val="24"/>
              </w:rPr>
              <w:t>月</w:t>
            </w:r>
            <w:r>
              <w:rPr>
                <w:rStyle w:val="NormalCharacter"/>
                <w:color w:val="000000"/>
                <w:kern w:val="0"/>
                <w:sz w:val="24"/>
                <w:szCs w:val="24"/>
              </w:rPr>
              <w:t xml:space="preserve">   </w:t>
            </w:r>
            <w:r>
              <w:rPr>
                <w:rStyle w:val="NormalCharacter"/>
                <w:rFonts w:cs="宋体" w:hint="eastAsia"/>
                <w:color w:val="000000"/>
                <w:kern w:val="0"/>
                <w:sz w:val="24"/>
                <w:szCs w:val="24"/>
              </w:rPr>
              <w:t>日</w:t>
            </w:r>
          </w:p>
        </w:tc>
      </w:tr>
      <w:tr w:rsidR="00992B13" w14:paraId="66BC9261" w14:textId="77777777">
        <w:trPr>
          <w:trHeight w:val="1985"/>
          <w:jc w:val="center"/>
        </w:trPr>
        <w:tc>
          <w:tcPr>
            <w:tcW w:w="829" w:type="dxa"/>
            <w:vMerge/>
          </w:tcPr>
          <w:p w14:paraId="4AD56D90" w14:textId="77777777" w:rsidR="00992B13" w:rsidRDefault="00992B13">
            <w:pPr>
              <w:spacing w:line="320" w:lineRule="exact"/>
              <w:jc w:val="center"/>
              <w:rPr>
                <w:rStyle w:val="NormalCharacter"/>
                <w:rFonts w:cs="Times New Roman"/>
                <w:color w:val="000000"/>
                <w:kern w:val="0"/>
                <w:sz w:val="24"/>
                <w:szCs w:val="24"/>
              </w:rPr>
            </w:pPr>
          </w:p>
        </w:tc>
        <w:tc>
          <w:tcPr>
            <w:tcW w:w="1374" w:type="dxa"/>
            <w:vAlign w:val="center"/>
          </w:tcPr>
          <w:p w14:paraId="78D910BD"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消防技术服务机构</w:t>
            </w:r>
          </w:p>
          <w:p w14:paraId="3A642449" w14:textId="77777777" w:rsidR="00992B13" w:rsidRDefault="00992B13">
            <w:pPr>
              <w:spacing w:line="320" w:lineRule="exact"/>
              <w:jc w:val="center"/>
              <w:rPr>
                <w:rStyle w:val="NormalCharacter"/>
                <w:rFonts w:cs="宋体"/>
                <w:color w:val="000000"/>
                <w:kern w:val="0"/>
                <w:sz w:val="24"/>
                <w:szCs w:val="24"/>
              </w:rPr>
            </w:pPr>
          </w:p>
        </w:tc>
        <w:tc>
          <w:tcPr>
            <w:tcW w:w="7462" w:type="dxa"/>
          </w:tcPr>
          <w:p w14:paraId="2ED0E7A7" w14:textId="77777777" w:rsidR="00992B13" w:rsidRDefault="00992B13">
            <w:pPr>
              <w:spacing w:line="320" w:lineRule="exact"/>
              <w:rPr>
                <w:rStyle w:val="NormalCharacter"/>
                <w:rFonts w:cs="Times New Roman"/>
                <w:color w:val="000000"/>
                <w:kern w:val="0"/>
                <w:sz w:val="24"/>
                <w:szCs w:val="24"/>
              </w:rPr>
            </w:pPr>
          </w:p>
          <w:p w14:paraId="1F53B10F" w14:textId="77777777" w:rsidR="00992B13" w:rsidRDefault="00992B13">
            <w:pPr>
              <w:spacing w:line="320" w:lineRule="exact"/>
              <w:rPr>
                <w:rStyle w:val="NormalCharacter"/>
                <w:rFonts w:cs="Times New Roman"/>
                <w:color w:val="000000"/>
                <w:kern w:val="0"/>
                <w:sz w:val="24"/>
                <w:szCs w:val="24"/>
              </w:rPr>
            </w:pPr>
          </w:p>
          <w:p w14:paraId="68BC598C" w14:textId="77777777" w:rsidR="00992B13" w:rsidRDefault="00992B13">
            <w:pPr>
              <w:spacing w:line="320" w:lineRule="exact"/>
              <w:rPr>
                <w:rStyle w:val="NormalCharacter"/>
                <w:rFonts w:cs="Times New Roman"/>
                <w:color w:val="000000"/>
                <w:kern w:val="0"/>
                <w:sz w:val="24"/>
                <w:szCs w:val="24"/>
              </w:rPr>
            </w:pPr>
          </w:p>
          <w:p w14:paraId="1CC44C8B" w14:textId="77777777" w:rsidR="00992B13" w:rsidRDefault="00DE587C">
            <w:pPr>
              <w:spacing w:line="320" w:lineRule="exact"/>
              <w:rPr>
                <w:rStyle w:val="NormalCharacter"/>
                <w:rFonts w:cs="Times New Roman"/>
                <w:color w:val="000000"/>
                <w:kern w:val="0"/>
                <w:sz w:val="24"/>
                <w:szCs w:val="24"/>
              </w:rPr>
            </w:pPr>
            <w:r>
              <w:rPr>
                <w:rStyle w:val="NormalCharacter"/>
                <w:rFonts w:cs="宋体" w:hint="eastAsia"/>
                <w:color w:val="000000"/>
                <w:kern w:val="0"/>
                <w:sz w:val="24"/>
                <w:szCs w:val="24"/>
              </w:rPr>
              <w:t>项目负责人：</w:t>
            </w:r>
            <w:r>
              <w:rPr>
                <w:rStyle w:val="NormalCharacter"/>
                <w:color w:val="000000"/>
                <w:kern w:val="0"/>
                <w:sz w:val="24"/>
                <w:szCs w:val="24"/>
              </w:rPr>
              <w:t xml:space="preserve">                           </w:t>
            </w:r>
            <w:r>
              <w:rPr>
                <w:rStyle w:val="NormalCharacter"/>
                <w:rFonts w:cs="宋体" w:hint="eastAsia"/>
                <w:color w:val="000000"/>
                <w:kern w:val="0"/>
                <w:sz w:val="24"/>
                <w:szCs w:val="24"/>
              </w:rPr>
              <w:t>（公章）</w:t>
            </w:r>
          </w:p>
          <w:p w14:paraId="31B92D90" w14:textId="77777777" w:rsidR="00992B13" w:rsidRDefault="00992B13">
            <w:pPr>
              <w:pStyle w:val="a0"/>
              <w:spacing w:after="0" w:line="320" w:lineRule="exact"/>
              <w:ind w:firstLine="208"/>
              <w:rPr>
                <w:rFonts w:cs="Times New Roman"/>
              </w:rPr>
            </w:pPr>
          </w:p>
          <w:p w14:paraId="2815C894" w14:textId="77777777" w:rsidR="00992B13" w:rsidRDefault="00DE587C">
            <w:pPr>
              <w:spacing w:line="320" w:lineRule="exact"/>
              <w:rPr>
                <w:rStyle w:val="NormalCharacter"/>
                <w:rFonts w:cs="Times New Roman"/>
                <w:color w:val="000000"/>
                <w:kern w:val="0"/>
                <w:sz w:val="24"/>
                <w:szCs w:val="24"/>
              </w:rPr>
            </w:pPr>
            <w:r>
              <w:rPr>
                <w:rStyle w:val="NormalCharacter"/>
                <w:color w:val="000000"/>
                <w:kern w:val="0"/>
                <w:sz w:val="24"/>
                <w:szCs w:val="24"/>
              </w:rPr>
              <w:t xml:space="preserve">                        </w:t>
            </w:r>
            <w:r>
              <w:rPr>
                <w:rStyle w:val="NormalCharacter"/>
                <w:rFonts w:cs="宋体" w:hint="eastAsia"/>
                <w:color w:val="000000"/>
                <w:kern w:val="0"/>
                <w:sz w:val="24"/>
                <w:szCs w:val="24"/>
              </w:rPr>
              <w:t>年</w:t>
            </w:r>
            <w:r>
              <w:rPr>
                <w:rStyle w:val="NormalCharacter"/>
                <w:color w:val="000000"/>
                <w:kern w:val="0"/>
                <w:sz w:val="24"/>
                <w:szCs w:val="24"/>
              </w:rPr>
              <w:t xml:space="preserve">   </w:t>
            </w:r>
            <w:r>
              <w:rPr>
                <w:rStyle w:val="NormalCharacter"/>
                <w:rFonts w:cs="宋体" w:hint="eastAsia"/>
                <w:color w:val="000000"/>
                <w:kern w:val="0"/>
                <w:sz w:val="24"/>
                <w:szCs w:val="24"/>
              </w:rPr>
              <w:t>月</w:t>
            </w:r>
            <w:r>
              <w:rPr>
                <w:rStyle w:val="NormalCharacter"/>
                <w:color w:val="000000"/>
                <w:kern w:val="0"/>
                <w:sz w:val="24"/>
                <w:szCs w:val="24"/>
              </w:rPr>
              <w:t xml:space="preserve">   </w:t>
            </w:r>
            <w:r>
              <w:rPr>
                <w:rStyle w:val="NormalCharacter"/>
                <w:rFonts w:cs="宋体" w:hint="eastAsia"/>
                <w:color w:val="000000"/>
                <w:kern w:val="0"/>
                <w:sz w:val="24"/>
                <w:szCs w:val="24"/>
              </w:rPr>
              <w:t>日</w:t>
            </w:r>
          </w:p>
        </w:tc>
      </w:tr>
      <w:tr w:rsidR="00992B13" w14:paraId="7DA85A1A" w14:textId="77777777">
        <w:trPr>
          <w:trHeight w:val="1985"/>
          <w:jc w:val="center"/>
        </w:trPr>
        <w:tc>
          <w:tcPr>
            <w:tcW w:w="829" w:type="dxa"/>
            <w:vMerge/>
          </w:tcPr>
          <w:p w14:paraId="6B48916A" w14:textId="77777777" w:rsidR="00992B13" w:rsidRDefault="00992B13">
            <w:pPr>
              <w:spacing w:line="320" w:lineRule="exact"/>
              <w:jc w:val="center"/>
              <w:rPr>
                <w:rStyle w:val="NormalCharacter"/>
                <w:rFonts w:cs="Times New Roman"/>
                <w:color w:val="000000"/>
                <w:kern w:val="0"/>
                <w:sz w:val="24"/>
                <w:szCs w:val="24"/>
              </w:rPr>
            </w:pPr>
          </w:p>
        </w:tc>
        <w:tc>
          <w:tcPr>
            <w:tcW w:w="1374" w:type="dxa"/>
            <w:vAlign w:val="center"/>
          </w:tcPr>
          <w:p w14:paraId="59FF8B37"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监理单位</w:t>
            </w:r>
          </w:p>
        </w:tc>
        <w:tc>
          <w:tcPr>
            <w:tcW w:w="7462" w:type="dxa"/>
          </w:tcPr>
          <w:p w14:paraId="3B8C92A0" w14:textId="77777777" w:rsidR="00992B13" w:rsidRDefault="00992B13">
            <w:pPr>
              <w:spacing w:line="320" w:lineRule="exact"/>
              <w:rPr>
                <w:rStyle w:val="NormalCharacter"/>
                <w:rFonts w:cs="Times New Roman"/>
                <w:color w:val="000000"/>
                <w:kern w:val="0"/>
                <w:sz w:val="24"/>
                <w:szCs w:val="24"/>
              </w:rPr>
            </w:pPr>
          </w:p>
          <w:p w14:paraId="1AE1CF35" w14:textId="77777777" w:rsidR="00992B13" w:rsidRDefault="00992B13">
            <w:pPr>
              <w:spacing w:line="320" w:lineRule="exact"/>
              <w:rPr>
                <w:rStyle w:val="NormalCharacter"/>
                <w:rFonts w:cs="Times New Roman"/>
                <w:color w:val="000000"/>
                <w:kern w:val="0"/>
                <w:sz w:val="24"/>
                <w:szCs w:val="24"/>
              </w:rPr>
            </w:pPr>
          </w:p>
          <w:p w14:paraId="63D6D7E1" w14:textId="77777777" w:rsidR="00992B13" w:rsidRDefault="00992B13">
            <w:pPr>
              <w:spacing w:line="320" w:lineRule="exact"/>
              <w:rPr>
                <w:rStyle w:val="NormalCharacter"/>
                <w:rFonts w:cs="Times New Roman"/>
                <w:color w:val="000000"/>
                <w:kern w:val="0"/>
                <w:sz w:val="24"/>
                <w:szCs w:val="24"/>
              </w:rPr>
            </w:pPr>
          </w:p>
          <w:p w14:paraId="4424B259" w14:textId="77777777" w:rsidR="00992B13" w:rsidRDefault="00DE587C">
            <w:pPr>
              <w:spacing w:line="320" w:lineRule="exact"/>
              <w:rPr>
                <w:rStyle w:val="NormalCharacter"/>
                <w:rFonts w:cs="Times New Roman"/>
                <w:color w:val="000000"/>
                <w:kern w:val="0"/>
                <w:sz w:val="24"/>
                <w:szCs w:val="24"/>
              </w:rPr>
            </w:pPr>
            <w:r>
              <w:rPr>
                <w:rStyle w:val="NormalCharacter"/>
                <w:rFonts w:cs="宋体" w:hint="eastAsia"/>
                <w:color w:val="000000"/>
                <w:kern w:val="0"/>
                <w:sz w:val="24"/>
                <w:szCs w:val="24"/>
              </w:rPr>
              <w:t>总监理工程师：</w:t>
            </w:r>
            <w:r>
              <w:rPr>
                <w:rStyle w:val="NormalCharacter"/>
                <w:color w:val="000000"/>
                <w:kern w:val="0"/>
                <w:sz w:val="24"/>
                <w:szCs w:val="24"/>
              </w:rPr>
              <w:t xml:space="preserve">                          </w:t>
            </w:r>
            <w:r>
              <w:rPr>
                <w:rStyle w:val="NormalCharacter"/>
                <w:rFonts w:cs="宋体" w:hint="eastAsia"/>
                <w:color w:val="000000"/>
                <w:kern w:val="0"/>
                <w:sz w:val="24"/>
                <w:szCs w:val="24"/>
              </w:rPr>
              <w:t>（公章）</w:t>
            </w:r>
          </w:p>
          <w:p w14:paraId="4EDAD17B" w14:textId="77777777" w:rsidR="00992B13" w:rsidRDefault="00992B13">
            <w:pPr>
              <w:pStyle w:val="a0"/>
              <w:spacing w:after="0" w:line="320" w:lineRule="exact"/>
              <w:ind w:firstLine="208"/>
              <w:rPr>
                <w:rFonts w:cs="Times New Roman"/>
              </w:rPr>
            </w:pPr>
          </w:p>
          <w:p w14:paraId="3BA32AA9" w14:textId="77777777" w:rsidR="00992B13" w:rsidRDefault="00DE587C">
            <w:pPr>
              <w:spacing w:line="320" w:lineRule="exact"/>
              <w:jc w:val="center"/>
              <w:rPr>
                <w:rStyle w:val="NormalCharacter"/>
                <w:rFonts w:cs="Times New Roman"/>
                <w:color w:val="000000"/>
                <w:kern w:val="0"/>
                <w:sz w:val="24"/>
                <w:szCs w:val="24"/>
              </w:rPr>
            </w:pPr>
            <w:r>
              <w:rPr>
                <w:rStyle w:val="NormalCharacter"/>
                <w:color w:val="000000"/>
                <w:kern w:val="0"/>
                <w:sz w:val="24"/>
                <w:szCs w:val="24"/>
              </w:rPr>
              <w:t xml:space="preserve">                        </w:t>
            </w:r>
            <w:r>
              <w:rPr>
                <w:rStyle w:val="NormalCharacter"/>
                <w:rFonts w:cs="宋体" w:hint="eastAsia"/>
                <w:color w:val="000000"/>
                <w:kern w:val="0"/>
                <w:sz w:val="24"/>
                <w:szCs w:val="24"/>
              </w:rPr>
              <w:t>年</w:t>
            </w:r>
            <w:r>
              <w:rPr>
                <w:rStyle w:val="NormalCharacter"/>
                <w:color w:val="000000"/>
                <w:kern w:val="0"/>
                <w:sz w:val="24"/>
                <w:szCs w:val="24"/>
              </w:rPr>
              <w:t xml:space="preserve">   </w:t>
            </w:r>
            <w:r>
              <w:rPr>
                <w:rStyle w:val="NormalCharacter"/>
                <w:rFonts w:cs="宋体" w:hint="eastAsia"/>
                <w:color w:val="000000"/>
                <w:kern w:val="0"/>
                <w:sz w:val="24"/>
                <w:szCs w:val="24"/>
              </w:rPr>
              <w:t>月</w:t>
            </w:r>
            <w:r>
              <w:rPr>
                <w:rStyle w:val="NormalCharacter"/>
                <w:color w:val="000000"/>
                <w:kern w:val="0"/>
                <w:sz w:val="24"/>
                <w:szCs w:val="24"/>
              </w:rPr>
              <w:t xml:space="preserve">   </w:t>
            </w:r>
            <w:r>
              <w:rPr>
                <w:rStyle w:val="NormalCharacter"/>
                <w:rFonts w:cs="宋体" w:hint="eastAsia"/>
                <w:color w:val="000000"/>
                <w:kern w:val="0"/>
                <w:sz w:val="24"/>
                <w:szCs w:val="24"/>
              </w:rPr>
              <w:t>日</w:t>
            </w:r>
          </w:p>
        </w:tc>
      </w:tr>
      <w:tr w:rsidR="00992B13" w14:paraId="0A2370CD" w14:textId="77777777">
        <w:trPr>
          <w:trHeight w:val="1985"/>
          <w:jc w:val="center"/>
        </w:trPr>
        <w:tc>
          <w:tcPr>
            <w:tcW w:w="829" w:type="dxa"/>
            <w:vMerge/>
            <w:tcBorders>
              <w:bottom w:val="single" w:sz="8" w:space="0" w:color="auto"/>
            </w:tcBorders>
          </w:tcPr>
          <w:p w14:paraId="3E9586F0" w14:textId="77777777" w:rsidR="00992B13" w:rsidRDefault="00992B13">
            <w:pPr>
              <w:spacing w:line="320" w:lineRule="exact"/>
              <w:jc w:val="center"/>
              <w:rPr>
                <w:rStyle w:val="NormalCharacter"/>
                <w:rFonts w:cs="Times New Roman"/>
                <w:color w:val="000000"/>
                <w:kern w:val="0"/>
                <w:sz w:val="24"/>
                <w:szCs w:val="24"/>
              </w:rPr>
            </w:pPr>
          </w:p>
        </w:tc>
        <w:tc>
          <w:tcPr>
            <w:tcW w:w="1374" w:type="dxa"/>
            <w:tcBorders>
              <w:bottom w:val="single" w:sz="8" w:space="0" w:color="auto"/>
            </w:tcBorders>
            <w:vAlign w:val="center"/>
          </w:tcPr>
          <w:p w14:paraId="096689D2" w14:textId="77777777" w:rsidR="00992B13" w:rsidRDefault="00DE587C">
            <w:pPr>
              <w:spacing w:line="320" w:lineRule="exact"/>
              <w:jc w:val="center"/>
              <w:rPr>
                <w:rStyle w:val="NormalCharacter"/>
                <w:rFonts w:cs="Times New Roman"/>
                <w:color w:val="000000"/>
                <w:kern w:val="0"/>
                <w:sz w:val="24"/>
                <w:szCs w:val="24"/>
              </w:rPr>
            </w:pPr>
            <w:r>
              <w:rPr>
                <w:rStyle w:val="NormalCharacter"/>
                <w:rFonts w:cs="宋体" w:hint="eastAsia"/>
                <w:color w:val="000000"/>
                <w:kern w:val="0"/>
                <w:sz w:val="24"/>
                <w:szCs w:val="24"/>
              </w:rPr>
              <w:t>主要消防设备供应单位</w:t>
            </w:r>
          </w:p>
        </w:tc>
        <w:tc>
          <w:tcPr>
            <w:tcW w:w="7462" w:type="dxa"/>
            <w:tcBorders>
              <w:bottom w:val="single" w:sz="8" w:space="0" w:color="auto"/>
            </w:tcBorders>
          </w:tcPr>
          <w:p w14:paraId="3DC1EE98" w14:textId="77777777" w:rsidR="00992B13" w:rsidRDefault="00992B13">
            <w:pPr>
              <w:spacing w:line="320" w:lineRule="exact"/>
              <w:rPr>
                <w:rStyle w:val="NormalCharacter"/>
                <w:rFonts w:cs="Times New Roman"/>
                <w:color w:val="000000"/>
                <w:kern w:val="0"/>
                <w:sz w:val="24"/>
                <w:szCs w:val="24"/>
              </w:rPr>
            </w:pPr>
          </w:p>
          <w:p w14:paraId="53EB04A0" w14:textId="77777777" w:rsidR="00992B13" w:rsidRDefault="00992B13">
            <w:pPr>
              <w:spacing w:line="320" w:lineRule="exact"/>
              <w:rPr>
                <w:rStyle w:val="NormalCharacter"/>
                <w:rFonts w:cs="Times New Roman"/>
                <w:color w:val="000000"/>
                <w:kern w:val="0"/>
                <w:sz w:val="24"/>
                <w:szCs w:val="24"/>
              </w:rPr>
            </w:pPr>
          </w:p>
          <w:p w14:paraId="7A1D4BEF" w14:textId="77777777" w:rsidR="00992B13" w:rsidRDefault="00992B13">
            <w:pPr>
              <w:spacing w:line="320" w:lineRule="exact"/>
              <w:rPr>
                <w:rStyle w:val="NormalCharacter"/>
                <w:rFonts w:cs="Times New Roman"/>
                <w:color w:val="000000"/>
                <w:kern w:val="0"/>
                <w:sz w:val="24"/>
                <w:szCs w:val="24"/>
              </w:rPr>
            </w:pPr>
          </w:p>
          <w:p w14:paraId="50F6F98C" w14:textId="77777777" w:rsidR="00992B13" w:rsidRDefault="00DE587C">
            <w:pPr>
              <w:spacing w:line="320" w:lineRule="exact"/>
              <w:rPr>
                <w:rStyle w:val="NormalCharacter"/>
                <w:rFonts w:cs="Times New Roman"/>
                <w:color w:val="000000"/>
                <w:kern w:val="0"/>
                <w:sz w:val="24"/>
                <w:szCs w:val="24"/>
              </w:rPr>
            </w:pPr>
            <w:r>
              <w:rPr>
                <w:rStyle w:val="NormalCharacter"/>
                <w:rFonts w:cs="宋体" w:hint="eastAsia"/>
                <w:color w:val="000000"/>
                <w:kern w:val="0"/>
                <w:sz w:val="24"/>
                <w:szCs w:val="24"/>
              </w:rPr>
              <w:t>厂商代表：</w:t>
            </w:r>
            <w:r>
              <w:rPr>
                <w:rStyle w:val="NormalCharacter"/>
                <w:rFonts w:cs="宋体" w:hint="eastAsia"/>
                <w:color w:val="000000"/>
                <w:kern w:val="0"/>
                <w:sz w:val="24"/>
                <w:szCs w:val="24"/>
              </w:rPr>
              <w:t xml:space="preserve"> </w:t>
            </w:r>
            <w:r>
              <w:rPr>
                <w:rStyle w:val="NormalCharacter"/>
                <w:rFonts w:cs="宋体"/>
                <w:color w:val="000000"/>
                <w:kern w:val="0"/>
                <w:sz w:val="24"/>
                <w:szCs w:val="24"/>
              </w:rPr>
              <w:t xml:space="preserve"> </w:t>
            </w:r>
            <w:r>
              <w:rPr>
                <w:rStyle w:val="NormalCharacter"/>
                <w:color w:val="000000"/>
                <w:kern w:val="0"/>
                <w:sz w:val="24"/>
                <w:szCs w:val="24"/>
              </w:rPr>
              <w:t xml:space="preserve">                            </w:t>
            </w:r>
            <w:r>
              <w:rPr>
                <w:rStyle w:val="NormalCharacter"/>
                <w:rFonts w:cs="宋体" w:hint="eastAsia"/>
                <w:color w:val="000000"/>
                <w:kern w:val="0"/>
                <w:sz w:val="24"/>
                <w:szCs w:val="24"/>
              </w:rPr>
              <w:t>（公章）</w:t>
            </w:r>
          </w:p>
          <w:p w14:paraId="2DD05517" w14:textId="77777777" w:rsidR="00992B13" w:rsidRDefault="00992B13">
            <w:pPr>
              <w:pStyle w:val="a0"/>
              <w:spacing w:after="0" w:line="320" w:lineRule="exact"/>
              <w:ind w:firstLine="208"/>
              <w:rPr>
                <w:rFonts w:cs="Times New Roman"/>
              </w:rPr>
            </w:pPr>
          </w:p>
          <w:p w14:paraId="2C5D160B" w14:textId="77777777" w:rsidR="00992B13" w:rsidRDefault="00DE587C">
            <w:pPr>
              <w:spacing w:line="320" w:lineRule="exact"/>
              <w:jc w:val="center"/>
              <w:rPr>
                <w:rStyle w:val="NormalCharacter"/>
                <w:rFonts w:cs="Times New Roman"/>
                <w:color w:val="000000"/>
                <w:kern w:val="0"/>
                <w:sz w:val="24"/>
                <w:szCs w:val="24"/>
              </w:rPr>
            </w:pPr>
            <w:r>
              <w:rPr>
                <w:rStyle w:val="NormalCharacter"/>
                <w:color w:val="000000"/>
                <w:kern w:val="0"/>
                <w:sz w:val="24"/>
                <w:szCs w:val="24"/>
              </w:rPr>
              <w:t xml:space="preserve">                        </w:t>
            </w:r>
            <w:r>
              <w:rPr>
                <w:rStyle w:val="NormalCharacter"/>
                <w:rFonts w:cs="宋体" w:hint="eastAsia"/>
                <w:color w:val="000000"/>
                <w:kern w:val="0"/>
                <w:sz w:val="24"/>
                <w:szCs w:val="24"/>
              </w:rPr>
              <w:t>年</w:t>
            </w:r>
            <w:r>
              <w:rPr>
                <w:rStyle w:val="NormalCharacter"/>
                <w:color w:val="000000"/>
                <w:kern w:val="0"/>
                <w:sz w:val="24"/>
                <w:szCs w:val="24"/>
              </w:rPr>
              <w:t xml:space="preserve">   </w:t>
            </w:r>
            <w:r>
              <w:rPr>
                <w:rStyle w:val="NormalCharacter"/>
                <w:rFonts w:cs="宋体" w:hint="eastAsia"/>
                <w:color w:val="000000"/>
                <w:kern w:val="0"/>
                <w:sz w:val="24"/>
                <w:szCs w:val="24"/>
              </w:rPr>
              <w:t>月</w:t>
            </w:r>
            <w:r>
              <w:rPr>
                <w:rStyle w:val="NormalCharacter"/>
                <w:color w:val="000000"/>
                <w:kern w:val="0"/>
                <w:sz w:val="24"/>
                <w:szCs w:val="24"/>
              </w:rPr>
              <w:t xml:space="preserve">   </w:t>
            </w:r>
            <w:r>
              <w:rPr>
                <w:rStyle w:val="NormalCharacter"/>
                <w:rFonts w:cs="宋体" w:hint="eastAsia"/>
                <w:color w:val="000000"/>
                <w:kern w:val="0"/>
                <w:sz w:val="24"/>
                <w:szCs w:val="24"/>
              </w:rPr>
              <w:t>日</w:t>
            </w:r>
          </w:p>
        </w:tc>
      </w:tr>
    </w:tbl>
    <w:p w14:paraId="0CAB22EC" w14:textId="77777777" w:rsidR="00992B13" w:rsidRDefault="00DE587C">
      <w:pPr>
        <w:spacing w:line="520" w:lineRule="exact"/>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lastRenderedPageBreak/>
        <w:t>表</w:t>
      </w:r>
      <w:r>
        <w:rPr>
          <w:rFonts w:ascii="方正小标宋简体" w:eastAsia="方正小标宋简体" w:cs="方正小标宋简体"/>
          <w:sz w:val="36"/>
          <w:szCs w:val="36"/>
        </w:rPr>
        <w:t xml:space="preserve">A.1 </w:t>
      </w:r>
      <w:r>
        <w:rPr>
          <w:rFonts w:ascii="方正小标宋简体" w:eastAsia="方正小标宋简体" w:cs="方正小标宋简体" w:hint="eastAsia"/>
          <w:sz w:val="36"/>
          <w:szCs w:val="36"/>
        </w:rPr>
        <w:t>建筑类别与耐火等级、总平面布局、</w:t>
      </w:r>
    </w:p>
    <w:p w14:paraId="1C675EED" w14:textId="77777777" w:rsidR="00992B13" w:rsidRDefault="00DE587C">
      <w:pPr>
        <w:spacing w:line="520" w:lineRule="exact"/>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t>平面布置消防查验记录</w:t>
      </w:r>
    </w:p>
    <w:tbl>
      <w:tblPr>
        <w:tblW w:w="9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19"/>
        <w:gridCol w:w="818"/>
        <w:gridCol w:w="2793"/>
        <w:gridCol w:w="1618"/>
        <w:gridCol w:w="735"/>
        <w:gridCol w:w="883"/>
        <w:gridCol w:w="736"/>
        <w:gridCol w:w="735"/>
        <w:gridCol w:w="736"/>
      </w:tblGrid>
      <w:tr w:rsidR="00992B13" w14:paraId="7C5F55A2" w14:textId="77777777">
        <w:trPr>
          <w:trHeight w:hRule="exact" w:val="340"/>
          <w:jc w:val="center"/>
        </w:trPr>
        <w:tc>
          <w:tcPr>
            <w:tcW w:w="619" w:type="dxa"/>
            <w:vMerge w:val="restart"/>
            <w:tcBorders>
              <w:top w:val="single" w:sz="8" w:space="0" w:color="auto"/>
            </w:tcBorders>
            <w:vAlign w:val="center"/>
          </w:tcPr>
          <w:p w14:paraId="44B15D80"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单项</w:t>
            </w:r>
          </w:p>
          <w:p w14:paraId="635CC234"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名称</w:t>
            </w:r>
          </w:p>
        </w:tc>
        <w:tc>
          <w:tcPr>
            <w:tcW w:w="818" w:type="dxa"/>
            <w:vMerge w:val="restart"/>
            <w:tcBorders>
              <w:top w:val="single" w:sz="8" w:space="0" w:color="auto"/>
            </w:tcBorders>
            <w:vAlign w:val="center"/>
          </w:tcPr>
          <w:p w14:paraId="78932266"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w:t>
            </w:r>
          </w:p>
          <w:p w14:paraId="3F9B9745"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名称</w:t>
            </w:r>
          </w:p>
        </w:tc>
        <w:tc>
          <w:tcPr>
            <w:tcW w:w="2793" w:type="dxa"/>
            <w:vMerge w:val="restart"/>
            <w:tcBorders>
              <w:top w:val="single" w:sz="8" w:space="0" w:color="auto"/>
            </w:tcBorders>
            <w:vAlign w:val="center"/>
          </w:tcPr>
          <w:p w14:paraId="4F07016A"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内容和方法</w:t>
            </w:r>
          </w:p>
        </w:tc>
        <w:tc>
          <w:tcPr>
            <w:tcW w:w="1618" w:type="dxa"/>
            <w:vMerge w:val="restart"/>
            <w:tcBorders>
              <w:top w:val="single" w:sz="8" w:space="0" w:color="auto"/>
            </w:tcBorders>
            <w:vAlign w:val="center"/>
          </w:tcPr>
          <w:p w14:paraId="5ACE270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要求</w:t>
            </w:r>
          </w:p>
        </w:tc>
        <w:tc>
          <w:tcPr>
            <w:tcW w:w="735" w:type="dxa"/>
            <w:vMerge w:val="restart"/>
            <w:tcBorders>
              <w:top w:val="single" w:sz="8" w:space="0" w:color="auto"/>
            </w:tcBorders>
            <w:vAlign w:val="center"/>
          </w:tcPr>
          <w:p w14:paraId="31BD4557"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检查</w:t>
            </w:r>
          </w:p>
          <w:p w14:paraId="4519DABE"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部位</w:t>
            </w:r>
          </w:p>
        </w:tc>
        <w:tc>
          <w:tcPr>
            <w:tcW w:w="883" w:type="dxa"/>
            <w:vMerge w:val="restart"/>
            <w:tcBorders>
              <w:top w:val="single" w:sz="8" w:space="0" w:color="auto"/>
            </w:tcBorders>
            <w:vAlign w:val="center"/>
          </w:tcPr>
          <w:p w14:paraId="0BE99773"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消防查验情况</w:t>
            </w:r>
          </w:p>
        </w:tc>
        <w:tc>
          <w:tcPr>
            <w:tcW w:w="1470" w:type="dxa"/>
            <w:gridSpan w:val="2"/>
            <w:tcBorders>
              <w:top w:val="single" w:sz="8" w:space="0" w:color="auto"/>
            </w:tcBorders>
            <w:vAlign w:val="center"/>
          </w:tcPr>
          <w:p w14:paraId="1B63C3E3"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子项评定</w:t>
            </w:r>
          </w:p>
        </w:tc>
        <w:tc>
          <w:tcPr>
            <w:tcW w:w="736" w:type="dxa"/>
            <w:vMerge w:val="restart"/>
            <w:tcBorders>
              <w:top w:val="single" w:sz="8" w:space="0" w:color="auto"/>
            </w:tcBorders>
            <w:vAlign w:val="center"/>
          </w:tcPr>
          <w:p w14:paraId="5D5E9C47"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单项</w:t>
            </w:r>
          </w:p>
          <w:p w14:paraId="119E2E35"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评定</w:t>
            </w:r>
          </w:p>
        </w:tc>
      </w:tr>
      <w:tr w:rsidR="00992B13" w14:paraId="4487D9B3" w14:textId="77777777">
        <w:trPr>
          <w:trHeight w:val="98"/>
          <w:jc w:val="center"/>
        </w:trPr>
        <w:tc>
          <w:tcPr>
            <w:tcW w:w="619" w:type="dxa"/>
            <w:vMerge/>
            <w:vAlign w:val="center"/>
          </w:tcPr>
          <w:p w14:paraId="70651266" w14:textId="77777777" w:rsidR="00992B13" w:rsidRDefault="00992B13">
            <w:pPr>
              <w:spacing w:line="240" w:lineRule="exact"/>
              <w:jc w:val="center"/>
              <w:rPr>
                <w:rFonts w:ascii="宋体" w:eastAsia="宋体" w:hAnsi="宋体" w:cs="Times New Roman"/>
                <w:b/>
                <w:bCs/>
                <w:sz w:val="18"/>
                <w:szCs w:val="18"/>
              </w:rPr>
            </w:pPr>
          </w:p>
        </w:tc>
        <w:tc>
          <w:tcPr>
            <w:tcW w:w="818" w:type="dxa"/>
            <w:vMerge/>
            <w:vAlign w:val="center"/>
          </w:tcPr>
          <w:p w14:paraId="707FB848" w14:textId="77777777" w:rsidR="00992B13" w:rsidRDefault="00992B13">
            <w:pPr>
              <w:spacing w:line="240" w:lineRule="exact"/>
              <w:jc w:val="center"/>
              <w:rPr>
                <w:rFonts w:ascii="宋体" w:eastAsia="宋体" w:hAnsi="宋体" w:cs="Times New Roman"/>
                <w:b/>
                <w:bCs/>
                <w:sz w:val="18"/>
                <w:szCs w:val="18"/>
              </w:rPr>
            </w:pPr>
          </w:p>
        </w:tc>
        <w:tc>
          <w:tcPr>
            <w:tcW w:w="2793" w:type="dxa"/>
            <w:vMerge/>
            <w:vAlign w:val="center"/>
          </w:tcPr>
          <w:p w14:paraId="6ECD8B47" w14:textId="77777777" w:rsidR="00992B13" w:rsidRDefault="00992B13">
            <w:pPr>
              <w:spacing w:line="240" w:lineRule="exact"/>
              <w:jc w:val="center"/>
              <w:rPr>
                <w:rFonts w:ascii="宋体" w:eastAsia="宋体" w:hAnsi="宋体" w:cs="Times New Roman"/>
                <w:b/>
                <w:bCs/>
                <w:sz w:val="18"/>
                <w:szCs w:val="18"/>
              </w:rPr>
            </w:pPr>
          </w:p>
        </w:tc>
        <w:tc>
          <w:tcPr>
            <w:tcW w:w="1618" w:type="dxa"/>
            <w:vMerge/>
            <w:vAlign w:val="center"/>
          </w:tcPr>
          <w:p w14:paraId="5E651D00" w14:textId="77777777" w:rsidR="00992B13" w:rsidRDefault="00992B13">
            <w:pPr>
              <w:spacing w:line="240" w:lineRule="exact"/>
              <w:jc w:val="center"/>
              <w:rPr>
                <w:rFonts w:ascii="宋体" w:eastAsia="宋体" w:hAnsi="宋体" w:cs="Times New Roman"/>
                <w:b/>
                <w:bCs/>
                <w:sz w:val="18"/>
                <w:szCs w:val="18"/>
              </w:rPr>
            </w:pPr>
          </w:p>
        </w:tc>
        <w:tc>
          <w:tcPr>
            <w:tcW w:w="735" w:type="dxa"/>
            <w:vMerge/>
            <w:vAlign w:val="center"/>
          </w:tcPr>
          <w:p w14:paraId="68166CBA" w14:textId="77777777" w:rsidR="00992B13" w:rsidRDefault="00992B13">
            <w:pPr>
              <w:spacing w:line="240" w:lineRule="exact"/>
              <w:jc w:val="center"/>
              <w:rPr>
                <w:rFonts w:ascii="宋体" w:eastAsia="宋体" w:hAnsi="宋体" w:cs="Times New Roman"/>
                <w:b/>
                <w:bCs/>
                <w:sz w:val="18"/>
                <w:szCs w:val="18"/>
              </w:rPr>
            </w:pPr>
          </w:p>
        </w:tc>
        <w:tc>
          <w:tcPr>
            <w:tcW w:w="883" w:type="dxa"/>
            <w:vMerge/>
            <w:vAlign w:val="center"/>
          </w:tcPr>
          <w:p w14:paraId="3F5612B5" w14:textId="77777777" w:rsidR="00992B13" w:rsidRDefault="00992B13">
            <w:pPr>
              <w:spacing w:line="240" w:lineRule="exact"/>
              <w:jc w:val="center"/>
              <w:rPr>
                <w:rFonts w:ascii="宋体" w:eastAsia="宋体" w:hAnsi="宋体" w:cs="Times New Roman"/>
                <w:b/>
                <w:bCs/>
                <w:sz w:val="18"/>
                <w:szCs w:val="18"/>
              </w:rPr>
            </w:pPr>
          </w:p>
        </w:tc>
        <w:tc>
          <w:tcPr>
            <w:tcW w:w="736" w:type="dxa"/>
            <w:vAlign w:val="center"/>
          </w:tcPr>
          <w:p w14:paraId="64187C40"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重要程度</w:t>
            </w:r>
          </w:p>
        </w:tc>
        <w:tc>
          <w:tcPr>
            <w:tcW w:w="735" w:type="dxa"/>
            <w:vAlign w:val="center"/>
          </w:tcPr>
          <w:p w14:paraId="1A637C91"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是否合格</w:t>
            </w:r>
          </w:p>
        </w:tc>
        <w:tc>
          <w:tcPr>
            <w:tcW w:w="736" w:type="dxa"/>
            <w:vMerge/>
            <w:vAlign w:val="center"/>
          </w:tcPr>
          <w:p w14:paraId="75AE8DEE" w14:textId="77777777" w:rsidR="00992B13" w:rsidRDefault="00992B13">
            <w:pPr>
              <w:spacing w:line="240" w:lineRule="exact"/>
              <w:jc w:val="center"/>
              <w:rPr>
                <w:rFonts w:ascii="宋体" w:eastAsia="宋体" w:hAnsi="宋体" w:cs="Times New Roman"/>
                <w:b/>
                <w:bCs/>
                <w:sz w:val="18"/>
                <w:szCs w:val="18"/>
              </w:rPr>
            </w:pPr>
          </w:p>
        </w:tc>
      </w:tr>
      <w:tr w:rsidR="00992B13" w14:paraId="7790A101" w14:textId="77777777">
        <w:trPr>
          <w:trHeight w:val="615"/>
          <w:jc w:val="center"/>
        </w:trPr>
        <w:tc>
          <w:tcPr>
            <w:tcW w:w="619" w:type="dxa"/>
            <w:vMerge w:val="restart"/>
            <w:vAlign w:val="center"/>
          </w:tcPr>
          <w:p w14:paraId="2AB773C8"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建筑类别与</w:t>
            </w:r>
          </w:p>
          <w:p w14:paraId="5AE18BA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耐火等级</w:t>
            </w:r>
          </w:p>
        </w:tc>
        <w:tc>
          <w:tcPr>
            <w:tcW w:w="818" w:type="dxa"/>
            <w:vAlign w:val="center"/>
          </w:tcPr>
          <w:p w14:paraId="19B6A6BD"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建筑</w:t>
            </w:r>
          </w:p>
          <w:p w14:paraId="0F274ED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类别</w:t>
            </w:r>
          </w:p>
        </w:tc>
        <w:tc>
          <w:tcPr>
            <w:tcW w:w="2793" w:type="dxa"/>
            <w:vAlign w:val="center"/>
          </w:tcPr>
          <w:p w14:paraId="72077D91"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核对建筑的规模（面积、高度、层数）和性质，查阅相应资料</w:t>
            </w:r>
          </w:p>
        </w:tc>
        <w:tc>
          <w:tcPr>
            <w:tcW w:w="1618" w:type="dxa"/>
            <w:vMerge w:val="restart"/>
            <w:vAlign w:val="center"/>
          </w:tcPr>
          <w:p w14:paraId="2469151F"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35" w:type="dxa"/>
            <w:vAlign w:val="center"/>
          </w:tcPr>
          <w:p w14:paraId="6E5BFA09" w14:textId="77777777" w:rsidR="00992B13" w:rsidRDefault="00992B13">
            <w:pPr>
              <w:spacing w:line="240" w:lineRule="exact"/>
              <w:jc w:val="center"/>
              <w:rPr>
                <w:rFonts w:ascii="宋体" w:eastAsia="宋体" w:hAnsi="宋体" w:cs="Times New Roman"/>
                <w:sz w:val="18"/>
                <w:szCs w:val="18"/>
              </w:rPr>
            </w:pPr>
          </w:p>
        </w:tc>
        <w:tc>
          <w:tcPr>
            <w:tcW w:w="883" w:type="dxa"/>
            <w:vAlign w:val="center"/>
          </w:tcPr>
          <w:p w14:paraId="599418D0" w14:textId="77777777" w:rsidR="00992B13" w:rsidRDefault="00992B13">
            <w:pPr>
              <w:spacing w:line="240" w:lineRule="exact"/>
              <w:jc w:val="center"/>
              <w:rPr>
                <w:rFonts w:ascii="宋体" w:eastAsia="宋体" w:hAnsi="宋体" w:cs="Times New Roman"/>
                <w:sz w:val="18"/>
                <w:szCs w:val="18"/>
              </w:rPr>
            </w:pPr>
          </w:p>
        </w:tc>
        <w:tc>
          <w:tcPr>
            <w:tcW w:w="736" w:type="dxa"/>
            <w:vAlign w:val="center"/>
          </w:tcPr>
          <w:p w14:paraId="2188D2FC"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35" w:type="dxa"/>
            <w:vAlign w:val="center"/>
          </w:tcPr>
          <w:p w14:paraId="1912C4D9" w14:textId="77777777" w:rsidR="00992B13" w:rsidRDefault="00992B13">
            <w:pPr>
              <w:spacing w:line="240" w:lineRule="exact"/>
              <w:jc w:val="center"/>
              <w:rPr>
                <w:rFonts w:ascii="宋体" w:eastAsia="宋体" w:hAnsi="宋体" w:cs="宋体"/>
                <w:sz w:val="18"/>
                <w:szCs w:val="18"/>
              </w:rPr>
            </w:pPr>
          </w:p>
        </w:tc>
        <w:tc>
          <w:tcPr>
            <w:tcW w:w="736" w:type="dxa"/>
            <w:vMerge w:val="restart"/>
            <w:vAlign w:val="center"/>
          </w:tcPr>
          <w:p w14:paraId="00166E43" w14:textId="77777777" w:rsidR="00992B13" w:rsidRDefault="00992B13">
            <w:pPr>
              <w:spacing w:line="240" w:lineRule="exact"/>
              <w:jc w:val="center"/>
              <w:rPr>
                <w:rFonts w:ascii="宋体" w:eastAsia="宋体" w:hAnsi="宋体" w:cs="宋体"/>
                <w:sz w:val="18"/>
                <w:szCs w:val="18"/>
              </w:rPr>
            </w:pPr>
          </w:p>
        </w:tc>
      </w:tr>
      <w:tr w:rsidR="00992B13" w14:paraId="62EB825C" w14:textId="77777777">
        <w:trPr>
          <w:trHeight w:val="911"/>
          <w:jc w:val="center"/>
        </w:trPr>
        <w:tc>
          <w:tcPr>
            <w:tcW w:w="619" w:type="dxa"/>
            <w:vMerge/>
            <w:vAlign w:val="center"/>
          </w:tcPr>
          <w:p w14:paraId="027DAB10" w14:textId="77777777" w:rsidR="00992B13" w:rsidRDefault="00992B13">
            <w:pPr>
              <w:spacing w:line="240" w:lineRule="exact"/>
              <w:jc w:val="center"/>
              <w:rPr>
                <w:rFonts w:ascii="宋体" w:eastAsia="宋体" w:hAnsi="宋体" w:cs="Times New Roman"/>
                <w:b/>
                <w:bCs/>
                <w:sz w:val="18"/>
                <w:szCs w:val="18"/>
              </w:rPr>
            </w:pPr>
          </w:p>
        </w:tc>
        <w:tc>
          <w:tcPr>
            <w:tcW w:w="818" w:type="dxa"/>
            <w:vMerge w:val="restart"/>
            <w:vAlign w:val="center"/>
          </w:tcPr>
          <w:p w14:paraId="2A184421"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耐火</w:t>
            </w:r>
          </w:p>
          <w:p w14:paraId="7FFA6C1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等级</w:t>
            </w:r>
          </w:p>
        </w:tc>
        <w:tc>
          <w:tcPr>
            <w:tcW w:w="2793" w:type="dxa"/>
            <w:vAlign w:val="center"/>
          </w:tcPr>
          <w:p w14:paraId="4512D2B4"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核对建筑耐火等级，查阅相应资料，查看建筑主要构件燃烧性能和耐火极限</w:t>
            </w:r>
          </w:p>
        </w:tc>
        <w:tc>
          <w:tcPr>
            <w:tcW w:w="1618" w:type="dxa"/>
            <w:vMerge/>
            <w:vAlign w:val="center"/>
          </w:tcPr>
          <w:p w14:paraId="7E2A1D87" w14:textId="77777777" w:rsidR="00992B13" w:rsidRDefault="00992B13">
            <w:pPr>
              <w:spacing w:line="240" w:lineRule="exact"/>
              <w:rPr>
                <w:rFonts w:ascii="宋体" w:eastAsia="宋体" w:hAnsi="宋体" w:cs="Times New Roman"/>
                <w:sz w:val="18"/>
                <w:szCs w:val="18"/>
              </w:rPr>
            </w:pPr>
          </w:p>
        </w:tc>
        <w:tc>
          <w:tcPr>
            <w:tcW w:w="735" w:type="dxa"/>
            <w:vAlign w:val="center"/>
          </w:tcPr>
          <w:p w14:paraId="30BBB197" w14:textId="77777777" w:rsidR="00992B13" w:rsidRDefault="00992B13">
            <w:pPr>
              <w:spacing w:line="240" w:lineRule="exact"/>
              <w:jc w:val="center"/>
              <w:rPr>
                <w:rFonts w:ascii="宋体" w:eastAsia="宋体" w:hAnsi="宋体" w:cs="Times New Roman"/>
                <w:sz w:val="18"/>
                <w:szCs w:val="18"/>
              </w:rPr>
            </w:pPr>
          </w:p>
        </w:tc>
        <w:tc>
          <w:tcPr>
            <w:tcW w:w="883" w:type="dxa"/>
            <w:vAlign w:val="center"/>
          </w:tcPr>
          <w:p w14:paraId="2B98B6EA" w14:textId="77777777" w:rsidR="00992B13" w:rsidRDefault="00992B13">
            <w:pPr>
              <w:spacing w:line="240" w:lineRule="exact"/>
              <w:jc w:val="center"/>
              <w:rPr>
                <w:rFonts w:ascii="宋体" w:eastAsia="宋体" w:hAnsi="宋体" w:cs="Times New Roman"/>
                <w:sz w:val="18"/>
                <w:szCs w:val="18"/>
              </w:rPr>
            </w:pPr>
          </w:p>
        </w:tc>
        <w:tc>
          <w:tcPr>
            <w:tcW w:w="736" w:type="dxa"/>
            <w:vAlign w:val="center"/>
          </w:tcPr>
          <w:p w14:paraId="1CADE64F"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35" w:type="dxa"/>
            <w:vAlign w:val="center"/>
          </w:tcPr>
          <w:p w14:paraId="56691A1F" w14:textId="77777777" w:rsidR="00992B13" w:rsidRDefault="00992B13">
            <w:pPr>
              <w:spacing w:line="240" w:lineRule="exact"/>
              <w:jc w:val="center"/>
              <w:rPr>
                <w:rFonts w:ascii="宋体" w:eastAsia="宋体" w:hAnsi="宋体" w:cs="宋体"/>
                <w:sz w:val="18"/>
                <w:szCs w:val="18"/>
              </w:rPr>
            </w:pPr>
          </w:p>
        </w:tc>
        <w:tc>
          <w:tcPr>
            <w:tcW w:w="736" w:type="dxa"/>
            <w:vMerge/>
            <w:vAlign w:val="center"/>
          </w:tcPr>
          <w:p w14:paraId="191C04A9" w14:textId="77777777" w:rsidR="00992B13" w:rsidRDefault="00992B13">
            <w:pPr>
              <w:spacing w:line="240" w:lineRule="exact"/>
              <w:jc w:val="center"/>
              <w:rPr>
                <w:rFonts w:ascii="宋体" w:eastAsia="宋体" w:hAnsi="宋体" w:cs="宋体"/>
                <w:sz w:val="18"/>
                <w:szCs w:val="18"/>
              </w:rPr>
            </w:pPr>
          </w:p>
        </w:tc>
      </w:tr>
      <w:tr w:rsidR="00992B13" w14:paraId="68758EFE" w14:textId="77777777">
        <w:trPr>
          <w:trHeight w:val="551"/>
          <w:jc w:val="center"/>
        </w:trPr>
        <w:tc>
          <w:tcPr>
            <w:tcW w:w="619" w:type="dxa"/>
            <w:vMerge/>
            <w:vAlign w:val="center"/>
          </w:tcPr>
          <w:p w14:paraId="7FF501BF" w14:textId="77777777" w:rsidR="00992B13" w:rsidRDefault="00992B13">
            <w:pPr>
              <w:spacing w:line="240" w:lineRule="exact"/>
              <w:jc w:val="center"/>
              <w:rPr>
                <w:rFonts w:ascii="宋体" w:eastAsia="宋体" w:hAnsi="宋体" w:cs="Times New Roman"/>
                <w:b/>
                <w:bCs/>
                <w:sz w:val="18"/>
                <w:szCs w:val="18"/>
              </w:rPr>
            </w:pPr>
          </w:p>
        </w:tc>
        <w:tc>
          <w:tcPr>
            <w:tcW w:w="818" w:type="dxa"/>
            <w:vMerge/>
            <w:vAlign w:val="center"/>
          </w:tcPr>
          <w:p w14:paraId="75510607" w14:textId="77777777" w:rsidR="00992B13" w:rsidRDefault="00992B13">
            <w:pPr>
              <w:spacing w:line="240" w:lineRule="exact"/>
              <w:jc w:val="center"/>
              <w:rPr>
                <w:rFonts w:ascii="宋体" w:eastAsia="宋体" w:hAnsi="宋体" w:cs="Times New Roman"/>
                <w:b/>
                <w:bCs/>
                <w:sz w:val="18"/>
                <w:szCs w:val="18"/>
              </w:rPr>
            </w:pPr>
          </w:p>
        </w:tc>
        <w:tc>
          <w:tcPr>
            <w:tcW w:w="2793" w:type="dxa"/>
            <w:vAlign w:val="center"/>
          </w:tcPr>
          <w:p w14:paraId="40612E4F"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查阅相应资料，查看钢结构构件防火处理</w:t>
            </w:r>
          </w:p>
        </w:tc>
        <w:tc>
          <w:tcPr>
            <w:tcW w:w="1618" w:type="dxa"/>
            <w:vMerge/>
            <w:vAlign w:val="center"/>
          </w:tcPr>
          <w:p w14:paraId="6B3A5899" w14:textId="77777777" w:rsidR="00992B13" w:rsidRDefault="00992B13">
            <w:pPr>
              <w:spacing w:line="240" w:lineRule="exact"/>
              <w:rPr>
                <w:rFonts w:ascii="宋体" w:eastAsia="宋体" w:hAnsi="宋体" w:cs="Times New Roman"/>
                <w:sz w:val="18"/>
                <w:szCs w:val="18"/>
              </w:rPr>
            </w:pPr>
          </w:p>
        </w:tc>
        <w:tc>
          <w:tcPr>
            <w:tcW w:w="735" w:type="dxa"/>
            <w:vAlign w:val="center"/>
          </w:tcPr>
          <w:p w14:paraId="3865E5DC" w14:textId="77777777" w:rsidR="00992B13" w:rsidRDefault="00992B13">
            <w:pPr>
              <w:spacing w:line="240" w:lineRule="exact"/>
              <w:jc w:val="center"/>
              <w:rPr>
                <w:rFonts w:ascii="宋体" w:eastAsia="宋体" w:hAnsi="宋体" w:cs="Times New Roman"/>
                <w:sz w:val="18"/>
                <w:szCs w:val="18"/>
              </w:rPr>
            </w:pPr>
          </w:p>
        </w:tc>
        <w:tc>
          <w:tcPr>
            <w:tcW w:w="883" w:type="dxa"/>
            <w:vAlign w:val="center"/>
          </w:tcPr>
          <w:p w14:paraId="38300190" w14:textId="77777777" w:rsidR="00992B13" w:rsidRDefault="00992B13">
            <w:pPr>
              <w:spacing w:line="240" w:lineRule="exact"/>
              <w:jc w:val="center"/>
              <w:rPr>
                <w:rFonts w:ascii="宋体" w:eastAsia="宋体" w:hAnsi="宋体" w:cs="Times New Roman"/>
                <w:sz w:val="18"/>
                <w:szCs w:val="18"/>
              </w:rPr>
            </w:pPr>
          </w:p>
        </w:tc>
        <w:tc>
          <w:tcPr>
            <w:tcW w:w="736" w:type="dxa"/>
            <w:vAlign w:val="center"/>
          </w:tcPr>
          <w:p w14:paraId="24B8C695"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35" w:type="dxa"/>
            <w:vAlign w:val="center"/>
          </w:tcPr>
          <w:p w14:paraId="5FA710BA" w14:textId="77777777" w:rsidR="00992B13" w:rsidRDefault="00992B13">
            <w:pPr>
              <w:spacing w:line="240" w:lineRule="exact"/>
              <w:jc w:val="center"/>
              <w:rPr>
                <w:rFonts w:ascii="宋体" w:eastAsia="宋体" w:hAnsi="宋体" w:cs="宋体"/>
                <w:sz w:val="18"/>
                <w:szCs w:val="18"/>
              </w:rPr>
            </w:pPr>
          </w:p>
        </w:tc>
        <w:tc>
          <w:tcPr>
            <w:tcW w:w="736" w:type="dxa"/>
            <w:vMerge/>
            <w:vAlign w:val="center"/>
          </w:tcPr>
          <w:p w14:paraId="27399E2B" w14:textId="77777777" w:rsidR="00992B13" w:rsidRDefault="00992B13">
            <w:pPr>
              <w:spacing w:line="240" w:lineRule="exact"/>
              <w:jc w:val="center"/>
              <w:rPr>
                <w:rFonts w:ascii="宋体" w:eastAsia="宋体" w:hAnsi="宋体" w:cs="宋体"/>
                <w:sz w:val="18"/>
                <w:szCs w:val="18"/>
              </w:rPr>
            </w:pPr>
          </w:p>
        </w:tc>
      </w:tr>
      <w:tr w:rsidR="00992B13" w14:paraId="2815C84E" w14:textId="77777777">
        <w:trPr>
          <w:trHeight w:val="615"/>
          <w:jc w:val="center"/>
        </w:trPr>
        <w:tc>
          <w:tcPr>
            <w:tcW w:w="619" w:type="dxa"/>
            <w:vMerge w:val="restart"/>
            <w:vAlign w:val="center"/>
          </w:tcPr>
          <w:p w14:paraId="00FB8908"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总</w:t>
            </w:r>
          </w:p>
          <w:p w14:paraId="4CC4BAD1"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平</w:t>
            </w:r>
          </w:p>
          <w:p w14:paraId="323FC5A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面</w:t>
            </w:r>
          </w:p>
          <w:p w14:paraId="538DB7C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布</w:t>
            </w:r>
          </w:p>
          <w:p w14:paraId="7ECF7A7E"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局</w:t>
            </w:r>
          </w:p>
        </w:tc>
        <w:tc>
          <w:tcPr>
            <w:tcW w:w="818" w:type="dxa"/>
            <w:vAlign w:val="center"/>
          </w:tcPr>
          <w:p w14:paraId="789B3EFD"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防火</w:t>
            </w:r>
          </w:p>
          <w:p w14:paraId="76CC5CA1"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间距</w:t>
            </w:r>
          </w:p>
        </w:tc>
        <w:tc>
          <w:tcPr>
            <w:tcW w:w="2793" w:type="dxa"/>
            <w:vAlign w:val="center"/>
          </w:tcPr>
          <w:p w14:paraId="190A7BE9"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测量消防设计文件中有要求的防火间距</w:t>
            </w:r>
          </w:p>
        </w:tc>
        <w:tc>
          <w:tcPr>
            <w:tcW w:w="1618" w:type="dxa"/>
            <w:vMerge/>
            <w:vAlign w:val="center"/>
          </w:tcPr>
          <w:p w14:paraId="42405104" w14:textId="77777777" w:rsidR="00992B13" w:rsidRDefault="00992B13">
            <w:pPr>
              <w:spacing w:line="240" w:lineRule="exact"/>
              <w:rPr>
                <w:rFonts w:ascii="宋体" w:eastAsia="宋体" w:hAnsi="宋体" w:cs="Times New Roman"/>
                <w:sz w:val="18"/>
                <w:szCs w:val="18"/>
              </w:rPr>
            </w:pPr>
          </w:p>
        </w:tc>
        <w:tc>
          <w:tcPr>
            <w:tcW w:w="735" w:type="dxa"/>
            <w:vAlign w:val="center"/>
          </w:tcPr>
          <w:p w14:paraId="3870E936" w14:textId="77777777" w:rsidR="00992B13" w:rsidRDefault="00992B13">
            <w:pPr>
              <w:spacing w:line="240" w:lineRule="exact"/>
              <w:jc w:val="center"/>
              <w:rPr>
                <w:rFonts w:ascii="宋体" w:eastAsia="宋体" w:hAnsi="宋体" w:cs="Times New Roman"/>
                <w:sz w:val="18"/>
                <w:szCs w:val="18"/>
              </w:rPr>
            </w:pPr>
          </w:p>
        </w:tc>
        <w:tc>
          <w:tcPr>
            <w:tcW w:w="883" w:type="dxa"/>
            <w:vAlign w:val="center"/>
          </w:tcPr>
          <w:p w14:paraId="5EAF7F87" w14:textId="77777777" w:rsidR="00992B13" w:rsidRDefault="00992B13">
            <w:pPr>
              <w:spacing w:line="240" w:lineRule="exact"/>
              <w:jc w:val="center"/>
              <w:rPr>
                <w:rFonts w:ascii="宋体" w:eastAsia="宋体" w:hAnsi="宋体" w:cs="Times New Roman"/>
                <w:sz w:val="18"/>
                <w:szCs w:val="18"/>
              </w:rPr>
            </w:pPr>
          </w:p>
        </w:tc>
        <w:tc>
          <w:tcPr>
            <w:tcW w:w="736" w:type="dxa"/>
            <w:vAlign w:val="center"/>
          </w:tcPr>
          <w:p w14:paraId="0DBC3FC1"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35" w:type="dxa"/>
            <w:vAlign w:val="center"/>
          </w:tcPr>
          <w:p w14:paraId="09E67D33" w14:textId="77777777" w:rsidR="00992B13" w:rsidRDefault="00992B13">
            <w:pPr>
              <w:spacing w:line="240" w:lineRule="exact"/>
              <w:jc w:val="center"/>
              <w:rPr>
                <w:rFonts w:ascii="宋体" w:eastAsia="宋体" w:hAnsi="宋体" w:cs="宋体"/>
                <w:sz w:val="18"/>
                <w:szCs w:val="18"/>
              </w:rPr>
            </w:pPr>
          </w:p>
        </w:tc>
        <w:tc>
          <w:tcPr>
            <w:tcW w:w="736" w:type="dxa"/>
            <w:vMerge w:val="restart"/>
            <w:vAlign w:val="center"/>
          </w:tcPr>
          <w:p w14:paraId="6A5DB5D6" w14:textId="77777777" w:rsidR="00992B13" w:rsidRDefault="00992B13">
            <w:pPr>
              <w:spacing w:line="240" w:lineRule="exact"/>
              <w:jc w:val="center"/>
              <w:rPr>
                <w:rFonts w:ascii="宋体" w:eastAsia="宋体" w:hAnsi="宋体" w:cs="宋体"/>
                <w:sz w:val="18"/>
                <w:szCs w:val="18"/>
              </w:rPr>
            </w:pPr>
          </w:p>
        </w:tc>
      </w:tr>
      <w:tr w:rsidR="00992B13" w14:paraId="165795B9" w14:textId="77777777">
        <w:trPr>
          <w:trHeight w:val="691"/>
          <w:jc w:val="center"/>
        </w:trPr>
        <w:tc>
          <w:tcPr>
            <w:tcW w:w="619" w:type="dxa"/>
            <w:vMerge/>
            <w:vAlign w:val="center"/>
          </w:tcPr>
          <w:p w14:paraId="66B231F3" w14:textId="77777777" w:rsidR="00992B13" w:rsidRDefault="00992B13">
            <w:pPr>
              <w:spacing w:line="240" w:lineRule="exact"/>
              <w:jc w:val="center"/>
              <w:rPr>
                <w:rFonts w:ascii="宋体" w:eastAsia="宋体" w:hAnsi="宋体" w:cs="Times New Roman"/>
                <w:b/>
                <w:bCs/>
                <w:sz w:val="18"/>
                <w:szCs w:val="18"/>
              </w:rPr>
            </w:pPr>
          </w:p>
        </w:tc>
        <w:tc>
          <w:tcPr>
            <w:tcW w:w="818" w:type="dxa"/>
            <w:vMerge w:val="restart"/>
            <w:vAlign w:val="center"/>
          </w:tcPr>
          <w:p w14:paraId="5D331A68"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w:t>
            </w:r>
          </w:p>
          <w:p w14:paraId="0C88ED8A"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车道</w:t>
            </w:r>
          </w:p>
        </w:tc>
        <w:tc>
          <w:tcPr>
            <w:tcW w:w="2793" w:type="dxa"/>
            <w:vAlign w:val="center"/>
          </w:tcPr>
          <w:p w14:paraId="7C0D6DDE"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查看设置位置，车道的净宽、净高、转弯半径、树木等障碍物</w:t>
            </w:r>
          </w:p>
        </w:tc>
        <w:tc>
          <w:tcPr>
            <w:tcW w:w="1618" w:type="dxa"/>
            <w:vMerge w:val="restart"/>
            <w:vAlign w:val="center"/>
          </w:tcPr>
          <w:p w14:paraId="2A3CDA55"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符合消防技术标准和消防设计文件要求，且严禁擅自改变用途或被占用，应便于使用</w:t>
            </w:r>
          </w:p>
        </w:tc>
        <w:tc>
          <w:tcPr>
            <w:tcW w:w="735" w:type="dxa"/>
            <w:vAlign w:val="center"/>
          </w:tcPr>
          <w:p w14:paraId="7B90ABF1" w14:textId="77777777" w:rsidR="00992B13" w:rsidRDefault="00992B13">
            <w:pPr>
              <w:spacing w:line="240" w:lineRule="exact"/>
              <w:jc w:val="center"/>
              <w:rPr>
                <w:rFonts w:ascii="宋体" w:eastAsia="宋体" w:hAnsi="宋体" w:cs="Times New Roman"/>
                <w:sz w:val="18"/>
                <w:szCs w:val="18"/>
              </w:rPr>
            </w:pPr>
          </w:p>
        </w:tc>
        <w:tc>
          <w:tcPr>
            <w:tcW w:w="883" w:type="dxa"/>
            <w:vAlign w:val="center"/>
          </w:tcPr>
          <w:p w14:paraId="78213E2C" w14:textId="77777777" w:rsidR="00992B13" w:rsidRDefault="00992B13">
            <w:pPr>
              <w:spacing w:line="240" w:lineRule="exact"/>
              <w:jc w:val="center"/>
              <w:rPr>
                <w:rFonts w:ascii="宋体" w:eastAsia="宋体" w:hAnsi="宋体" w:cs="Times New Roman"/>
                <w:sz w:val="18"/>
                <w:szCs w:val="18"/>
              </w:rPr>
            </w:pPr>
          </w:p>
        </w:tc>
        <w:tc>
          <w:tcPr>
            <w:tcW w:w="736" w:type="dxa"/>
            <w:vAlign w:val="center"/>
          </w:tcPr>
          <w:p w14:paraId="2E5B277B"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35" w:type="dxa"/>
            <w:vAlign w:val="center"/>
          </w:tcPr>
          <w:p w14:paraId="7A065925" w14:textId="77777777" w:rsidR="00992B13" w:rsidRDefault="00992B13">
            <w:pPr>
              <w:spacing w:line="240" w:lineRule="exact"/>
              <w:jc w:val="center"/>
              <w:rPr>
                <w:rFonts w:ascii="宋体" w:eastAsia="宋体" w:hAnsi="宋体" w:cs="宋体"/>
                <w:sz w:val="18"/>
                <w:szCs w:val="18"/>
              </w:rPr>
            </w:pPr>
          </w:p>
        </w:tc>
        <w:tc>
          <w:tcPr>
            <w:tcW w:w="736" w:type="dxa"/>
            <w:vMerge/>
            <w:vAlign w:val="center"/>
          </w:tcPr>
          <w:p w14:paraId="6096DADF" w14:textId="77777777" w:rsidR="00992B13" w:rsidRDefault="00992B13">
            <w:pPr>
              <w:spacing w:line="240" w:lineRule="exact"/>
              <w:jc w:val="center"/>
              <w:rPr>
                <w:rFonts w:ascii="宋体" w:eastAsia="宋体" w:hAnsi="宋体" w:cs="宋体"/>
                <w:sz w:val="18"/>
                <w:szCs w:val="18"/>
              </w:rPr>
            </w:pPr>
          </w:p>
        </w:tc>
      </w:tr>
      <w:tr w:rsidR="00992B13" w14:paraId="093B9F9E" w14:textId="77777777">
        <w:trPr>
          <w:trHeight w:val="615"/>
          <w:jc w:val="center"/>
        </w:trPr>
        <w:tc>
          <w:tcPr>
            <w:tcW w:w="619" w:type="dxa"/>
            <w:vMerge/>
            <w:vAlign w:val="center"/>
          </w:tcPr>
          <w:p w14:paraId="3917A596" w14:textId="77777777" w:rsidR="00992B13" w:rsidRDefault="00992B13">
            <w:pPr>
              <w:spacing w:line="240" w:lineRule="exact"/>
              <w:jc w:val="center"/>
              <w:rPr>
                <w:rFonts w:ascii="宋体" w:eastAsia="宋体" w:hAnsi="宋体" w:cs="Times New Roman"/>
                <w:b/>
                <w:bCs/>
                <w:sz w:val="18"/>
                <w:szCs w:val="18"/>
              </w:rPr>
            </w:pPr>
          </w:p>
        </w:tc>
        <w:tc>
          <w:tcPr>
            <w:tcW w:w="818" w:type="dxa"/>
            <w:vMerge/>
            <w:vAlign w:val="center"/>
          </w:tcPr>
          <w:p w14:paraId="5B383AFD" w14:textId="77777777" w:rsidR="00992B13" w:rsidRDefault="00992B13">
            <w:pPr>
              <w:spacing w:line="240" w:lineRule="exact"/>
              <w:jc w:val="center"/>
              <w:rPr>
                <w:rFonts w:ascii="宋体" w:eastAsia="宋体" w:hAnsi="宋体" w:cs="Times New Roman"/>
                <w:b/>
                <w:bCs/>
                <w:sz w:val="18"/>
                <w:szCs w:val="18"/>
              </w:rPr>
            </w:pPr>
          </w:p>
        </w:tc>
        <w:tc>
          <w:tcPr>
            <w:tcW w:w="2793" w:type="dxa"/>
            <w:vAlign w:val="center"/>
          </w:tcPr>
          <w:p w14:paraId="173BF167"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查看设置形式，坡度、承载力、回车场等</w:t>
            </w:r>
          </w:p>
        </w:tc>
        <w:tc>
          <w:tcPr>
            <w:tcW w:w="1618" w:type="dxa"/>
            <w:vMerge/>
            <w:vAlign w:val="center"/>
          </w:tcPr>
          <w:p w14:paraId="71A8A8B3" w14:textId="77777777" w:rsidR="00992B13" w:rsidRDefault="00992B13">
            <w:pPr>
              <w:spacing w:line="240" w:lineRule="exact"/>
              <w:rPr>
                <w:rFonts w:ascii="宋体" w:eastAsia="宋体" w:hAnsi="宋体" w:cs="Times New Roman"/>
                <w:sz w:val="18"/>
                <w:szCs w:val="18"/>
              </w:rPr>
            </w:pPr>
          </w:p>
        </w:tc>
        <w:tc>
          <w:tcPr>
            <w:tcW w:w="735" w:type="dxa"/>
            <w:vAlign w:val="center"/>
          </w:tcPr>
          <w:p w14:paraId="6E5CC247" w14:textId="77777777" w:rsidR="00992B13" w:rsidRDefault="00992B13">
            <w:pPr>
              <w:spacing w:line="240" w:lineRule="exact"/>
              <w:jc w:val="center"/>
              <w:rPr>
                <w:rFonts w:ascii="宋体" w:eastAsia="宋体" w:hAnsi="宋体" w:cs="Times New Roman"/>
                <w:sz w:val="18"/>
                <w:szCs w:val="18"/>
              </w:rPr>
            </w:pPr>
          </w:p>
        </w:tc>
        <w:tc>
          <w:tcPr>
            <w:tcW w:w="883" w:type="dxa"/>
            <w:vAlign w:val="center"/>
          </w:tcPr>
          <w:p w14:paraId="77960351" w14:textId="77777777" w:rsidR="00992B13" w:rsidRDefault="00992B13">
            <w:pPr>
              <w:spacing w:line="240" w:lineRule="exact"/>
              <w:jc w:val="center"/>
              <w:rPr>
                <w:rFonts w:ascii="宋体" w:eastAsia="宋体" w:hAnsi="宋体" w:cs="Times New Roman"/>
                <w:sz w:val="18"/>
                <w:szCs w:val="18"/>
              </w:rPr>
            </w:pPr>
          </w:p>
        </w:tc>
        <w:tc>
          <w:tcPr>
            <w:tcW w:w="736" w:type="dxa"/>
            <w:vAlign w:val="center"/>
          </w:tcPr>
          <w:p w14:paraId="510A3F6C"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35" w:type="dxa"/>
            <w:vAlign w:val="center"/>
          </w:tcPr>
          <w:p w14:paraId="112FFBF6" w14:textId="77777777" w:rsidR="00992B13" w:rsidRDefault="00992B13">
            <w:pPr>
              <w:spacing w:line="240" w:lineRule="exact"/>
              <w:jc w:val="center"/>
              <w:rPr>
                <w:rFonts w:ascii="宋体" w:eastAsia="宋体" w:hAnsi="宋体" w:cs="宋体"/>
                <w:sz w:val="18"/>
                <w:szCs w:val="18"/>
              </w:rPr>
            </w:pPr>
          </w:p>
        </w:tc>
        <w:tc>
          <w:tcPr>
            <w:tcW w:w="736" w:type="dxa"/>
            <w:vMerge/>
            <w:vAlign w:val="center"/>
          </w:tcPr>
          <w:p w14:paraId="78E1CB27" w14:textId="77777777" w:rsidR="00992B13" w:rsidRDefault="00992B13">
            <w:pPr>
              <w:spacing w:line="240" w:lineRule="exact"/>
              <w:jc w:val="center"/>
              <w:rPr>
                <w:rFonts w:ascii="宋体" w:eastAsia="宋体" w:hAnsi="宋体" w:cs="宋体"/>
                <w:sz w:val="18"/>
                <w:szCs w:val="18"/>
              </w:rPr>
            </w:pPr>
          </w:p>
        </w:tc>
      </w:tr>
      <w:tr w:rsidR="00992B13" w14:paraId="7DD0D523" w14:textId="77777777">
        <w:trPr>
          <w:trHeight w:val="1253"/>
          <w:jc w:val="center"/>
        </w:trPr>
        <w:tc>
          <w:tcPr>
            <w:tcW w:w="619" w:type="dxa"/>
            <w:vMerge/>
            <w:vAlign w:val="center"/>
          </w:tcPr>
          <w:p w14:paraId="4F671B08" w14:textId="77777777" w:rsidR="00992B13" w:rsidRDefault="00992B13">
            <w:pPr>
              <w:spacing w:line="240" w:lineRule="exact"/>
              <w:jc w:val="center"/>
              <w:rPr>
                <w:rFonts w:ascii="宋体" w:eastAsia="宋体" w:hAnsi="宋体" w:cs="Times New Roman"/>
                <w:b/>
                <w:bCs/>
                <w:sz w:val="18"/>
                <w:szCs w:val="18"/>
              </w:rPr>
            </w:pPr>
          </w:p>
        </w:tc>
        <w:tc>
          <w:tcPr>
            <w:tcW w:w="818" w:type="dxa"/>
            <w:vAlign w:val="center"/>
          </w:tcPr>
          <w:p w14:paraId="4184E94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消防车登高面</w:t>
            </w:r>
          </w:p>
        </w:tc>
        <w:tc>
          <w:tcPr>
            <w:tcW w:w="2793" w:type="dxa"/>
            <w:vAlign w:val="center"/>
          </w:tcPr>
          <w:p w14:paraId="22F748A7"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查看登高面的设置，是否有影响登高救援的裙房，首层是否设置楼梯出口，登高面上各楼层消防救援口的设置</w:t>
            </w:r>
          </w:p>
        </w:tc>
        <w:tc>
          <w:tcPr>
            <w:tcW w:w="1618" w:type="dxa"/>
            <w:vMerge/>
            <w:vAlign w:val="center"/>
          </w:tcPr>
          <w:p w14:paraId="03AAF70D" w14:textId="77777777" w:rsidR="00992B13" w:rsidRDefault="00992B13">
            <w:pPr>
              <w:spacing w:line="240" w:lineRule="exact"/>
              <w:rPr>
                <w:rFonts w:ascii="宋体" w:eastAsia="宋体" w:hAnsi="宋体" w:cs="Times New Roman"/>
                <w:sz w:val="18"/>
                <w:szCs w:val="18"/>
              </w:rPr>
            </w:pPr>
          </w:p>
        </w:tc>
        <w:tc>
          <w:tcPr>
            <w:tcW w:w="735" w:type="dxa"/>
            <w:vAlign w:val="center"/>
          </w:tcPr>
          <w:p w14:paraId="50D47308" w14:textId="77777777" w:rsidR="00992B13" w:rsidRDefault="00992B13">
            <w:pPr>
              <w:spacing w:line="240" w:lineRule="exact"/>
              <w:jc w:val="center"/>
              <w:rPr>
                <w:rFonts w:ascii="宋体" w:eastAsia="宋体" w:hAnsi="宋体" w:cs="Times New Roman"/>
                <w:sz w:val="18"/>
                <w:szCs w:val="18"/>
              </w:rPr>
            </w:pPr>
          </w:p>
        </w:tc>
        <w:tc>
          <w:tcPr>
            <w:tcW w:w="883" w:type="dxa"/>
            <w:vAlign w:val="center"/>
          </w:tcPr>
          <w:p w14:paraId="014DD46C" w14:textId="77777777" w:rsidR="00992B13" w:rsidRDefault="00992B13">
            <w:pPr>
              <w:spacing w:line="240" w:lineRule="exact"/>
              <w:jc w:val="center"/>
              <w:rPr>
                <w:rFonts w:ascii="宋体" w:eastAsia="宋体" w:hAnsi="宋体" w:cs="Times New Roman"/>
                <w:sz w:val="18"/>
                <w:szCs w:val="18"/>
              </w:rPr>
            </w:pPr>
          </w:p>
        </w:tc>
        <w:tc>
          <w:tcPr>
            <w:tcW w:w="736" w:type="dxa"/>
            <w:vAlign w:val="center"/>
          </w:tcPr>
          <w:p w14:paraId="21DAF6E6"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35" w:type="dxa"/>
            <w:vAlign w:val="center"/>
          </w:tcPr>
          <w:p w14:paraId="683E89DB" w14:textId="77777777" w:rsidR="00992B13" w:rsidRDefault="00992B13">
            <w:pPr>
              <w:spacing w:line="240" w:lineRule="exact"/>
              <w:jc w:val="center"/>
              <w:rPr>
                <w:rFonts w:ascii="宋体" w:eastAsia="宋体" w:hAnsi="宋体" w:cs="宋体"/>
                <w:sz w:val="18"/>
                <w:szCs w:val="18"/>
              </w:rPr>
            </w:pPr>
          </w:p>
        </w:tc>
        <w:tc>
          <w:tcPr>
            <w:tcW w:w="736" w:type="dxa"/>
            <w:vMerge/>
            <w:vAlign w:val="center"/>
          </w:tcPr>
          <w:p w14:paraId="423B73A8" w14:textId="77777777" w:rsidR="00992B13" w:rsidRDefault="00992B13">
            <w:pPr>
              <w:spacing w:line="240" w:lineRule="exact"/>
              <w:jc w:val="center"/>
              <w:rPr>
                <w:rFonts w:ascii="宋体" w:eastAsia="宋体" w:hAnsi="宋体" w:cs="宋体"/>
                <w:sz w:val="18"/>
                <w:szCs w:val="18"/>
              </w:rPr>
            </w:pPr>
          </w:p>
        </w:tc>
      </w:tr>
      <w:tr w:rsidR="00992B13" w14:paraId="1F7BBB59" w14:textId="77777777">
        <w:trPr>
          <w:trHeight w:val="996"/>
          <w:jc w:val="center"/>
        </w:trPr>
        <w:tc>
          <w:tcPr>
            <w:tcW w:w="619" w:type="dxa"/>
            <w:vMerge/>
            <w:vAlign w:val="center"/>
          </w:tcPr>
          <w:p w14:paraId="4F8D8923" w14:textId="77777777" w:rsidR="00992B13" w:rsidRDefault="00992B13">
            <w:pPr>
              <w:spacing w:line="240" w:lineRule="exact"/>
              <w:jc w:val="center"/>
              <w:rPr>
                <w:rFonts w:ascii="宋体" w:eastAsia="宋体" w:hAnsi="宋体" w:cs="Times New Roman"/>
                <w:b/>
                <w:bCs/>
                <w:sz w:val="18"/>
                <w:szCs w:val="18"/>
              </w:rPr>
            </w:pPr>
          </w:p>
        </w:tc>
        <w:tc>
          <w:tcPr>
            <w:tcW w:w="818" w:type="dxa"/>
            <w:vAlign w:val="center"/>
          </w:tcPr>
          <w:p w14:paraId="03D2F370"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消防车登高操作场地</w:t>
            </w:r>
          </w:p>
        </w:tc>
        <w:tc>
          <w:tcPr>
            <w:tcW w:w="2793" w:type="dxa"/>
            <w:vAlign w:val="center"/>
          </w:tcPr>
          <w:p w14:paraId="4ED1BC7E"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查看设置的长度、宽度、坡度、承载力，是否有影响登高救援的树木、架空管线等</w:t>
            </w:r>
          </w:p>
        </w:tc>
        <w:tc>
          <w:tcPr>
            <w:tcW w:w="1618" w:type="dxa"/>
            <w:vMerge w:val="restart"/>
            <w:vAlign w:val="center"/>
          </w:tcPr>
          <w:p w14:paraId="5F391F70"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w:t>
            </w:r>
          </w:p>
        </w:tc>
        <w:tc>
          <w:tcPr>
            <w:tcW w:w="735" w:type="dxa"/>
            <w:vAlign w:val="center"/>
          </w:tcPr>
          <w:p w14:paraId="2D77FA95" w14:textId="77777777" w:rsidR="00992B13" w:rsidRDefault="00992B13">
            <w:pPr>
              <w:spacing w:line="240" w:lineRule="exact"/>
              <w:jc w:val="center"/>
              <w:rPr>
                <w:rFonts w:ascii="宋体" w:eastAsia="宋体" w:hAnsi="宋体" w:cs="Times New Roman"/>
                <w:sz w:val="18"/>
                <w:szCs w:val="18"/>
              </w:rPr>
            </w:pPr>
          </w:p>
        </w:tc>
        <w:tc>
          <w:tcPr>
            <w:tcW w:w="883" w:type="dxa"/>
            <w:vAlign w:val="center"/>
          </w:tcPr>
          <w:p w14:paraId="6ED4F95F" w14:textId="77777777" w:rsidR="00992B13" w:rsidRDefault="00992B13">
            <w:pPr>
              <w:spacing w:line="240" w:lineRule="exact"/>
              <w:jc w:val="center"/>
              <w:rPr>
                <w:rFonts w:ascii="宋体" w:eastAsia="宋体" w:hAnsi="宋体" w:cs="Times New Roman"/>
                <w:sz w:val="18"/>
                <w:szCs w:val="18"/>
              </w:rPr>
            </w:pPr>
          </w:p>
        </w:tc>
        <w:tc>
          <w:tcPr>
            <w:tcW w:w="736" w:type="dxa"/>
            <w:vAlign w:val="center"/>
          </w:tcPr>
          <w:p w14:paraId="7B6FAA25"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35" w:type="dxa"/>
            <w:vAlign w:val="center"/>
          </w:tcPr>
          <w:p w14:paraId="05DF385E" w14:textId="77777777" w:rsidR="00992B13" w:rsidRDefault="00992B13">
            <w:pPr>
              <w:spacing w:line="240" w:lineRule="exact"/>
              <w:jc w:val="center"/>
              <w:rPr>
                <w:rFonts w:ascii="宋体" w:eastAsia="宋体" w:hAnsi="宋体" w:cs="宋体"/>
                <w:sz w:val="18"/>
                <w:szCs w:val="18"/>
              </w:rPr>
            </w:pPr>
          </w:p>
        </w:tc>
        <w:tc>
          <w:tcPr>
            <w:tcW w:w="736" w:type="dxa"/>
            <w:vMerge/>
            <w:vAlign w:val="center"/>
          </w:tcPr>
          <w:p w14:paraId="5F82296A" w14:textId="77777777" w:rsidR="00992B13" w:rsidRDefault="00992B13">
            <w:pPr>
              <w:spacing w:line="240" w:lineRule="exact"/>
              <w:jc w:val="center"/>
              <w:rPr>
                <w:rFonts w:ascii="宋体" w:eastAsia="宋体" w:hAnsi="宋体" w:cs="宋体"/>
                <w:sz w:val="18"/>
                <w:szCs w:val="18"/>
              </w:rPr>
            </w:pPr>
          </w:p>
        </w:tc>
      </w:tr>
      <w:tr w:rsidR="00992B13" w14:paraId="2A0658C7" w14:textId="77777777">
        <w:trPr>
          <w:trHeight w:val="615"/>
          <w:jc w:val="center"/>
        </w:trPr>
        <w:tc>
          <w:tcPr>
            <w:tcW w:w="619" w:type="dxa"/>
            <w:vMerge w:val="restart"/>
            <w:vAlign w:val="center"/>
          </w:tcPr>
          <w:p w14:paraId="68CF1820"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平面布置</w:t>
            </w:r>
          </w:p>
        </w:tc>
        <w:tc>
          <w:tcPr>
            <w:tcW w:w="818" w:type="dxa"/>
            <w:vMerge w:val="restart"/>
            <w:vAlign w:val="center"/>
          </w:tcPr>
          <w:p w14:paraId="6BDD78C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消防控制室</w:t>
            </w:r>
          </w:p>
        </w:tc>
        <w:tc>
          <w:tcPr>
            <w:tcW w:w="2793" w:type="dxa"/>
            <w:vAlign w:val="center"/>
          </w:tcPr>
          <w:p w14:paraId="2A70A0B3"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查看设置位置、防火分隔、安全出口、测试应急照明</w:t>
            </w:r>
          </w:p>
        </w:tc>
        <w:tc>
          <w:tcPr>
            <w:tcW w:w="1618" w:type="dxa"/>
            <w:vMerge/>
            <w:vAlign w:val="center"/>
          </w:tcPr>
          <w:p w14:paraId="3DD1C47A" w14:textId="77777777" w:rsidR="00992B13" w:rsidRDefault="00992B13">
            <w:pPr>
              <w:spacing w:line="240" w:lineRule="exact"/>
              <w:rPr>
                <w:rFonts w:ascii="宋体" w:eastAsia="宋体" w:hAnsi="宋体" w:cs="Times New Roman"/>
                <w:sz w:val="18"/>
                <w:szCs w:val="18"/>
              </w:rPr>
            </w:pPr>
          </w:p>
        </w:tc>
        <w:tc>
          <w:tcPr>
            <w:tcW w:w="735" w:type="dxa"/>
            <w:vAlign w:val="center"/>
          </w:tcPr>
          <w:p w14:paraId="336B40CE" w14:textId="77777777" w:rsidR="00992B13" w:rsidRDefault="00992B13">
            <w:pPr>
              <w:spacing w:line="240" w:lineRule="exact"/>
              <w:jc w:val="center"/>
              <w:rPr>
                <w:rFonts w:ascii="宋体" w:eastAsia="宋体" w:hAnsi="宋体" w:cs="Times New Roman"/>
                <w:sz w:val="18"/>
                <w:szCs w:val="18"/>
              </w:rPr>
            </w:pPr>
          </w:p>
        </w:tc>
        <w:tc>
          <w:tcPr>
            <w:tcW w:w="883" w:type="dxa"/>
            <w:vAlign w:val="center"/>
          </w:tcPr>
          <w:p w14:paraId="34A1F96D" w14:textId="77777777" w:rsidR="00992B13" w:rsidRDefault="00992B13">
            <w:pPr>
              <w:spacing w:line="240" w:lineRule="exact"/>
              <w:jc w:val="center"/>
              <w:rPr>
                <w:rFonts w:ascii="宋体" w:eastAsia="宋体" w:hAnsi="宋体" w:cs="Times New Roman"/>
                <w:sz w:val="18"/>
                <w:szCs w:val="18"/>
              </w:rPr>
            </w:pPr>
          </w:p>
        </w:tc>
        <w:tc>
          <w:tcPr>
            <w:tcW w:w="736" w:type="dxa"/>
            <w:vAlign w:val="center"/>
          </w:tcPr>
          <w:p w14:paraId="44EA953A"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35" w:type="dxa"/>
            <w:vAlign w:val="center"/>
          </w:tcPr>
          <w:p w14:paraId="766BA89C" w14:textId="77777777" w:rsidR="00992B13" w:rsidRDefault="00992B13">
            <w:pPr>
              <w:spacing w:line="240" w:lineRule="exact"/>
              <w:jc w:val="center"/>
              <w:rPr>
                <w:rFonts w:ascii="宋体" w:eastAsia="宋体" w:hAnsi="宋体" w:cs="宋体"/>
                <w:sz w:val="18"/>
                <w:szCs w:val="18"/>
              </w:rPr>
            </w:pPr>
          </w:p>
        </w:tc>
        <w:tc>
          <w:tcPr>
            <w:tcW w:w="736" w:type="dxa"/>
            <w:vMerge w:val="restart"/>
            <w:vAlign w:val="center"/>
          </w:tcPr>
          <w:p w14:paraId="1B306102" w14:textId="77777777" w:rsidR="00992B13" w:rsidRDefault="00992B13">
            <w:pPr>
              <w:spacing w:line="240" w:lineRule="exact"/>
              <w:jc w:val="center"/>
              <w:rPr>
                <w:rFonts w:ascii="宋体" w:eastAsia="宋体" w:hAnsi="宋体" w:cs="宋体"/>
                <w:sz w:val="18"/>
                <w:szCs w:val="18"/>
              </w:rPr>
            </w:pPr>
          </w:p>
        </w:tc>
      </w:tr>
      <w:tr w:rsidR="00992B13" w14:paraId="656D2BB8" w14:textId="77777777">
        <w:trPr>
          <w:trHeight w:val="911"/>
          <w:jc w:val="center"/>
        </w:trPr>
        <w:tc>
          <w:tcPr>
            <w:tcW w:w="619" w:type="dxa"/>
            <w:vMerge/>
            <w:vAlign w:val="center"/>
          </w:tcPr>
          <w:p w14:paraId="508895F8" w14:textId="77777777" w:rsidR="00992B13" w:rsidRDefault="00992B13">
            <w:pPr>
              <w:spacing w:line="240" w:lineRule="exact"/>
              <w:jc w:val="center"/>
              <w:rPr>
                <w:rFonts w:ascii="宋体" w:eastAsia="宋体" w:hAnsi="宋体" w:cs="Times New Roman"/>
                <w:b/>
                <w:bCs/>
                <w:sz w:val="18"/>
                <w:szCs w:val="18"/>
              </w:rPr>
            </w:pPr>
          </w:p>
        </w:tc>
        <w:tc>
          <w:tcPr>
            <w:tcW w:w="818" w:type="dxa"/>
            <w:vMerge/>
            <w:vAlign w:val="center"/>
          </w:tcPr>
          <w:p w14:paraId="22EE3678" w14:textId="77777777" w:rsidR="00992B13" w:rsidRDefault="00992B13">
            <w:pPr>
              <w:spacing w:line="240" w:lineRule="exact"/>
              <w:jc w:val="center"/>
              <w:rPr>
                <w:rFonts w:ascii="宋体" w:eastAsia="宋体" w:hAnsi="宋体" w:cs="Times New Roman"/>
                <w:b/>
                <w:bCs/>
                <w:sz w:val="18"/>
                <w:szCs w:val="18"/>
              </w:rPr>
            </w:pPr>
          </w:p>
        </w:tc>
        <w:tc>
          <w:tcPr>
            <w:tcW w:w="2793" w:type="dxa"/>
            <w:vAlign w:val="center"/>
          </w:tcPr>
          <w:p w14:paraId="27AC583C"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查看管道布置、防淹措施</w:t>
            </w:r>
          </w:p>
        </w:tc>
        <w:tc>
          <w:tcPr>
            <w:tcW w:w="1618" w:type="dxa"/>
            <w:vAlign w:val="center"/>
          </w:tcPr>
          <w:p w14:paraId="19C1C9F2"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无与消防设施无关的电气线路及管路穿越</w:t>
            </w:r>
          </w:p>
        </w:tc>
        <w:tc>
          <w:tcPr>
            <w:tcW w:w="735" w:type="dxa"/>
            <w:vAlign w:val="center"/>
          </w:tcPr>
          <w:p w14:paraId="3A6CFBB7" w14:textId="77777777" w:rsidR="00992B13" w:rsidRDefault="00992B13">
            <w:pPr>
              <w:spacing w:line="240" w:lineRule="exact"/>
              <w:jc w:val="center"/>
              <w:rPr>
                <w:rFonts w:ascii="宋体" w:eastAsia="宋体" w:hAnsi="宋体" w:cs="Times New Roman"/>
                <w:sz w:val="18"/>
                <w:szCs w:val="18"/>
              </w:rPr>
            </w:pPr>
          </w:p>
        </w:tc>
        <w:tc>
          <w:tcPr>
            <w:tcW w:w="883" w:type="dxa"/>
            <w:vAlign w:val="center"/>
          </w:tcPr>
          <w:p w14:paraId="02017B2B" w14:textId="77777777" w:rsidR="00992B13" w:rsidRDefault="00992B13">
            <w:pPr>
              <w:spacing w:line="240" w:lineRule="exact"/>
              <w:jc w:val="center"/>
              <w:rPr>
                <w:rFonts w:ascii="宋体" w:eastAsia="宋体" w:hAnsi="宋体" w:cs="Times New Roman"/>
                <w:sz w:val="18"/>
                <w:szCs w:val="18"/>
              </w:rPr>
            </w:pPr>
          </w:p>
        </w:tc>
        <w:tc>
          <w:tcPr>
            <w:tcW w:w="736" w:type="dxa"/>
            <w:vAlign w:val="center"/>
          </w:tcPr>
          <w:p w14:paraId="0DDED260"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35" w:type="dxa"/>
            <w:vAlign w:val="center"/>
          </w:tcPr>
          <w:p w14:paraId="383977BB" w14:textId="77777777" w:rsidR="00992B13" w:rsidRDefault="00992B13">
            <w:pPr>
              <w:spacing w:line="240" w:lineRule="exact"/>
              <w:jc w:val="center"/>
              <w:rPr>
                <w:rFonts w:ascii="宋体" w:eastAsia="宋体" w:hAnsi="宋体" w:cs="宋体"/>
                <w:sz w:val="18"/>
                <w:szCs w:val="18"/>
              </w:rPr>
            </w:pPr>
          </w:p>
        </w:tc>
        <w:tc>
          <w:tcPr>
            <w:tcW w:w="736" w:type="dxa"/>
            <w:vMerge/>
            <w:vAlign w:val="center"/>
          </w:tcPr>
          <w:p w14:paraId="0FB31D06" w14:textId="77777777" w:rsidR="00992B13" w:rsidRDefault="00992B13">
            <w:pPr>
              <w:spacing w:line="240" w:lineRule="exact"/>
              <w:jc w:val="center"/>
              <w:rPr>
                <w:rFonts w:ascii="宋体" w:eastAsia="宋体" w:hAnsi="宋体" w:cs="宋体"/>
                <w:sz w:val="18"/>
                <w:szCs w:val="18"/>
              </w:rPr>
            </w:pPr>
          </w:p>
        </w:tc>
      </w:tr>
      <w:tr w:rsidR="00992B13" w14:paraId="41510B7C" w14:textId="77777777">
        <w:trPr>
          <w:trHeight w:val="615"/>
          <w:jc w:val="center"/>
        </w:trPr>
        <w:tc>
          <w:tcPr>
            <w:tcW w:w="619" w:type="dxa"/>
            <w:vMerge/>
            <w:vAlign w:val="center"/>
          </w:tcPr>
          <w:p w14:paraId="2833290E" w14:textId="77777777" w:rsidR="00992B13" w:rsidRDefault="00992B13">
            <w:pPr>
              <w:spacing w:line="240" w:lineRule="exact"/>
              <w:jc w:val="center"/>
              <w:rPr>
                <w:rFonts w:ascii="宋体" w:eastAsia="宋体" w:hAnsi="宋体" w:cs="Times New Roman"/>
                <w:b/>
                <w:bCs/>
                <w:sz w:val="18"/>
                <w:szCs w:val="18"/>
              </w:rPr>
            </w:pPr>
          </w:p>
        </w:tc>
        <w:tc>
          <w:tcPr>
            <w:tcW w:w="818" w:type="dxa"/>
            <w:vMerge w:val="restart"/>
            <w:vAlign w:val="center"/>
          </w:tcPr>
          <w:p w14:paraId="4DBAD78D"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消防水泵房</w:t>
            </w:r>
          </w:p>
        </w:tc>
        <w:tc>
          <w:tcPr>
            <w:tcW w:w="2793" w:type="dxa"/>
            <w:vAlign w:val="center"/>
          </w:tcPr>
          <w:p w14:paraId="13EC116B"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查看设置位置、防火分隔、安全出口，测试应急照明</w:t>
            </w:r>
          </w:p>
        </w:tc>
        <w:tc>
          <w:tcPr>
            <w:tcW w:w="1618" w:type="dxa"/>
            <w:vMerge w:val="restart"/>
            <w:vAlign w:val="center"/>
          </w:tcPr>
          <w:p w14:paraId="6264FD80"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35" w:type="dxa"/>
            <w:vAlign w:val="center"/>
          </w:tcPr>
          <w:p w14:paraId="575E0A37" w14:textId="77777777" w:rsidR="00992B13" w:rsidRDefault="00992B13">
            <w:pPr>
              <w:spacing w:line="240" w:lineRule="exact"/>
              <w:jc w:val="center"/>
              <w:rPr>
                <w:rFonts w:ascii="宋体" w:eastAsia="宋体" w:hAnsi="宋体" w:cs="Times New Roman"/>
                <w:sz w:val="18"/>
                <w:szCs w:val="18"/>
              </w:rPr>
            </w:pPr>
          </w:p>
        </w:tc>
        <w:tc>
          <w:tcPr>
            <w:tcW w:w="883" w:type="dxa"/>
            <w:vAlign w:val="center"/>
          </w:tcPr>
          <w:p w14:paraId="4DBABD57" w14:textId="77777777" w:rsidR="00992B13" w:rsidRDefault="00992B13">
            <w:pPr>
              <w:spacing w:line="240" w:lineRule="exact"/>
              <w:jc w:val="center"/>
              <w:rPr>
                <w:rFonts w:ascii="宋体" w:eastAsia="宋体" w:hAnsi="宋体" w:cs="Times New Roman"/>
                <w:sz w:val="18"/>
                <w:szCs w:val="18"/>
              </w:rPr>
            </w:pPr>
          </w:p>
        </w:tc>
        <w:tc>
          <w:tcPr>
            <w:tcW w:w="736" w:type="dxa"/>
            <w:vAlign w:val="center"/>
          </w:tcPr>
          <w:p w14:paraId="0FFE98E3"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35" w:type="dxa"/>
            <w:vAlign w:val="center"/>
          </w:tcPr>
          <w:p w14:paraId="353BED9E" w14:textId="77777777" w:rsidR="00992B13" w:rsidRDefault="00992B13">
            <w:pPr>
              <w:spacing w:line="240" w:lineRule="exact"/>
              <w:jc w:val="center"/>
              <w:rPr>
                <w:rFonts w:ascii="宋体" w:eastAsia="宋体" w:hAnsi="宋体" w:cs="宋体"/>
                <w:sz w:val="18"/>
                <w:szCs w:val="18"/>
              </w:rPr>
            </w:pPr>
          </w:p>
        </w:tc>
        <w:tc>
          <w:tcPr>
            <w:tcW w:w="736" w:type="dxa"/>
            <w:vMerge/>
            <w:vAlign w:val="center"/>
          </w:tcPr>
          <w:p w14:paraId="5717A63B" w14:textId="77777777" w:rsidR="00992B13" w:rsidRDefault="00992B13">
            <w:pPr>
              <w:spacing w:line="240" w:lineRule="exact"/>
              <w:jc w:val="center"/>
              <w:rPr>
                <w:rFonts w:ascii="宋体" w:eastAsia="宋体" w:hAnsi="宋体" w:cs="宋体"/>
                <w:sz w:val="18"/>
                <w:szCs w:val="18"/>
              </w:rPr>
            </w:pPr>
          </w:p>
        </w:tc>
      </w:tr>
      <w:tr w:rsidR="00992B13" w14:paraId="1581DCB5" w14:textId="77777777">
        <w:trPr>
          <w:trHeight w:val="352"/>
          <w:jc w:val="center"/>
        </w:trPr>
        <w:tc>
          <w:tcPr>
            <w:tcW w:w="619" w:type="dxa"/>
            <w:vMerge/>
            <w:vAlign w:val="center"/>
          </w:tcPr>
          <w:p w14:paraId="5D327D05" w14:textId="77777777" w:rsidR="00992B13" w:rsidRDefault="00992B13">
            <w:pPr>
              <w:spacing w:line="240" w:lineRule="exact"/>
              <w:jc w:val="center"/>
              <w:rPr>
                <w:rFonts w:ascii="宋体" w:eastAsia="宋体" w:hAnsi="宋体" w:cs="Times New Roman"/>
                <w:b/>
                <w:bCs/>
                <w:sz w:val="18"/>
                <w:szCs w:val="18"/>
              </w:rPr>
            </w:pPr>
          </w:p>
        </w:tc>
        <w:tc>
          <w:tcPr>
            <w:tcW w:w="818" w:type="dxa"/>
            <w:vMerge/>
            <w:vAlign w:val="center"/>
          </w:tcPr>
          <w:p w14:paraId="74F31503" w14:textId="77777777" w:rsidR="00992B13" w:rsidRDefault="00992B13">
            <w:pPr>
              <w:spacing w:line="240" w:lineRule="exact"/>
              <w:jc w:val="center"/>
              <w:rPr>
                <w:rFonts w:ascii="宋体" w:eastAsia="宋体" w:hAnsi="宋体" w:cs="Times New Roman"/>
                <w:b/>
                <w:bCs/>
                <w:sz w:val="18"/>
                <w:szCs w:val="18"/>
              </w:rPr>
            </w:pPr>
          </w:p>
        </w:tc>
        <w:tc>
          <w:tcPr>
            <w:tcW w:w="2793" w:type="dxa"/>
            <w:vAlign w:val="center"/>
          </w:tcPr>
          <w:p w14:paraId="2C79F905"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查看防淹措施</w:t>
            </w:r>
          </w:p>
        </w:tc>
        <w:tc>
          <w:tcPr>
            <w:tcW w:w="1618" w:type="dxa"/>
            <w:vMerge/>
            <w:vAlign w:val="center"/>
          </w:tcPr>
          <w:p w14:paraId="5E530211" w14:textId="77777777" w:rsidR="00992B13" w:rsidRDefault="00992B13">
            <w:pPr>
              <w:spacing w:line="240" w:lineRule="exact"/>
              <w:jc w:val="left"/>
              <w:rPr>
                <w:rFonts w:ascii="宋体" w:eastAsia="宋体" w:hAnsi="宋体" w:cs="Times New Roman"/>
                <w:sz w:val="18"/>
                <w:szCs w:val="18"/>
              </w:rPr>
            </w:pPr>
          </w:p>
        </w:tc>
        <w:tc>
          <w:tcPr>
            <w:tcW w:w="735" w:type="dxa"/>
            <w:vAlign w:val="center"/>
          </w:tcPr>
          <w:p w14:paraId="31832A6E" w14:textId="77777777" w:rsidR="00992B13" w:rsidRDefault="00992B13">
            <w:pPr>
              <w:spacing w:line="240" w:lineRule="exact"/>
              <w:jc w:val="center"/>
              <w:rPr>
                <w:rFonts w:ascii="宋体" w:eastAsia="宋体" w:hAnsi="宋体" w:cs="Times New Roman"/>
                <w:sz w:val="18"/>
                <w:szCs w:val="18"/>
              </w:rPr>
            </w:pPr>
          </w:p>
        </w:tc>
        <w:tc>
          <w:tcPr>
            <w:tcW w:w="883" w:type="dxa"/>
            <w:vAlign w:val="center"/>
          </w:tcPr>
          <w:p w14:paraId="0FFF9927" w14:textId="77777777" w:rsidR="00992B13" w:rsidRDefault="00992B13">
            <w:pPr>
              <w:spacing w:line="240" w:lineRule="exact"/>
              <w:jc w:val="center"/>
              <w:rPr>
                <w:rFonts w:ascii="宋体" w:eastAsia="宋体" w:hAnsi="宋体" w:cs="Times New Roman"/>
                <w:sz w:val="18"/>
                <w:szCs w:val="18"/>
              </w:rPr>
            </w:pPr>
          </w:p>
        </w:tc>
        <w:tc>
          <w:tcPr>
            <w:tcW w:w="736" w:type="dxa"/>
            <w:vAlign w:val="center"/>
          </w:tcPr>
          <w:p w14:paraId="5BA322D1"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35" w:type="dxa"/>
            <w:vAlign w:val="center"/>
          </w:tcPr>
          <w:p w14:paraId="1C7B87DE" w14:textId="77777777" w:rsidR="00992B13" w:rsidRDefault="00992B13">
            <w:pPr>
              <w:spacing w:line="240" w:lineRule="exact"/>
              <w:jc w:val="center"/>
              <w:rPr>
                <w:rFonts w:ascii="宋体" w:eastAsia="宋体" w:hAnsi="宋体" w:cs="宋体"/>
                <w:sz w:val="18"/>
                <w:szCs w:val="18"/>
              </w:rPr>
            </w:pPr>
          </w:p>
        </w:tc>
        <w:tc>
          <w:tcPr>
            <w:tcW w:w="736" w:type="dxa"/>
            <w:vMerge/>
            <w:vAlign w:val="center"/>
          </w:tcPr>
          <w:p w14:paraId="4A17FE41" w14:textId="77777777" w:rsidR="00992B13" w:rsidRDefault="00992B13">
            <w:pPr>
              <w:spacing w:line="240" w:lineRule="exact"/>
              <w:jc w:val="center"/>
              <w:rPr>
                <w:rFonts w:ascii="宋体" w:eastAsia="宋体" w:hAnsi="宋体" w:cs="宋体"/>
                <w:sz w:val="18"/>
                <w:szCs w:val="18"/>
              </w:rPr>
            </w:pPr>
          </w:p>
        </w:tc>
      </w:tr>
      <w:tr w:rsidR="00992B13" w14:paraId="31879523" w14:textId="77777777">
        <w:trPr>
          <w:trHeight w:val="352"/>
          <w:jc w:val="center"/>
        </w:trPr>
        <w:tc>
          <w:tcPr>
            <w:tcW w:w="619" w:type="dxa"/>
            <w:vMerge/>
            <w:vAlign w:val="center"/>
          </w:tcPr>
          <w:p w14:paraId="31FCBE1B" w14:textId="77777777" w:rsidR="00992B13" w:rsidRDefault="00992B13">
            <w:pPr>
              <w:spacing w:line="240" w:lineRule="exact"/>
              <w:jc w:val="center"/>
              <w:rPr>
                <w:rFonts w:ascii="宋体" w:eastAsia="宋体" w:hAnsi="宋体" w:cs="Times New Roman"/>
                <w:b/>
                <w:bCs/>
                <w:sz w:val="18"/>
                <w:szCs w:val="18"/>
              </w:rPr>
            </w:pPr>
          </w:p>
        </w:tc>
        <w:tc>
          <w:tcPr>
            <w:tcW w:w="818" w:type="dxa"/>
            <w:vMerge w:val="restart"/>
            <w:vAlign w:val="center"/>
          </w:tcPr>
          <w:p w14:paraId="4815EE0C"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民用建筑中其他特殊场所</w:t>
            </w:r>
          </w:p>
        </w:tc>
        <w:tc>
          <w:tcPr>
            <w:tcW w:w="2793" w:type="dxa"/>
            <w:vMerge w:val="restart"/>
            <w:vAlign w:val="center"/>
          </w:tcPr>
          <w:p w14:paraId="0C5A0CD7"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查看歌舞娱乐放映游艺场所，儿童活动场所，锅炉房，空调机房，厨房、手术室等设备用房设置位置、防火分隔</w:t>
            </w:r>
          </w:p>
        </w:tc>
        <w:tc>
          <w:tcPr>
            <w:tcW w:w="1618" w:type="dxa"/>
            <w:vMerge/>
            <w:vAlign w:val="center"/>
          </w:tcPr>
          <w:p w14:paraId="75AB5CB5" w14:textId="77777777" w:rsidR="00992B13" w:rsidRDefault="00992B13">
            <w:pPr>
              <w:spacing w:line="240" w:lineRule="exact"/>
              <w:jc w:val="left"/>
              <w:rPr>
                <w:rFonts w:ascii="宋体" w:eastAsia="宋体" w:hAnsi="宋体" w:cs="Times New Roman"/>
                <w:sz w:val="18"/>
                <w:szCs w:val="18"/>
              </w:rPr>
            </w:pPr>
          </w:p>
        </w:tc>
        <w:tc>
          <w:tcPr>
            <w:tcW w:w="735" w:type="dxa"/>
            <w:vAlign w:val="center"/>
          </w:tcPr>
          <w:p w14:paraId="4A108C55" w14:textId="77777777" w:rsidR="00992B13" w:rsidRDefault="00992B13">
            <w:pPr>
              <w:spacing w:line="240" w:lineRule="exact"/>
              <w:jc w:val="center"/>
              <w:rPr>
                <w:rFonts w:ascii="宋体" w:eastAsia="宋体" w:hAnsi="宋体" w:cs="Times New Roman"/>
                <w:sz w:val="18"/>
                <w:szCs w:val="18"/>
              </w:rPr>
            </w:pPr>
          </w:p>
        </w:tc>
        <w:tc>
          <w:tcPr>
            <w:tcW w:w="883" w:type="dxa"/>
            <w:vAlign w:val="center"/>
          </w:tcPr>
          <w:p w14:paraId="77E46707" w14:textId="77777777" w:rsidR="00992B13" w:rsidRDefault="00992B13">
            <w:pPr>
              <w:spacing w:line="240" w:lineRule="exact"/>
              <w:jc w:val="center"/>
              <w:rPr>
                <w:rFonts w:ascii="宋体" w:eastAsia="宋体" w:hAnsi="宋体" w:cs="Times New Roman"/>
                <w:sz w:val="18"/>
                <w:szCs w:val="18"/>
              </w:rPr>
            </w:pPr>
          </w:p>
        </w:tc>
        <w:tc>
          <w:tcPr>
            <w:tcW w:w="736" w:type="dxa"/>
            <w:vAlign w:val="center"/>
          </w:tcPr>
          <w:p w14:paraId="105162B2"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35" w:type="dxa"/>
            <w:vAlign w:val="center"/>
          </w:tcPr>
          <w:p w14:paraId="1D43F08D" w14:textId="77777777" w:rsidR="00992B13" w:rsidRDefault="00992B13">
            <w:pPr>
              <w:spacing w:line="240" w:lineRule="exact"/>
              <w:jc w:val="center"/>
              <w:rPr>
                <w:rFonts w:ascii="宋体" w:eastAsia="宋体" w:hAnsi="宋体" w:cs="宋体"/>
                <w:sz w:val="18"/>
                <w:szCs w:val="18"/>
              </w:rPr>
            </w:pPr>
          </w:p>
        </w:tc>
        <w:tc>
          <w:tcPr>
            <w:tcW w:w="736" w:type="dxa"/>
            <w:vMerge/>
            <w:vAlign w:val="center"/>
          </w:tcPr>
          <w:p w14:paraId="5270194E" w14:textId="77777777" w:rsidR="00992B13" w:rsidRDefault="00992B13">
            <w:pPr>
              <w:spacing w:line="240" w:lineRule="exact"/>
              <w:jc w:val="center"/>
              <w:rPr>
                <w:rFonts w:ascii="宋体" w:eastAsia="宋体" w:hAnsi="宋体" w:cs="宋体"/>
                <w:sz w:val="18"/>
                <w:szCs w:val="18"/>
              </w:rPr>
            </w:pPr>
          </w:p>
        </w:tc>
      </w:tr>
      <w:tr w:rsidR="00992B13" w14:paraId="1232B479" w14:textId="77777777">
        <w:trPr>
          <w:trHeight w:val="881"/>
          <w:jc w:val="center"/>
        </w:trPr>
        <w:tc>
          <w:tcPr>
            <w:tcW w:w="619" w:type="dxa"/>
            <w:vMerge/>
            <w:vAlign w:val="center"/>
          </w:tcPr>
          <w:p w14:paraId="3971245A" w14:textId="77777777" w:rsidR="00992B13" w:rsidRDefault="00992B13">
            <w:pPr>
              <w:spacing w:line="240" w:lineRule="exact"/>
              <w:jc w:val="center"/>
              <w:rPr>
                <w:rFonts w:ascii="宋体" w:eastAsia="宋体" w:hAnsi="宋体" w:cs="Times New Roman"/>
                <w:b/>
                <w:bCs/>
                <w:sz w:val="18"/>
                <w:szCs w:val="18"/>
              </w:rPr>
            </w:pPr>
          </w:p>
        </w:tc>
        <w:tc>
          <w:tcPr>
            <w:tcW w:w="818" w:type="dxa"/>
            <w:vMerge/>
            <w:vAlign w:val="center"/>
          </w:tcPr>
          <w:p w14:paraId="448C52DB" w14:textId="77777777" w:rsidR="00992B13" w:rsidRDefault="00992B13">
            <w:pPr>
              <w:spacing w:line="240" w:lineRule="exact"/>
              <w:jc w:val="center"/>
              <w:rPr>
                <w:rFonts w:ascii="宋体" w:eastAsia="宋体" w:hAnsi="宋体" w:cs="Times New Roman"/>
                <w:b/>
                <w:bCs/>
                <w:sz w:val="18"/>
                <w:szCs w:val="18"/>
              </w:rPr>
            </w:pPr>
          </w:p>
        </w:tc>
        <w:tc>
          <w:tcPr>
            <w:tcW w:w="2793" w:type="dxa"/>
            <w:vMerge/>
            <w:vAlign w:val="center"/>
          </w:tcPr>
          <w:p w14:paraId="5653844F" w14:textId="77777777" w:rsidR="00992B13" w:rsidRDefault="00992B13">
            <w:pPr>
              <w:spacing w:line="240" w:lineRule="exact"/>
              <w:rPr>
                <w:rFonts w:ascii="宋体" w:eastAsia="宋体" w:hAnsi="宋体" w:cs="Times New Roman"/>
                <w:sz w:val="18"/>
                <w:szCs w:val="18"/>
              </w:rPr>
            </w:pPr>
          </w:p>
        </w:tc>
        <w:tc>
          <w:tcPr>
            <w:tcW w:w="1618" w:type="dxa"/>
            <w:vMerge/>
            <w:vAlign w:val="center"/>
          </w:tcPr>
          <w:p w14:paraId="5D07A1FD" w14:textId="77777777" w:rsidR="00992B13" w:rsidRDefault="00992B13">
            <w:pPr>
              <w:spacing w:line="240" w:lineRule="exact"/>
              <w:jc w:val="left"/>
              <w:rPr>
                <w:rFonts w:ascii="宋体" w:eastAsia="宋体" w:hAnsi="宋体" w:cs="Times New Roman"/>
                <w:sz w:val="18"/>
                <w:szCs w:val="18"/>
              </w:rPr>
            </w:pPr>
          </w:p>
        </w:tc>
        <w:tc>
          <w:tcPr>
            <w:tcW w:w="735" w:type="dxa"/>
            <w:vAlign w:val="center"/>
          </w:tcPr>
          <w:p w14:paraId="08DE5835" w14:textId="77777777" w:rsidR="00992B13" w:rsidRDefault="00992B13">
            <w:pPr>
              <w:spacing w:line="240" w:lineRule="exact"/>
              <w:jc w:val="center"/>
              <w:rPr>
                <w:rFonts w:ascii="宋体" w:eastAsia="宋体" w:hAnsi="宋体" w:cs="Times New Roman"/>
                <w:sz w:val="18"/>
                <w:szCs w:val="18"/>
              </w:rPr>
            </w:pPr>
          </w:p>
        </w:tc>
        <w:tc>
          <w:tcPr>
            <w:tcW w:w="883" w:type="dxa"/>
            <w:vAlign w:val="center"/>
          </w:tcPr>
          <w:p w14:paraId="54EA8EF1" w14:textId="77777777" w:rsidR="00992B13" w:rsidRDefault="00992B13">
            <w:pPr>
              <w:spacing w:line="240" w:lineRule="exact"/>
              <w:jc w:val="center"/>
              <w:rPr>
                <w:rFonts w:ascii="宋体" w:eastAsia="宋体" w:hAnsi="宋体" w:cs="Times New Roman"/>
                <w:sz w:val="18"/>
                <w:szCs w:val="18"/>
              </w:rPr>
            </w:pPr>
          </w:p>
        </w:tc>
        <w:tc>
          <w:tcPr>
            <w:tcW w:w="736" w:type="dxa"/>
            <w:vAlign w:val="center"/>
          </w:tcPr>
          <w:p w14:paraId="457A9B67"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35" w:type="dxa"/>
            <w:vAlign w:val="center"/>
          </w:tcPr>
          <w:p w14:paraId="0BA88ED2" w14:textId="77777777" w:rsidR="00992B13" w:rsidRDefault="00992B13">
            <w:pPr>
              <w:spacing w:line="240" w:lineRule="exact"/>
              <w:jc w:val="center"/>
              <w:rPr>
                <w:rFonts w:ascii="宋体" w:eastAsia="宋体" w:hAnsi="宋体" w:cs="宋体"/>
                <w:sz w:val="18"/>
                <w:szCs w:val="18"/>
              </w:rPr>
            </w:pPr>
          </w:p>
        </w:tc>
        <w:tc>
          <w:tcPr>
            <w:tcW w:w="736" w:type="dxa"/>
            <w:vMerge/>
            <w:vAlign w:val="center"/>
          </w:tcPr>
          <w:p w14:paraId="5C7BBDF1" w14:textId="77777777" w:rsidR="00992B13" w:rsidRDefault="00992B13">
            <w:pPr>
              <w:spacing w:line="240" w:lineRule="exact"/>
              <w:jc w:val="center"/>
              <w:rPr>
                <w:rFonts w:ascii="宋体" w:eastAsia="宋体" w:hAnsi="宋体" w:cs="宋体"/>
                <w:sz w:val="18"/>
                <w:szCs w:val="18"/>
              </w:rPr>
            </w:pPr>
          </w:p>
        </w:tc>
      </w:tr>
      <w:tr w:rsidR="00992B13" w14:paraId="22C72DA6" w14:textId="77777777">
        <w:trPr>
          <w:trHeight w:val="352"/>
          <w:jc w:val="center"/>
        </w:trPr>
        <w:tc>
          <w:tcPr>
            <w:tcW w:w="619" w:type="dxa"/>
            <w:vMerge/>
            <w:vAlign w:val="center"/>
          </w:tcPr>
          <w:p w14:paraId="3E424B57" w14:textId="77777777" w:rsidR="00992B13" w:rsidRDefault="00992B13">
            <w:pPr>
              <w:spacing w:line="240" w:lineRule="exact"/>
              <w:jc w:val="center"/>
              <w:rPr>
                <w:rFonts w:ascii="宋体" w:eastAsia="宋体" w:hAnsi="宋体" w:cs="Times New Roman"/>
                <w:b/>
                <w:bCs/>
                <w:sz w:val="18"/>
                <w:szCs w:val="18"/>
              </w:rPr>
            </w:pPr>
          </w:p>
        </w:tc>
        <w:tc>
          <w:tcPr>
            <w:tcW w:w="818" w:type="dxa"/>
            <w:vMerge w:val="restart"/>
            <w:vAlign w:val="center"/>
          </w:tcPr>
          <w:p w14:paraId="10512A17"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工业建筑中其他特殊场所</w:t>
            </w:r>
          </w:p>
        </w:tc>
        <w:tc>
          <w:tcPr>
            <w:tcW w:w="2793" w:type="dxa"/>
            <w:vMerge w:val="restart"/>
            <w:vAlign w:val="center"/>
          </w:tcPr>
          <w:p w14:paraId="14C873E6"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查看高火灾危险性部位、中间仓库以及总控制室、员工宿舍、办公室、休息室等场所的设置位置、防火分隔</w:t>
            </w:r>
          </w:p>
        </w:tc>
        <w:tc>
          <w:tcPr>
            <w:tcW w:w="1618" w:type="dxa"/>
            <w:vMerge/>
            <w:vAlign w:val="center"/>
          </w:tcPr>
          <w:p w14:paraId="6912F33A" w14:textId="77777777" w:rsidR="00992B13" w:rsidRDefault="00992B13">
            <w:pPr>
              <w:spacing w:line="240" w:lineRule="exact"/>
              <w:jc w:val="left"/>
              <w:rPr>
                <w:rFonts w:ascii="宋体" w:eastAsia="宋体" w:hAnsi="宋体" w:cs="Times New Roman"/>
                <w:sz w:val="18"/>
                <w:szCs w:val="18"/>
              </w:rPr>
            </w:pPr>
          </w:p>
        </w:tc>
        <w:tc>
          <w:tcPr>
            <w:tcW w:w="735" w:type="dxa"/>
            <w:vAlign w:val="center"/>
          </w:tcPr>
          <w:p w14:paraId="1709EC83" w14:textId="77777777" w:rsidR="00992B13" w:rsidRDefault="00992B13">
            <w:pPr>
              <w:spacing w:line="240" w:lineRule="exact"/>
              <w:jc w:val="center"/>
              <w:rPr>
                <w:rFonts w:ascii="宋体" w:eastAsia="宋体" w:hAnsi="宋体" w:cs="Times New Roman"/>
                <w:sz w:val="18"/>
                <w:szCs w:val="18"/>
              </w:rPr>
            </w:pPr>
          </w:p>
        </w:tc>
        <w:tc>
          <w:tcPr>
            <w:tcW w:w="883" w:type="dxa"/>
            <w:vAlign w:val="center"/>
          </w:tcPr>
          <w:p w14:paraId="72C31B67" w14:textId="77777777" w:rsidR="00992B13" w:rsidRDefault="00992B13">
            <w:pPr>
              <w:spacing w:line="240" w:lineRule="exact"/>
              <w:jc w:val="center"/>
              <w:rPr>
                <w:rFonts w:ascii="宋体" w:eastAsia="宋体" w:hAnsi="宋体" w:cs="Times New Roman"/>
                <w:sz w:val="18"/>
                <w:szCs w:val="18"/>
              </w:rPr>
            </w:pPr>
          </w:p>
        </w:tc>
        <w:tc>
          <w:tcPr>
            <w:tcW w:w="736" w:type="dxa"/>
            <w:vAlign w:val="center"/>
          </w:tcPr>
          <w:p w14:paraId="41FF3900"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35" w:type="dxa"/>
            <w:vAlign w:val="center"/>
          </w:tcPr>
          <w:p w14:paraId="773A9521" w14:textId="77777777" w:rsidR="00992B13" w:rsidRDefault="00992B13">
            <w:pPr>
              <w:spacing w:line="240" w:lineRule="exact"/>
              <w:jc w:val="center"/>
              <w:rPr>
                <w:rFonts w:ascii="宋体" w:eastAsia="宋体" w:hAnsi="宋体" w:cs="宋体"/>
                <w:sz w:val="18"/>
                <w:szCs w:val="18"/>
              </w:rPr>
            </w:pPr>
          </w:p>
        </w:tc>
        <w:tc>
          <w:tcPr>
            <w:tcW w:w="736" w:type="dxa"/>
            <w:vMerge/>
            <w:vAlign w:val="center"/>
          </w:tcPr>
          <w:p w14:paraId="1D7814EB" w14:textId="77777777" w:rsidR="00992B13" w:rsidRDefault="00992B13">
            <w:pPr>
              <w:spacing w:line="240" w:lineRule="exact"/>
              <w:jc w:val="center"/>
              <w:rPr>
                <w:rFonts w:ascii="宋体" w:eastAsia="宋体" w:hAnsi="宋体" w:cs="宋体"/>
                <w:sz w:val="18"/>
                <w:szCs w:val="18"/>
              </w:rPr>
            </w:pPr>
          </w:p>
        </w:tc>
      </w:tr>
      <w:tr w:rsidR="00992B13" w14:paraId="2E6FECBE" w14:textId="77777777">
        <w:trPr>
          <w:trHeight w:val="693"/>
          <w:jc w:val="center"/>
        </w:trPr>
        <w:tc>
          <w:tcPr>
            <w:tcW w:w="619" w:type="dxa"/>
            <w:vMerge/>
            <w:tcBorders>
              <w:bottom w:val="single" w:sz="8" w:space="0" w:color="auto"/>
            </w:tcBorders>
            <w:vAlign w:val="center"/>
          </w:tcPr>
          <w:p w14:paraId="4E2F0E93" w14:textId="77777777" w:rsidR="00992B13" w:rsidRDefault="00992B13">
            <w:pPr>
              <w:spacing w:line="240" w:lineRule="exact"/>
              <w:jc w:val="center"/>
              <w:rPr>
                <w:rFonts w:ascii="宋体" w:eastAsia="宋体" w:hAnsi="宋体" w:cs="Times New Roman"/>
                <w:sz w:val="18"/>
                <w:szCs w:val="18"/>
              </w:rPr>
            </w:pPr>
          </w:p>
        </w:tc>
        <w:tc>
          <w:tcPr>
            <w:tcW w:w="818" w:type="dxa"/>
            <w:vMerge/>
            <w:tcBorders>
              <w:bottom w:val="single" w:sz="8" w:space="0" w:color="auto"/>
            </w:tcBorders>
            <w:vAlign w:val="center"/>
          </w:tcPr>
          <w:p w14:paraId="7E4EEC00" w14:textId="77777777" w:rsidR="00992B13" w:rsidRDefault="00992B13">
            <w:pPr>
              <w:spacing w:line="240" w:lineRule="exact"/>
              <w:jc w:val="center"/>
              <w:rPr>
                <w:rFonts w:ascii="宋体" w:eastAsia="宋体" w:hAnsi="宋体" w:cs="Times New Roman"/>
                <w:sz w:val="18"/>
                <w:szCs w:val="18"/>
              </w:rPr>
            </w:pPr>
          </w:p>
        </w:tc>
        <w:tc>
          <w:tcPr>
            <w:tcW w:w="2793" w:type="dxa"/>
            <w:vMerge/>
            <w:tcBorders>
              <w:bottom w:val="single" w:sz="8" w:space="0" w:color="auto"/>
            </w:tcBorders>
            <w:vAlign w:val="center"/>
          </w:tcPr>
          <w:p w14:paraId="34C0AA98" w14:textId="77777777" w:rsidR="00992B13" w:rsidRDefault="00992B13">
            <w:pPr>
              <w:spacing w:line="240" w:lineRule="exact"/>
              <w:jc w:val="left"/>
              <w:rPr>
                <w:rFonts w:ascii="宋体" w:eastAsia="宋体" w:hAnsi="宋体" w:cs="Times New Roman"/>
                <w:sz w:val="18"/>
                <w:szCs w:val="18"/>
              </w:rPr>
            </w:pPr>
          </w:p>
        </w:tc>
        <w:tc>
          <w:tcPr>
            <w:tcW w:w="1618" w:type="dxa"/>
            <w:vMerge/>
            <w:tcBorders>
              <w:bottom w:val="single" w:sz="8" w:space="0" w:color="auto"/>
            </w:tcBorders>
            <w:vAlign w:val="center"/>
          </w:tcPr>
          <w:p w14:paraId="5E5D66F4" w14:textId="77777777" w:rsidR="00992B13" w:rsidRDefault="00992B13">
            <w:pPr>
              <w:spacing w:line="240" w:lineRule="exact"/>
              <w:jc w:val="left"/>
              <w:rPr>
                <w:rFonts w:ascii="宋体" w:eastAsia="宋体" w:hAnsi="宋体" w:cs="Times New Roman"/>
                <w:sz w:val="18"/>
                <w:szCs w:val="18"/>
              </w:rPr>
            </w:pPr>
          </w:p>
        </w:tc>
        <w:tc>
          <w:tcPr>
            <w:tcW w:w="735" w:type="dxa"/>
            <w:tcBorders>
              <w:bottom w:val="single" w:sz="8" w:space="0" w:color="auto"/>
            </w:tcBorders>
            <w:vAlign w:val="center"/>
          </w:tcPr>
          <w:p w14:paraId="40438165" w14:textId="77777777" w:rsidR="00992B13" w:rsidRDefault="00992B13">
            <w:pPr>
              <w:spacing w:line="240" w:lineRule="exact"/>
              <w:jc w:val="center"/>
              <w:rPr>
                <w:rFonts w:ascii="宋体" w:eastAsia="宋体" w:hAnsi="宋体" w:cs="Times New Roman"/>
                <w:sz w:val="18"/>
                <w:szCs w:val="18"/>
              </w:rPr>
            </w:pPr>
          </w:p>
        </w:tc>
        <w:tc>
          <w:tcPr>
            <w:tcW w:w="883" w:type="dxa"/>
            <w:tcBorders>
              <w:bottom w:val="single" w:sz="8" w:space="0" w:color="auto"/>
            </w:tcBorders>
            <w:vAlign w:val="center"/>
          </w:tcPr>
          <w:p w14:paraId="78C7E8F6" w14:textId="77777777" w:rsidR="00992B13" w:rsidRDefault="00992B13">
            <w:pPr>
              <w:spacing w:line="240" w:lineRule="exact"/>
              <w:jc w:val="center"/>
              <w:rPr>
                <w:rFonts w:ascii="宋体" w:eastAsia="宋体" w:hAnsi="宋体" w:cs="Times New Roman"/>
                <w:sz w:val="18"/>
                <w:szCs w:val="18"/>
              </w:rPr>
            </w:pPr>
          </w:p>
        </w:tc>
        <w:tc>
          <w:tcPr>
            <w:tcW w:w="736" w:type="dxa"/>
            <w:tcBorders>
              <w:bottom w:val="single" w:sz="8" w:space="0" w:color="auto"/>
            </w:tcBorders>
            <w:vAlign w:val="center"/>
          </w:tcPr>
          <w:p w14:paraId="28412D70"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35" w:type="dxa"/>
            <w:tcBorders>
              <w:bottom w:val="single" w:sz="8" w:space="0" w:color="auto"/>
            </w:tcBorders>
            <w:vAlign w:val="center"/>
          </w:tcPr>
          <w:p w14:paraId="6778F621" w14:textId="77777777" w:rsidR="00992B13" w:rsidRDefault="00992B13">
            <w:pPr>
              <w:spacing w:line="240" w:lineRule="exact"/>
              <w:jc w:val="center"/>
              <w:rPr>
                <w:rFonts w:ascii="宋体" w:eastAsia="宋体" w:hAnsi="宋体" w:cs="宋体"/>
                <w:sz w:val="18"/>
                <w:szCs w:val="18"/>
              </w:rPr>
            </w:pPr>
          </w:p>
        </w:tc>
        <w:tc>
          <w:tcPr>
            <w:tcW w:w="736" w:type="dxa"/>
            <w:vMerge/>
            <w:tcBorders>
              <w:bottom w:val="single" w:sz="8" w:space="0" w:color="auto"/>
            </w:tcBorders>
            <w:vAlign w:val="center"/>
          </w:tcPr>
          <w:p w14:paraId="26874507" w14:textId="77777777" w:rsidR="00992B13" w:rsidRDefault="00992B13">
            <w:pPr>
              <w:spacing w:line="240" w:lineRule="exact"/>
              <w:jc w:val="center"/>
              <w:rPr>
                <w:rFonts w:ascii="宋体" w:eastAsia="宋体" w:hAnsi="宋体" w:cs="宋体"/>
                <w:sz w:val="18"/>
                <w:szCs w:val="18"/>
              </w:rPr>
            </w:pPr>
          </w:p>
        </w:tc>
      </w:tr>
    </w:tbl>
    <w:p w14:paraId="16DA0EA4" w14:textId="77777777" w:rsidR="00992B13" w:rsidRDefault="00DE587C">
      <w:pPr>
        <w:spacing w:beforeLines="50" w:before="289" w:line="240" w:lineRule="exact"/>
        <w:rPr>
          <w:rFonts w:ascii="宋体" w:eastAsia="宋体" w:hAnsi="宋体" w:cs="宋体"/>
          <w:sz w:val="18"/>
          <w:szCs w:val="18"/>
          <w:u w:val="single"/>
        </w:rPr>
      </w:pPr>
      <w:r>
        <w:rPr>
          <w:rFonts w:ascii="宋体" w:eastAsia="宋体" w:hAnsi="宋体" w:cs="宋体" w:hint="eastAsia"/>
          <w:sz w:val="18"/>
          <w:szCs w:val="18"/>
        </w:rPr>
        <w:t>消防查验人员：</w:t>
      </w:r>
      <w:r>
        <w:rPr>
          <w:rFonts w:ascii="宋体" w:eastAsia="宋体" w:hAnsi="宋体" w:cs="宋体"/>
          <w:sz w:val="18"/>
          <w:szCs w:val="18"/>
          <w:u w:val="single"/>
        </w:rPr>
        <w:t xml:space="preserve">                        </w:t>
      </w:r>
    </w:p>
    <w:p w14:paraId="46706658" w14:textId="77777777" w:rsidR="00992B13" w:rsidRDefault="00DE587C">
      <w:pPr>
        <w:spacing w:line="520" w:lineRule="exact"/>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lastRenderedPageBreak/>
        <w:t>表</w:t>
      </w:r>
      <w:r>
        <w:rPr>
          <w:rFonts w:ascii="方正小标宋简体" w:eastAsia="方正小标宋简体" w:hAnsi="宋体" w:cs="方正小标宋简体"/>
          <w:sz w:val="36"/>
          <w:szCs w:val="36"/>
        </w:rPr>
        <w:t xml:space="preserve">A.2 </w:t>
      </w:r>
      <w:r>
        <w:rPr>
          <w:rFonts w:ascii="方正小标宋简体" w:eastAsia="方正小标宋简体" w:hAnsi="宋体" w:cs="方正小标宋简体" w:hint="eastAsia"/>
          <w:sz w:val="36"/>
          <w:szCs w:val="36"/>
        </w:rPr>
        <w:t>建筑保温和外墙装饰、建筑内部装修消防查验记录</w:t>
      </w:r>
    </w:p>
    <w:tbl>
      <w:tblPr>
        <w:tblW w:w="97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6"/>
        <w:gridCol w:w="862"/>
        <w:gridCol w:w="2774"/>
        <w:gridCol w:w="1666"/>
        <w:gridCol w:w="757"/>
        <w:gridCol w:w="909"/>
        <w:gridCol w:w="758"/>
        <w:gridCol w:w="758"/>
        <w:gridCol w:w="636"/>
      </w:tblGrid>
      <w:tr w:rsidR="00992B13" w14:paraId="4D8092E3" w14:textId="77777777">
        <w:trPr>
          <w:trHeight w:val="420"/>
          <w:jc w:val="center"/>
        </w:trPr>
        <w:tc>
          <w:tcPr>
            <w:tcW w:w="636" w:type="dxa"/>
            <w:vMerge w:val="restart"/>
            <w:tcBorders>
              <w:top w:val="single" w:sz="8" w:space="0" w:color="auto"/>
            </w:tcBorders>
            <w:vAlign w:val="center"/>
          </w:tcPr>
          <w:p w14:paraId="611323B8"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单项</w:t>
            </w:r>
          </w:p>
          <w:p w14:paraId="364E3D4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名称</w:t>
            </w:r>
          </w:p>
        </w:tc>
        <w:tc>
          <w:tcPr>
            <w:tcW w:w="862" w:type="dxa"/>
            <w:vMerge w:val="restart"/>
            <w:tcBorders>
              <w:top w:val="single" w:sz="8" w:space="0" w:color="auto"/>
            </w:tcBorders>
            <w:vAlign w:val="center"/>
          </w:tcPr>
          <w:p w14:paraId="7292D604"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w:t>
            </w:r>
          </w:p>
          <w:p w14:paraId="06293AE3"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名称</w:t>
            </w:r>
          </w:p>
        </w:tc>
        <w:tc>
          <w:tcPr>
            <w:tcW w:w="2774" w:type="dxa"/>
            <w:vMerge w:val="restart"/>
            <w:tcBorders>
              <w:top w:val="single" w:sz="8" w:space="0" w:color="auto"/>
            </w:tcBorders>
            <w:vAlign w:val="center"/>
          </w:tcPr>
          <w:p w14:paraId="76C4CB70"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内容和方法</w:t>
            </w:r>
          </w:p>
        </w:tc>
        <w:tc>
          <w:tcPr>
            <w:tcW w:w="1666" w:type="dxa"/>
            <w:vMerge w:val="restart"/>
            <w:tcBorders>
              <w:top w:val="single" w:sz="8" w:space="0" w:color="auto"/>
            </w:tcBorders>
            <w:vAlign w:val="center"/>
          </w:tcPr>
          <w:p w14:paraId="76BD71A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要求</w:t>
            </w:r>
          </w:p>
        </w:tc>
        <w:tc>
          <w:tcPr>
            <w:tcW w:w="757" w:type="dxa"/>
            <w:vMerge w:val="restart"/>
            <w:tcBorders>
              <w:top w:val="single" w:sz="8" w:space="0" w:color="auto"/>
            </w:tcBorders>
            <w:vAlign w:val="center"/>
          </w:tcPr>
          <w:p w14:paraId="5CBD4E0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检查部位</w:t>
            </w:r>
          </w:p>
        </w:tc>
        <w:tc>
          <w:tcPr>
            <w:tcW w:w="909" w:type="dxa"/>
            <w:vMerge w:val="restart"/>
            <w:tcBorders>
              <w:top w:val="single" w:sz="8" w:space="0" w:color="auto"/>
            </w:tcBorders>
            <w:vAlign w:val="center"/>
          </w:tcPr>
          <w:p w14:paraId="6568792D"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消防查验情况</w:t>
            </w:r>
          </w:p>
        </w:tc>
        <w:tc>
          <w:tcPr>
            <w:tcW w:w="1516" w:type="dxa"/>
            <w:gridSpan w:val="2"/>
            <w:tcBorders>
              <w:top w:val="single" w:sz="8" w:space="0" w:color="auto"/>
            </w:tcBorders>
            <w:vAlign w:val="center"/>
          </w:tcPr>
          <w:p w14:paraId="73FDAA7B"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子项评定</w:t>
            </w:r>
          </w:p>
        </w:tc>
        <w:tc>
          <w:tcPr>
            <w:tcW w:w="636" w:type="dxa"/>
            <w:vMerge w:val="restart"/>
            <w:tcBorders>
              <w:top w:val="single" w:sz="8" w:space="0" w:color="auto"/>
            </w:tcBorders>
            <w:vAlign w:val="center"/>
          </w:tcPr>
          <w:p w14:paraId="6582298A"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单项评定</w:t>
            </w:r>
          </w:p>
        </w:tc>
      </w:tr>
      <w:tr w:rsidR="00992B13" w14:paraId="3D64B8E1" w14:textId="77777777">
        <w:trPr>
          <w:trHeight w:val="622"/>
          <w:jc w:val="center"/>
        </w:trPr>
        <w:tc>
          <w:tcPr>
            <w:tcW w:w="636" w:type="dxa"/>
            <w:vMerge/>
            <w:vAlign w:val="center"/>
          </w:tcPr>
          <w:p w14:paraId="588FDCB0" w14:textId="77777777" w:rsidR="00992B13" w:rsidRDefault="00992B13">
            <w:pPr>
              <w:spacing w:line="240" w:lineRule="exact"/>
              <w:jc w:val="center"/>
              <w:rPr>
                <w:rFonts w:ascii="宋体" w:eastAsia="宋体" w:hAnsi="宋体" w:cs="Times New Roman"/>
                <w:b/>
                <w:bCs/>
                <w:sz w:val="18"/>
                <w:szCs w:val="18"/>
              </w:rPr>
            </w:pPr>
          </w:p>
        </w:tc>
        <w:tc>
          <w:tcPr>
            <w:tcW w:w="862" w:type="dxa"/>
            <w:vMerge/>
            <w:vAlign w:val="center"/>
          </w:tcPr>
          <w:p w14:paraId="22123E0E" w14:textId="77777777" w:rsidR="00992B13" w:rsidRDefault="00992B13">
            <w:pPr>
              <w:spacing w:line="240" w:lineRule="exact"/>
              <w:jc w:val="center"/>
              <w:rPr>
                <w:rFonts w:ascii="宋体" w:eastAsia="宋体" w:hAnsi="宋体" w:cs="Times New Roman"/>
                <w:b/>
                <w:bCs/>
                <w:sz w:val="18"/>
                <w:szCs w:val="18"/>
              </w:rPr>
            </w:pPr>
          </w:p>
        </w:tc>
        <w:tc>
          <w:tcPr>
            <w:tcW w:w="2774" w:type="dxa"/>
            <w:vMerge/>
            <w:vAlign w:val="center"/>
          </w:tcPr>
          <w:p w14:paraId="30E36B11" w14:textId="77777777" w:rsidR="00992B13" w:rsidRDefault="00992B13">
            <w:pPr>
              <w:spacing w:line="240" w:lineRule="exact"/>
              <w:jc w:val="center"/>
              <w:rPr>
                <w:rFonts w:ascii="宋体" w:eastAsia="宋体" w:hAnsi="宋体" w:cs="Times New Roman"/>
                <w:b/>
                <w:bCs/>
                <w:sz w:val="18"/>
                <w:szCs w:val="18"/>
              </w:rPr>
            </w:pPr>
          </w:p>
        </w:tc>
        <w:tc>
          <w:tcPr>
            <w:tcW w:w="1666" w:type="dxa"/>
            <w:vMerge/>
            <w:vAlign w:val="center"/>
          </w:tcPr>
          <w:p w14:paraId="1F8F25B2" w14:textId="77777777" w:rsidR="00992B13" w:rsidRDefault="00992B13">
            <w:pPr>
              <w:spacing w:line="240" w:lineRule="exact"/>
              <w:jc w:val="center"/>
              <w:rPr>
                <w:rFonts w:ascii="宋体" w:eastAsia="宋体" w:hAnsi="宋体" w:cs="Times New Roman"/>
                <w:b/>
                <w:bCs/>
                <w:sz w:val="18"/>
                <w:szCs w:val="18"/>
              </w:rPr>
            </w:pPr>
          </w:p>
        </w:tc>
        <w:tc>
          <w:tcPr>
            <w:tcW w:w="757" w:type="dxa"/>
            <w:vMerge/>
            <w:vAlign w:val="center"/>
          </w:tcPr>
          <w:p w14:paraId="51A5F22F" w14:textId="77777777" w:rsidR="00992B13" w:rsidRDefault="00992B13">
            <w:pPr>
              <w:spacing w:line="240" w:lineRule="exact"/>
              <w:jc w:val="center"/>
              <w:rPr>
                <w:rFonts w:ascii="宋体" w:eastAsia="宋体" w:hAnsi="宋体" w:cs="Times New Roman"/>
                <w:b/>
                <w:bCs/>
                <w:sz w:val="18"/>
                <w:szCs w:val="18"/>
              </w:rPr>
            </w:pPr>
          </w:p>
        </w:tc>
        <w:tc>
          <w:tcPr>
            <w:tcW w:w="909" w:type="dxa"/>
            <w:vMerge/>
            <w:vAlign w:val="center"/>
          </w:tcPr>
          <w:p w14:paraId="6648CAB7" w14:textId="77777777" w:rsidR="00992B13" w:rsidRDefault="00992B13">
            <w:pPr>
              <w:spacing w:line="240" w:lineRule="exact"/>
              <w:jc w:val="center"/>
              <w:rPr>
                <w:rFonts w:ascii="宋体" w:eastAsia="宋体" w:hAnsi="宋体" w:cs="Times New Roman"/>
                <w:b/>
                <w:bCs/>
                <w:sz w:val="18"/>
                <w:szCs w:val="18"/>
              </w:rPr>
            </w:pPr>
          </w:p>
        </w:tc>
        <w:tc>
          <w:tcPr>
            <w:tcW w:w="758" w:type="dxa"/>
            <w:vAlign w:val="center"/>
          </w:tcPr>
          <w:p w14:paraId="1195BFED"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重要程度</w:t>
            </w:r>
          </w:p>
        </w:tc>
        <w:tc>
          <w:tcPr>
            <w:tcW w:w="758" w:type="dxa"/>
            <w:vAlign w:val="center"/>
          </w:tcPr>
          <w:p w14:paraId="38F09AB9" w14:textId="77777777" w:rsidR="00992B13" w:rsidRDefault="00DE587C">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是否</w:t>
            </w:r>
          </w:p>
          <w:p w14:paraId="016C8AD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合格</w:t>
            </w:r>
          </w:p>
        </w:tc>
        <w:tc>
          <w:tcPr>
            <w:tcW w:w="636" w:type="dxa"/>
            <w:vMerge/>
            <w:vAlign w:val="center"/>
          </w:tcPr>
          <w:p w14:paraId="3C164513" w14:textId="77777777" w:rsidR="00992B13" w:rsidRDefault="00992B13">
            <w:pPr>
              <w:spacing w:line="240" w:lineRule="exact"/>
              <w:jc w:val="center"/>
              <w:rPr>
                <w:rFonts w:ascii="宋体" w:eastAsia="宋体" w:hAnsi="宋体" w:cs="Times New Roman"/>
                <w:sz w:val="18"/>
                <w:szCs w:val="18"/>
              </w:rPr>
            </w:pPr>
          </w:p>
        </w:tc>
      </w:tr>
      <w:tr w:rsidR="00992B13" w14:paraId="792908D0" w14:textId="77777777">
        <w:trPr>
          <w:trHeight w:val="995"/>
          <w:jc w:val="center"/>
        </w:trPr>
        <w:tc>
          <w:tcPr>
            <w:tcW w:w="636" w:type="dxa"/>
            <w:vMerge w:val="restart"/>
            <w:vAlign w:val="center"/>
          </w:tcPr>
          <w:p w14:paraId="5C155FE9"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建筑保温及外墙装饰防火</w:t>
            </w:r>
          </w:p>
        </w:tc>
        <w:tc>
          <w:tcPr>
            <w:tcW w:w="862" w:type="dxa"/>
            <w:vAlign w:val="center"/>
          </w:tcPr>
          <w:p w14:paraId="3B0D551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建筑外墙和屋面保温</w:t>
            </w:r>
          </w:p>
        </w:tc>
        <w:tc>
          <w:tcPr>
            <w:tcW w:w="2774" w:type="dxa"/>
            <w:vAlign w:val="center"/>
          </w:tcPr>
          <w:p w14:paraId="09875A2F"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核查建筑的外墙及屋面保温系统的设置位置、设置形式，查阅报告，核对保温材料的燃烧性能</w:t>
            </w:r>
          </w:p>
        </w:tc>
        <w:tc>
          <w:tcPr>
            <w:tcW w:w="1666" w:type="dxa"/>
            <w:vMerge w:val="restart"/>
            <w:vAlign w:val="center"/>
          </w:tcPr>
          <w:p w14:paraId="289B8156"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57" w:type="dxa"/>
            <w:vAlign w:val="center"/>
          </w:tcPr>
          <w:p w14:paraId="70BD85EC" w14:textId="77777777" w:rsidR="00992B13" w:rsidRDefault="00992B13">
            <w:pPr>
              <w:spacing w:line="240" w:lineRule="exact"/>
              <w:jc w:val="center"/>
              <w:rPr>
                <w:rFonts w:ascii="宋体" w:eastAsia="宋体" w:hAnsi="宋体" w:cs="Times New Roman"/>
                <w:sz w:val="18"/>
                <w:szCs w:val="18"/>
              </w:rPr>
            </w:pPr>
          </w:p>
        </w:tc>
        <w:tc>
          <w:tcPr>
            <w:tcW w:w="909" w:type="dxa"/>
            <w:vAlign w:val="center"/>
          </w:tcPr>
          <w:p w14:paraId="31C7AC17" w14:textId="77777777" w:rsidR="00992B13" w:rsidRDefault="00992B13">
            <w:pPr>
              <w:spacing w:line="240" w:lineRule="exact"/>
              <w:jc w:val="center"/>
              <w:rPr>
                <w:rFonts w:ascii="宋体" w:eastAsia="宋体" w:hAnsi="宋体" w:cs="Times New Roman"/>
                <w:sz w:val="18"/>
                <w:szCs w:val="18"/>
              </w:rPr>
            </w:pPr>
          </w:p>
        </w:tc>
        <w:tc>
          <w:tcPr>
            <w:tcW w:w="758" w:type="dxa"/>
            <w:vAlign w:val="center"/>
          </w:tcPr>
          <w:p w14:paraId="5421C3D9"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58" w:type="dxa"/>
            <w:vAlign w:val="center"/>
          </w:tcPr>
          <w:p w14:paraId="2E633F57" w14:textId="77777777" w:rsidR="00992B13" w:rsidRDefault="00992B13">
            <w:pPr>
              <w:spacing w:line="240" w:lineRule="exact"/>
              <w:jc w:val="center"/>
              <w:rPr>
                <w:rFonts w:ascii="宋体" w:eastAsia="宋体" w:hAnsi="宋体" w:cs="宋体"/>
                <w:sz w:val="18"/>
                <w:szCs w:val="18"/>
              </w:rPr>
            </w:pPr>
          </w:p>
        </w:tc>
        <w:tc>
          <w:tcPr>
            <w:tcW w:w="636" w:type="dxa"/>
            <w:vMerge w:val="restart"/>
            <w:vAlign w:val="center"/>
          </w:tcPr>
          <w:p w14:paraId="3081A879" w14:textId="77777777" w:rsidR="00992B13" w:rsidRDefault="00992B13">
            <w:pPr>
              <w:spacing w:line="240" w:lineRule="exact"/>
              <w:jc w:val="center"/>
              <w:rPr>
                <w:rFonts w:ascii="宋体" w:eastAsia="宋体" w:hAnsi="宋体" w:cs="宋体"/>
                <w:sz w:val="18"/>
                <w:szCs w:val="18"/>
              </w:rPr>
            </w:pPr>
          </w:p>
        </w:tc>
      </w:tr>
      <w:tr w:rsidR="00992B13" w14:paraId="7049FEEB" w14:textId="77777777">
        <w:trPr>
          <w:trHeight w:val="573"/>
          <w:jc w:val="center"/>
        </w:trPr>
        <w:tc>
          <w:tcPr>
            <w:tcW w:w="636" w:type="dxa"/>
            <w:vMerge/>
            <w:vAlign w:val="center"/>
          </w:tcPr>
          <w:p w14:paraId="3644121E" w14:textId="77777777" w:rsidR="00992B13" w:rsidRDefault="00992B13">
            <w:pPr>
              <w:spacing w:line="240" w:lineRule="exact"/>
              <w:jc w:val="center"/>
              <w:rPr>
                <w:rFonts w:ascii="宋体" w:eastAsia="宋体" w:hAnsi="宋体" w:cs="Times New Roman"/>
                <w:b/>
                <w:bCs/>
                <w:sz w:val="18"/>
                <w:szCs w:val="18"/>
              </w:rPr>
            </w:pPr>
          </w:p>
        </w:tc>
        <w:tc>
          <w:tcPr>
            <w:tcW w:w="862" w:type="dxa"/>
            <w:vAlign w:val="center"/>
          </w:tcPr>
          <w:p w14:paraId="6C77DACB"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建筑外墙装饰</w:t>
            </w:r>
          </w:p>
        </w:tc>
        <w:tc>
          <w:tcPr>
            <w:tcW w:w="2774" w:type="dxa"/>
            <w:vAlign w:val="center"/>
          </w:tcPr>
          <w:p w14:paraId="4D118C0A"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查阅有关防火性能的证明文件</w:t>
            </w:r>
          </w:p>
        </w:tc>
        <w:tc>
          <w:tcPr>
            <w:tcW w:w="1666" w:type="dxa"/>
            <w:vMerge/>
            <w:vAlign w:val="center"/>
          </w:tcPr>
          <w:p w14:paraId="353643DC" w14:textId="77777777" w:rsidR="00992B13" w:rsidRDefault="00992B13">
            <w:pPr>
              <w:spacing w:line="240" w:lineRule="exact"/>
              <w:rPr>
                <w:rFonts w:ascii="宋体" w:eastAsia="宋体" w:hAnsi="宋体" w:cs="Times New Roman"/>
                <w:sz w:val="18"/>
                <w:szCs w:val="18"/>
              </w:rPr>
            </w:pPr>
          </w:p>
        </w:tc>
        <w:tc>
          <w:tcPr>
            <w:tcW w:w="757" w:type="dxa"/>
            <w:vAlign w:val="center"/>
          </w:tcPr>
          <w:p w14:paraId="7DD61BCB" w14:textId="77777777" w:rsidR="00992B13" w:rsidRDefault="00992B13">
            <w:pPr>
              <w:spacing w:line="240" w:lineRule="exact"/>
              <w:jc w:val="center"/>
              <w:rPr>
                <w:rFonts w:ascii="宋体" w:eastAsia="宋体" w:hAnsi="宋体" w:cs="Times New Roman"/>
                <w:sz w:val="18"/>
                <w:szCs w:val="18"/>
              </w:rPr>
            </w:pPr>
          </w:p>
        </w:tc>
        <w:tc>
          <w:tcPr>
            <w:tcW w:w="909" w:type="dxa"/>
            <w:vAlign w:val="center"/>
          </w:tcPr>
          <w:p w14:paraId="19F548E3" w14:textId="77777777" w:rsidR="00992B13" w:rsidRDefault="00992B13">
            <w:pPr>
              <w:spacing w:line="240" w:lineRule="exact"/>
              <w:jc w:val="center"/>
              <w:rPr>
                <w:rFonts w:ascii="宋体" w:eastAsia="宋体" w:hAnsi="宋体" w:cs="Times New Roman"/>
                <w:sz w:val="18"/>
                <w:szCs w:val="18"/>
              </w:rPr>
            </w:pPr>
          </w:p>
        </w:tc>
        <w:tc>
          <w:tcPr>
            <w:tcW w:w="758" w:type="dxa"/>
            <w:vAlign w:val="center"/>
          </w:tcPr>
          <w:p w14:paraId="71F9F5F7"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58" w:type="dxa"/>
            <w:vAlign w:val="center"/>
          </w:tcPr>
          <w:p w14:paraId="1D5E0C34" w14:textId="77777777" w:rsidR="00992B13" w:rsidRDefault="00992B13">
            <w:pPr>
              <w:spacing w:line="240" w:lineRule="exact"/>
              <w:jc w:val="center"/>
              <w:rPr>
                <w:rFonts w:ascii="宋体" w:eastAsia="宋体" w:hAnsi="宋体" w:cs="宋体"/>
                <w:sz w:val="18"/>
                <w:szCs w:val="18"/>
              </w:rPr>
            </w:pPr>
          </w:p>
        </w:tc>
        <w:tc>
          <w:tcPr>
            <w:tcW w:w="636" w:type="dxa"/>
            <w:vMerge/>
            <w:vAlign w:val="center"/>
          </w:tcPr>
          <w:p w14:paraId="3C06E9F4" w14:textId="77777777" w:rsidR="00992B13" w:rsidRDefault="00992B13">
            <w:pPr>
              <w:spacing w:line="240" w:lineRule="exact"/>
              <w:jc w:val="center"/>
              <w:rPr>
                <w:rFonts w:ascii="宋体" w:eastAsia="宋体" w:hAnsi="宋体" w:cs="宋体"/>
                <w:sz w:val="18"/>
                <w:szCs w:val="18"/>
              </w:rPr>
            </w:pPr>
          </w:p>
        </w:tc>
      </w:tr>
      <w:tr w:rsidR="00992B13" w14:paraId="495B20C5" w14:textId="77777777">
        <w:trPr>
          <w:trHeight w:val="863"/>
          <w:jc w:val="center"/>
        </w:trPr>
        <w:tc>
          <w:tcPr>
            <w:tcW w:w="636" w:type="dxa"/>
            <w:vMerge w:val="restart"/>
            <w:vAlign w:val="center"/>
          </w:tcPr>
          <w:p w14:paraId="61C56FE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建筑内部装修防火</w:t>
            </w:r>
          </w:p>
        </w:tc>
        <w:tc>
          <w:tcPr>
            <w:tcW w:w="862" w:type="dxa"/>
            <w:vAlign w:val="center"/>
          </w:tcPr>
          <w:p w14:paraId="6E6419A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装修</w:t>
            </w:r>
          </w:p>
          <w:p w14:paraId="113A4411"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情况</w:t>
            </w:r>
          </w:p>
        </w:tc>
        <w:tc>
          <w:tcPr>
            <w:tcW w:w="2774" w:type="dxa"/>
            <w:vAlign w:val="center"/>
          </w:tcPr>
          <w:p w14:paraId="0351EC76"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现场核对装修范围、使用功能</w:t>
            </w:r>
          </w:p>
        </w:tc>
        <w:tc>
          <w:tcPr>
            <w:tcW w:w="1666" w:type="dxa"/>
            <w:vMerge/>
            <w:vAlign w:val="center"/>
          </w:tcPr>
          <w:p w14:paraId="78E92BC0" w14:textId="77777777" w:rsidR="00992B13" w:rsidRDefault="00992B13">
            <w:pPr>
              <w:spacing w:line="240" w:lineRule="exact"/>
              <w:jc w:val="left"/>
              <w:rPr>
                <w:rFonts w:ascii="宋体" w:eastAsia="宋体" w:hAnsi="宋体" w:cs="Times New Roman"/>
                <w:sz w:val="18"/>
                <w:szCs w:val="18"/>
              </w:rPr>
            </w:pPr>
          </w:p>
        </w:tc>
        <w:tc>
          <w:tcPr>
            <w:tcW w:w="757" w:type="dxa"/>
            <w:vAlign w:val="center"/>
          </w:tcPr>
          <w:p w14:paraId="2440707F" w14:textId="77777777" w:rsidR="00992B13" w:rsidRDefault="00992B13">
            <w:pPr>
              <w:spacing w:line="240" w:lineRule="exact"/>
              <w:jc w:val="center"/>
              <w:rPr>
                <w:rFonts w:ascii="宋体" w:eastAsia="宋体" w:hAnsi="宋体" w:cs="Times New Roman"/>
                <w:sz w:val="18"/>
                <w:szCs w:val="18"/>
              </w:rPr>
            </w:pPr>
          </w:p>
        </w:tc>
        <w:tc>
          <w:tcPr>
            <w:tcW w:w="909" w:type="dxa"/>
            <w:vAlign w:val="center"/>
          </w:tcPr>
          <w:p w14:paraId="57287966" w14:textId="77777777" w:rsidR="00992B13" w:rsidRDefault="00992B13">
            <w:pPr>
              <w:spacing w:line="240" w:lineRule="exact"/>
              <w:jc w:val="center"/>
              <w:rPr>
                <w:rFonts w:ascii="宋体" w:eastAsia="宋体" w:hAnsi="宋体" w:cs="Times New Roman"/>
                <w:sz w:val="18"/>
                <w:szCs w:val="18"/>
              </w:rPr>
            </w:pPr>
          </w:p>
        </w:tc>
        <w:tc>
          <w:tcPr>
            <w:tcW w:w="758" w:type="dxa"/>
            <w:vAlign w:val="center"/>
          </w:tcPr>
          <w:p w14:paraId="46C61FE9"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58" w:type="dxa"/>
            <w:vAlign w:val="center"/>
          </w:tcPr>
          <w:p w14:paraId="39C31007" w14:textId="77777777" w:rsidR="00992B13" w:rsidRDefault="00992B13">
            <w:pPr>
              <w:spacing w:line="240" w:lineRule="exact"/>
              <w:jc w:val="center"/>
              <w:rPr>
                <w:rFonts w:ascii="宋体" w:eastAsia="宋体" w:hAnsi="宋体" w:cs="宋体"/>
                <w:sz w:val="18"/>
                <w:szCs w:val="18"/>
              </w:rPr>
            </w:pPr>
          </w:p>
        </w:tc>
        <w:tc>
          <w:tcPr>
            <w:tcW w:w="636" w:type="dxa"/>
            <w:vMerge/>
            <w:vAlign w:val="center"/>
          </w:tcPr>
          <w:p w14:paraId="0B4AA2FB" w14:textId="77777777" w:rsidR="00992B13" w:rsidRDefault="00992B13">
            <w:pPr>
              <w:spacing w:line="240" w:lineRule="exact"/>
              <w:jc w:val="center"/>
              <w:rPr>
                <w:rFonts w:ascii="宋体" w:eastAsia="宋体" w:hAnsi="宋体" w:cs="宋体"/>
                <w:sz w:val="18"/>
                <w:szCs w:val="18"/>
              </w:rPr>
            </w:pPr>
          </w:p>
        </w:tc>
      </w:tr>
      <w:tr w:rsidR="00992B13" w14:paraId="3EDA4E19" w14:textId="77777777">
        <w:trPr>
          <w:trHeight w:val="267"/>
          <w:jc w:val="center"/>
        </w:trPr>
        <w:tc>
          <w:tcPr>
            <w:tcW w:w="636" w:type="dxa"/>
            <w:vMerge/>
            <w:vAlign w:val="center"/>
          </w:tcPr>
          <w:p w14:paraId="4804F823" w14:textId="77777777" w:rsidR="00992B13" w:rsidRDefault="00992B13">
            <w:pPr>
              <w:spacing w:line="240" w:lineRule="exact"/>
              <w:jc w:val="center"/>
              <w:rPr>
                <w:rFonts w:ascii="宋体" w:eastAsia="宋体" w:hAnsi="宋体" w:cs="Times New Roman"/>
                <w:b/>
                <w:bCs/>
                <w:sz w:val="18"/>
                <w:szCs w:val="18"/>
              </w:rPr>
            </w:pPr>
          </w:p>
        </w:tc>
        <w:tc>
          <w:tcPr>
            <w:tcW w:w="862" w:type="dxa"/>
            <w:vAlign w:val="center"/>
          </w:tcPr>
          <w:p w14:paraId="01B03700"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纺织</w:t>
            </w:r>
          </w:p>
          <w:p w14:paraId="603ABE2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织物</w:t>
            </w:r>
          </w:p>
        </w:tc>
        <w:tc>
          <w:tcPr>
            <w:tcW w:w="2774" w:type="dxa"/>
            <w:vMerge w:val="restart"/>
            <w:vAlign w:val="center"/>
          </w:tcPr>
          <w:p w14:paraId="489D14F7"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查看有关防火性能的证明文件、施工记录</w:t>
            </w:r>
          </w:p>
        </w:tc>
        <w:tc>
          <w:tcPr>
            <w:tcW w:w="1666" w:type="dxa"/>
            <w:vMerge/>
            <w:vAlign w:val="center"/>
          </w:tcPr>
          <w:p w14:paraId="4D3A26D0" w14:textId="77777777" w:rsidR="00992B13" w:rsidRDefault="00992B13">
            <w:pPr>
              <w:spacing w:line="240" w:lineRule="exact"/>
              <w:jc w:val="left"/>
              <w:rPr>
                <w:rFonts w:ascii="宋体" w:eastAsia="宋体" w:hAnsi="宋体" w:cs="Times New Roman"/>
                <w:sz w:val="18"/>
                <w:szCs w:val="18"/>
              </w:rPr>
            </w:pPr>
          </w:p>
        </w:tc>
        <w:tc>
          <w:tcPr>
            <w:tcW w:w="757" w:type="dxa"/>
            <w:vAlign w:val="center"/>
          </w:tcPr>
          <w:p w14:paraId="4AEFE6A8" w14:textId="77777777" w:rsidR="00992B13" w:rsidRDefault="00992B13">
            <w:pPr>
              <w:spacing w:line="240" w:lineRule="exact"/>
              <w:jc w:val="center"/>
              <w:rPr>
                <w:rFonts w:ascii="宋体" w:eastAsia="宋体" w:hAnsi="宋体" w:cs="Times New Roman"/>
                <w:sz w:val="18"/>
                <w:szCs w:val="18"/>
              </w:rPr>
            </w:pPr>
          </w:p>
        </w:tc>
        <w:tc>
          <w:tcPr>
            <w:tcW w:w="909" w:type="dxa"/>
            <w:vAlign w:val="center"/>
          </w:tcPr>
          <w:p w14:paraId="7070A6DA" w14:textId="77777777" w:rsidR="00992B13" w:rsidRDefault="00992B13">
            <w:pPr>
              <w:spacing w:line="240" w:lineRule="exact"/>
              <w:jc w:val="center"/>
              <w:rPr>
                <w:rFonts w:ascii="宋体" w:eastAsia="宋体" w:hAnsi="宋体" w:cs="Times New Roman"/>
                <w:sz w:val="18"/>
                <w:szCs w:val="18"/>
              </w:rPr>
            </w:pPr>
          </w:p>
        </w:tc>
        <w:tc>
          <w:tcPr>
            <w:tcW w:w="758" w:type="dxa"/>
            <w:vAlign w:val="center"/>
          </w:tcPr>
          <w:p w14:paraId="2CBDE1A6"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58" w:type="dxa"/>
            <w:vAlign w:val="center"/>
          </w:tcPr>
          <w:p w14:paraId="0B8658E0" w14:textId="77777777" w:rsidR="00992B13" w:rsidRDefault="00992B13">
            <w:pPr>
              <w:spacing w:line="240" w:lineRule="exact"/>
              <w:jc w:val="center"/>
              <w:rPr>
                <w:rFonts w:ascii="宋体" w:eastAsia="宋体" w:hAnsi="宋体" w:cs="宋体"/>
                <w:sz w:val="18"/>
                <w:szCs w:val="18"/>
              </w:rPr>
            </w:pPr>
          </w:p>
        </w:tc>
        <w:tc>
          <w:tcPr>
            <w:tcW w:w="636" w:type="dxa"/>
            <w:vMerge/>
            <w:vAlign w:val="center"/>
          </w:tcPr>
          <w:p w14:paraId="3C0C4C5D" w14:textId="77777777" w:rsidR="00992B13" w:rsidRDefault="00992B13">
            <w:pPr>
              <w:spacing w:line="240" w:lineRule="exact"/>
              <w:jc w:val="center"/>
              <w:rPr>
                <w:rFonts w:ascii="宋体" w:eastAsia="宋体" w:hAnsi="宋体" w:cs="宋体"/>
                <w:sz w:val="18"/>
                <w:szCs w:val="18"/>
              </w:rPr>
            </w:pPr>
          </w:p>
        </w:tc>
      </w:tr>
      <w:tr w:rsidR="00992B13" w14:paraId="25B825DB" w14:textId="77777777">
        <w:trPr>
          <w:trHeight w:val="267"/>
          <w:jc w:val="center"/>
        </w:trPr>
        <w:tc>
          <w:tcPr>
            <w:tcW w:w="636" w:type="dxa"/>
            <w:vMerge/>
            <w:vAlign w:val="center"/>
          </w:tcPr>
          <w:p w14:paraId="57F2E567" w14:textId="77777777" w:rsidR="00992B13" w:rsidRDefault="00992B13">
            <w:pPr>
              <w:spacing w:line="240" w:lineRule="exact"/>
              <w:jc w:val="center"/>
              <w:rPr>
                <w:rFonts w:ascii="宋体" w:eastAsia="宋体" w:hAnsi="宋体" w:cs="Times New Roman"/>
                <w:b/>
                <w:bCs/>
                <w:sz w:val="18"/>
                <w:szCs w:val="18"/>
              </w:rPr>
            </w:pPr>
          </w:p>
        </w:tc>
        <w:tc>
          <w:tcPr>
            <w:tcW w:w="862" w:type="dxa"/>
            <w:vAlign w:val="center"/>
          </w:tcPr>
          <w:p w14:paraId="1C5795D5"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木质</w:t>
            </w:r>
          </w:p>
          <w:p w14:paraId="671BD80E"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材料</w:t>
            </w:r>
          </w:p>
        </w:tc>
        <w:tc>
          <w:tcPr>
            <w:tcW w:w="2774" w:type="dxa"/>
            <w:vMerge/>
            <w:vAlign w:val="center"/>
          </w:tcPr>
          <w:p w14:paraId="323C7C76" w14:textId="77777777" w:rsidR="00992B13" w:rsidRDefault="00992B13">
            <w:pPr>
              <w:spacing w:line="240" w:lineRule="exact"/>
              <w:rPr>
                <w:rFonts w:ascii="宋体" w:eastAsia="宋体" w:hAnsi="宋体" w:cs="Times New Roman"/>
                <w:sz w:val="18"/>
                <w:szCs w:val="18"/>
              </w:rPr>
            </w:pPr>
          </w:p>
        </w:tc>
        <w:tc>
          <w:tcPr>
            <w:tcW w:w="1666" w:type="dxa"/>
            <w:vMerge/>
            <w:vAlign w:val="center"/>
          </w:tcPr>
          <w:p w14:paraId="557F7982" w14:textId="77777777" w:rsidR="00992B13" w:rsidRDefault="00992B13">
            <w:pPr>
              <w:spacing w:line="240" w:lineRule="exact"/>
              <w:jc w:val="left"/>
              <w:rPr>
                <w:rFonts w:ascii="宋体" w:eastAsia="宋体" w:hAnsi="宋体" w:cs="Times New Roman"/>
                <w:sz w:val="18"/>
                <w:szCs w:val="18"/>
              </w:rPr>
            </w:pPr>
          </w:p>
        </w:tc>
        <w:tc>
          <w:tcPr>
            <w:tcW w:w="757" w:type="dxa"/>
            <w:vAlign w:val="center"/>
          </w:tcPr>
          <w:p w14:paraId="16654460" w14:textId="77777777" w:rsidR="00992B13" w:rsidRDefault="00992B13">
            <w:pPr>
              <w:spacing w:line="240" w:lineRule="exact"/>
              <w:jc w:val="center"/>
              <w:rPr>
                <w:rFonts w:ascii="宋体" w:eastAsia="宋体" w:hAnsi="宋体" w:cs="Times New Roman"/>
                <w:sz w:val="18"/>
                <w:szCs w:val="18"/>
              </w:rPr>
            </w:pPr>
          </w:p>
        </w:tc>
        <w:tc>
          <w:tcPr>
            <w:tcW w:w="909" w:type="dxa"/>
            <w:vAlign w:val="center"/>
          </w:tcPr>
          <w:p w14:paraId="45FCC9AD" w14:textId="77777777" w:rsidR="00992B13" w:rsidRDefault="00992B13">
            <w:pPr>
              <w:spacing w:line="240" w:lineRule="exact"/>
              <w:jc w:val="center"/>
              <w:rPr>
                <w:rFonts w:ascii="宋体" w:eastAsia="宋体" w:hAnsi="宋体" w:cs="Times New Roman"/>
                <w:sz w:val="18"/>
                <w:szCs w:val="18"/>
              </w:rPr>
            </w:pPr>
          </w:p>
        </w:tc>
        <w:tc>
          <w:tcPr>
            <w:tcW w:w="758" w:type="dxa"/>
            <w:vAlign w:val="center"/>
          </w:tcPr>
          <w:p w14:paraId="0DD1D189"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58" w:type="dxa"/>
            <w:vAlign w:val="center"/>
          </w:tcPr>
          <w:p w14:paraId="45602686" w14:textId="77777777" w:rsidR="00992B13" w:rsidRDefault="00992B13">
            <w:pPr>
              <w:spacing w:line="240" w:lineRule="exact"/>
              <w:jc w:val="center"/>
              <w:rPr>
                <w:rFonts w:ascii="宋体" w:eastAsia="宋体" w:hAnsi="宋体" w:cs="宋体"/>
                <w:sz w:val="18"/>
                <w:szCs w:val="18"/>
              </w:rPr>
            </w:pPr>
          </w:p>
        </w:tc>
        <w:tc>
          <w:tcPr>
            <w:tcW w:w="636" w:type="dxa"/>
            <w:vMerge/>
            <w:vAlign w:val="center"/>
          </w:tcPr>
          <w:p w14:paraId="14B2AD89" w14:textId="77777777" w:rsidR="00992B13" w:rsidRDefault="00992B13">
            <w:pPr>
              <w:spacing w:line="240" w:lineRule="exact"/>
              <w:jc w:val="center"/>
              <w:rPr>
                <w:rFonts w:ascii="宋体" w:eastAsia="宋体" w:hAnsi="宋体" w:cs="宋体"/>
                <w:sz w:val="18"/>
                <w:szCs w:val="18"/>
              </w:rPr>
            </w:pPr>
          </w:p>
        </w:tc>
      </w:tr>
      <w:tr w:rsidR="00992B13" w14:paraId="15FADA47" w14:textId="77777777">
        <w:trPr>
          <w:trHeight w:val="267"/>
          <w:jc w:val="center"/>
        </w:trPr>
        <w:tc>
          <w:tcPr>
            <w:tcW w:w="636" w:type="dxa"/>
            <w:vMerge/>
            <w:vAlign w:val="center"/>
          </w:tcPr>
          <w:p w14:paraId="2491082B" w14:textId="77777777" w:rsidR="00992B13" w:rsidRDefault="00992B13">
            <w:pPr>
              <w:spacing w:line="240" w:lineRule="exact"/>
              <w:jc w:val="center"/>
              <w:rPr>
                <w:rFonts w:ascii="宋体" w:eastAsia="宋体" w:hAnsi="宋体" w:cs="Times New Roman"/>
                <w:b/>
                <w:bCs/>
                <w:sz w:val="18"/>
                <w:szCs w:val="18"/>
              </w:rPr>
            </w:pPr>
          </w:p>
        </w:tc>
        <w:tc>
          <w:tcPr>
            <w:tcW w:w="862" w:type="dxa"/>
            <w:vAlign w:val="center"/>
          </w:tcPr>
          <w:p w14:paraId="6AF329A4"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高分子合成材料</w:t>
            </w:r>
          </w:p>
        </w:tc>
        <w:tc>
          <w:tcPr>
            <w:tcW w:w="2774" w:type="dxa"/>
            <w:vMerge/>
            <w:vAlign w:val="center"/>
          </w:tcPr>
          <w:p w14:paraId="0D91787C" w14:textId="77777777" w:rsidR="00992B13" w:rsidRDefault="00992B13">
            <w:pPr>
              <w:spacing w:line="240" w:lineRule="exact"/>
              <w:rPr>
                <w:rFonts w:ascii="宋体" w:eastAsia="宋体" w:hAnsi="宋体" w:cs="Times New Roman"/>
                <w:sz w:val="18"/>
                <w:szCs w:val="18"/>
              </w:rPr>
            </w:pPr>
          </w:p>
        </w:tc>
        <w:tc>
          <w:tcPr>
            <w:tcW w:w="1666" w:type="dxa"/>
            <w:vMerge/>
            <w:vAlign w:val="center"/>
          </w:tcPr>
          <w:p w14:paraId="20C7E2EC" w14:textId="77777777" w:rsidR="00992B13" w:rsidRDefault="00992B13">
            <w:pPr>
              <w:spacing w:line="240" w:lineRule="exact"/>
              <w:jc w:val="left"/>
              <w:rPr>
                <w:rFonts w:ascii="宋体" w:eastAsia="宋体" w:hAnsi="宋体" w:cs="Times New Roman"/>
                <w:sz w:val="18"/>
                <w:szCs w:val="18"/>
              </w:rPr>
            </w:pPr>
          </w:p>
        </w:tc>
        <w:tc>
          <w:tcPr>
            <w:tcW w:w="757" w:type="dxa"/>
            <w:vAlign w:val="center"/>
          </w:tcPr>
          <w:p w14:paraId="2F594237" w14:textId="77777777" w:rsidR="00992B13" w:rsidRDefault="00992B13">
            <w:pPr>
              <w:spacing w:line="240" w:lineRule="exact"/>
              <w:jc w:val="center"/>
              <w:rPr>
                <w:rFonts w:ascii="宋体" w:eastAsia="宋体" w:hAnsi="宋体" w:cs="Times New Roman"/>
                <w:sz w:val="18"/>
                <w:szCs w:val="18"/>
              </w:rPr>
            </w:pPr>
          </w:p>
        </w:tc>
        <w:tc>
          <w:tcPr>
            <w:tcW w:w="909" w:type="dxa"/>
            <w:vAlign w:val="center"/>
          </w:tcPr>
          <w:p w14:paraId="0E4E0097" w14:textId="77777777" w:rsidR="00992B13" w:rsidRDefault="00992B13">
            <w:pPr>
              <w:spacing w:line="240" w:lineRule="exact"/>
              <w:jc w:val="center"/>
              <w:rPr>
                <w:rFonts w:ascii="宋体" w:eastAsia="宋体" w:hAnsi="宋体" w:cs="Times New Roman"/>
                <w:sz w:val="18"/>
                <w:szCs w:val="18"/>
              </w:rPr>
            </w:pPr>
          </w:p>
        </w:tc>
        <w:tc>
          <w:tcPr>
            <w:tcW w:w="758" w:type="dxa"/>
            <w:vAlign w:val="center"/>
          </w:tcPr>
          <w:p w14:paraId="617954B4"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58" w:type="dxa"/>
            <w:vAlign w:val="center"/>
          </w:tcPr>
          <w:p w14:paraId="06B371E8" w14:textId="77777777" w:rsidR="00992B13" w:rsidRDefault="00992B13">
            <w:pPr>
              <w:spacing w:line="240" w:lineRule="exact"/>
              <w:jc w:val="center"/>
              <w:rPr>
                <w:rFonts w:ascii="宋体" w:eastAsia="宋体" w:hAnsi="宋体" w:cs="宋体"/>
                <w:sz w:val="18"/>
                <w:szCs w:val="18"/>
              </w:rPr>
            </w:pPr>
          </w:p>
        </w:tc>
        <w:tc>
          <w:tcPr>
            <w:tcW w:w="636" w:type="dxa"/>
            <w:vMerge/>
            <w:vAlign w:val="center"/>
          </w:tcPr>
          <w:p w14:paraId="2D259611" w14:textId="77777777" w:rsidR="00992B13" w:rsidRDefault="00992B13">
            <w:pPr>
              <w:spacing w:line="240" w:lineRule="exact"/>
              <w:jc w:val="center"/>
              <w:rPr>
                <w:rFonts w:ascii="宋体" w:eastAsia="宋体" w:hAnsi="宋体" w:cs="宋体"/>
                <w:sz w:val="18"/>
                <w:szCs w:val="18"/>
              </w:rPr>
            </w:pPr>
          </w:p>
        </w:tc>
      </w:tr>
      <w:tr w:rsidR="00992B13" w14:paraId="17AE08B0" w14:textId="77777777">
        <w:trPr>
          <w:trHeight w:val="267"/>
          <w:jc w:val="center"/>
        </w:trPr>
        <w:tc>
          <w:tcPr>
            <w:tcW w:w="636" w:type="dxa"/>
            <w:vMerge/>
            <w:vAlign w:val="center"/>
          </w:tcPr>
          <w:p w14:paraId="53948FF0" w14:textId="77777777" w:rsidR="00992B13" w:rsidRDefault="00992B13">
            <w:pPr>
              <w:spacing w:line="240" w:lineRule="exact"/>
              <w:jc w:val="center"/>
              <w:rPr>
                <w:rFonts w:ascii="宋体" w:eastAsia="宋体" w:hAnsi="宋体" w:cs="Times New Roman"/>
                <w:b/>
                <w:bCs/>
                <w:sz w:val="18"/>
                <w:szCs w:val="18"/>
              </w:rPr>
            </w:pPr>
          </w:p>
        </w:tc>
        <w:tc>
          <w:tcPr>
            <w:tcW w:w="862" w:type="dxa"/>
            <w:vAlign w:val="center"/>
          </w:tcPr>
          <w:p w14:paraId="0562C23B"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复合</w:t>
            </w:r>
          </w:p>
          <w:p w14:paraId="38C2155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材料</w:t>
            </w:r>
          </w:p>
        </w:tc>
        <w:tc>
          <w:tcPr>
            <w:tcW w:w="2774" w:type="dxa"/>
            <w:vMerge/>
            <w:vAlign w:val="center"/>
          </w:tcPr>
          <w:p w14:paraId="08B8B3FF" w14:textId="77777777" w:rsidR="00992B13" w:rsidRDefault="00992B13">
            <w:pPr>
              <w:spacing w:line="240" w:lineRule="exact"/>
              <w:rPr>
                <w:rFonts w:ascii="宋体" w:eastAsia="宋体" w:hAnsi="宋体" w:cs="Times New Roman"/>
                <w:sz w:val="18"/>
                <w:szCs w:val="18"/>
              </w:rPr>
            </w:pPr>
          </w:p>
        </w:tc>
        <w:tc>
          <w:tcPr>
            <w:tcW w:w="1666" w:type="dxa"/>
            <w:vMerge/>
            <w:vAlign w:val="center"/>
          </w:tcPr>
          <w:p w14:paraId="30DE02DF" w14:textId="77777777" w:rsidR="00992B13" w:rsidRDefault="00992B13">
            <w:pPr>
              <w:spacing w:line="240" w:lineRule="exact"/>
              <w:jc w:val="left"/>
              <w:rPr>
                <w:rFonts w:ascii="宋体" w:eastAsia="宋体" w:hAnsi="宋体" w:cs="Times New Roman"/>
                <w:sz w:val="18"/>
                <w:szCs w:val="18"/>
              </w:rPr>
            </w:pPr>
          </w:p>
        </w:tc>
        <w:tc>
          <w:tcPr>
            <w:tcW w:w="757" w:type="dxa"/>
            <w:vAlign w:val="center"/>
          </w:tcPr>
          <w:p w14:paraId="5020F88E" w14:textId="77777777" w:rsidR="00992B13" w:rsidRDefault="00992B13">
            <w:pPr>
              <w:spacing w:line="240" w:lineRule="exact"/>
              <w:jc w:val="center"/>
              <w:rPr>
                <w:rFonts w:ascii="宋体" w:eastAsia="宋体" w:hAnsi="宋体" w:cs="Times New Roman"/>
                <w:sz w:val="18"/>
                <w:szCs w:val="18"/>
              </w:rPr>
            </w:pPr>
          </w:p>
        </w:tc>
        <w:tc>
          <w:tcPr>
            <w:tcW w:w="909" w:type="dxa"/>
            <w:vAlign w:val="center"/>
          </w:tcPr>
          <w:p w14:paraId="1BEC4DBC" w14:textId="77777777" w:rsidR="00992B13" w:rsidRDefault="00992B13">
            <w:pPr>
              <w:spacing w:line="240" w:lineRule="exact"/>
              <w:jc w:val="center"/>
              <w:rPr>
                <w:rFonts w:ascii="宋体" w:eastAsia="宋体" w:hAnsi="宋体" w:cs="Times New Roman"/>
                <w:sz w:val="18"/>
                <w:szCs w:val="18"/>
              </w:rPr>
            </w:pPr>
          </w:p>
        </w:tc>
        <w:tc>
          <w:tcPr>
            <w:tcW w:w="758" w:type="dxa"/>
            <w:vAlign w:val="center"/>
          </w:tcPr>
          <w:p w14:paraId="536ED939"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58" w:type="dxa"/>
            <w:vAlign w:val="center"/>
          </w:tcPr>
          <w:p w14:paraId="5E9034D3" w14:textId="77777777" w:rsidR="00992B13" w:rsidRDefault="00992B13">
            <w:pPr>
              <w:spacing w:line="240" w:lineRule="exact"/>
              <w:jc w:val="center"/>
              <w:rPr>
                <w:rFonts w:ascii="宋体" w:eastAsia="宋体" w:hAnsi="宋体" w:cs="宋体"/>
                <w:sz w:val="18"/>
                <w:szCs w:val="18"/>
              </w:rPr>
            </w:pPr>
          </w:p>
        </w:tc>
        <w:tc>
          <w:tcPr>
            <w:tcW w:w="636" w:type="dxa"/>
            <w:vMerge/>
            <w:vAlign w:val="center"/>
          </w:tcPr>
          <w:p w14:paraId="5D4769AD" w14:textId="77777777" w:rsidR="00992B13" w:rsidRDefault="00992B13">
            <w:pPr>
              <w:spacing w:line="240" w:lineRule="exact"/>
              <w:jc w:val="center"/>
              <w:rPr>
                <w:rFonts w:ascii="宋体" w:eastAsia="宋体" w:hAnsi="宋体" w:cs="宋体"/>
                <w:sz w:val="18"/>
                <w:szCs w:val="18"/>
              </w:rPr>
            </w:pPr>
          </w:p>
        </w:tc>
      </w:tr>
      <w:tr w:rsidR="00992B13" w14:paraId="3540755A" w14:textId="77777777">
        <w:trPr>
          <w:trHeight w:val="267"/>
          <w:jc w:val="center"/>
        </w:trPr>
        <w:tc>
          <w:tcPr>
            <w:tcW w:w="636" w:type="dxa"/>
            <w:vMerge/>
            <w:vAlign w:val="center"/>
          </w:tcPr>
          <w:p w14:paraId="0A8FFE90" w14:textId="77777777" w:rsidR="00992B13" w:rsidRDefault="00992B13">
            <w:pPr>
              <w:spacing w:line="240" w:lineRule="exact"/>
              <w:jc w:val="center"/>
              <w:rPr>
                <w:rFonts w:ascii="宋体" w:eastAsia="宋体" w:hAnsi="宋体" w:cs="Times New Roman"/>
                <w:b/>
                <w:bCs/>
                <w:sz w:val="18"/>
                <w:szCs w:val="18"/>
              </w:rPr>
            </w:pPr>
          </w:p>
        </w:tc>
        <w:tc>
          <w:tcPr>
            <w:tcW w:w="862" w:type="dxa"/>
            <w:vAlign w:val="center"/>
          </w:tcPr>
          <w:p w14:paraId="51259DB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其他</w:t>
            </w:r>
          </w:p>
          <w:p w14:paraId="2B219483"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材料</w:t>
            </w:r>
          </w:p>
        </w:tc>
        <w:tc>
          <w:tcPr>
            <w:tcW w:w="2774" w:type="dxa"/>
            <w:vMerge/>
            <w:vAlign w:val="center"/>
          </w:tcPr>
          <w:p w14:paraId="424B1D30" w14:textId="77777777" w:rsidR="00992B13" w:rsidRDefault="00992B13">
            <w:pPr>
              <w:spacing w:line="240" w:lineRule="exact"/>
              <w:rPr>
                <w:rFonts w:ascii="宋体" w:eastAsia="宋体" w:hAnsi="宋体" w:cs="Times New Roman"/>
                <w:sz w:val="18"/>
                <w:szCs w:val="18"/>
              </w:rPr>
            </w:pPr>
          </w:p>
        </w:tc>
        <w:tc>
          <w:tcPr>
            <w:tcW w:w="1666" w:type="dxa"/>
            <w:vMerge/>
            <w:vAlign w:val="center"/>
          </w:tcPr>
          <w:p w14:paraId="56AB8BBC" w14:textId="77777777" w:rsidR="00992B13" w:rsidRDefault="00992B13">
            <w:pPr>
              <w:spacing w:line="240" w:lineRule="exact"/>
              <w:jc w:val="left"/>
              <w:rPr>
                <w:rFonts w:ascii="宋体" w:eastAsia="宋体" w:hAnsi="宋体" w:cs="Times New Roman"/>
                <w:sz w:val="18"/>
                <w:szCs w:val="18"/>
              </w:rPr>
            </w:pPr>
          </w:p>
        </w:tc>
        <w:tc>
          <w:tcPr>
            <w:tcW w:w="757" w:type="dxa"/>
            <w:vAlign w:val="center"/>
          </w:tcPr>
          <w:p w14:paraId="0E1C8836" w14:textId="77777777" w:rsidR="00992B13" w:rsidRDefault="00992B13">
            <w:pPr>
              <w:spacing w:line="240" w:lineRule="exact"/>
              <w:jc w:val="center"/>
              <w:rPr>
                <w:rFonts w:ascii="宋体" w:eastAsia="宋体" w:hAnsi="宋体" w:cs="Times New Roman"/>
                <w:sz w:val="18"/>
                <w:szCs w:val="18"/>
              </w:rPr>
            </w:pPr>
          </w:p>
        </w:tc>
        <w:tc>
          <w:tcPr>
            <w:tcW w:w="909" w:type="dxa"/>
            <w:vAlign w:val="center"/>
          </w:tcPr>
          <w:p w14:paraId="77A23C15" w14:textId="77777777" w:rsidR="00992B13" w:rsidRDefault="00992B13">
            <w:pPr>
              <w:spacing w:line="240" w:lineRule="exact"/>
              <w:jc w:val="center"/>
              <w:rPr>
                <w:rFonts w:ascii="宋体" w:eastAsia="宋体" w:hAnsi="宋体" w:cs="Times New Roman"/>
                <w:sz w:val="18"/>
                <w:szCs w:val="18"/>
              </w:rPr>
            </w:pPr>
          </w:p>
        </w:tc>
        <w:tc>
          <w:tcPr>
            <w:tcW w:w="758" w:type="dxa"/>
            <w:vAlign w:val="center"/>
          </w:tcPr>
          <w:p w14:paraId="25E7E1E0"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58" w:type="dxa"/>
            <w:vAlign w:val="center"/>
          </w:tcPr>
          <w:p w14:paraId="4BD105BF" w14:textId="77777777" w:rsidR="00992B13" w:rsidRDefault="00992B13">
            <w:pPr>
              <w:spacing w:line="240" w:lineRule="exact"/>
              <w:jc w:val="center"/>
              <w:rPr>
                <w:rFonts w:ascii="宋体" w:eastAsia="宋体" w:hAnsi="宋体" w:cs="宋体"/>
                <w:sz w:val="18"/>
                <w:szCs w:val="18"/>
              </w:rPr>
            </w:pPr>
          </w:p>
        </w:tc>
        <w:tc>
          <w:tcPr>
            <w:tcW w:w="636" w:type="dxa"/>
            <w:vMerge/>
            <w:vAlign w:val="center"/>
          </w:tcPr>
          <w:p w14:paraId="2CD65325" w14:textId="77777777" w:rsidR="00992B13" w:rsidRDefault="00992B13">
            <w:pPr>
              <w:spacing w:line="240" w:lineRule="exact"/>
              <w:jc w:val="center"/>
              <w:rPr>
                <w:rFonts w:ascii="宋体" w:eastAsia="宋体" w:hAnsi="宋体" w:cs="宋体"/>
                <w:sz w:val="18"/>
                <w:szCs w:val="18"/>
              </w:rPr>
            </w:pPr>
          </w:p>
        </w:tc>
      </w:tr>
      <w:tr w:rsidR="00992B13" w14:paraId="3D319C45" w14:textId="77777777">
        <w:trPr>
          <w:trHeight w:val="267"/>
          <w:jc w:val="center"/>
        </w:trPr>
        <w:tc>
          <w:tcPr>
            <w:tcW w:w="636" w:type="dxa"/>
            <w:vMerge/>
            <w:vAlign w:val="center"/>
          </w:tcPr>
          <w:p w14:paraId="04E2DF68" w14:textId="77777777" w:rsidR="00992B13" w:rsidRDefault="00992B13">
            <w:pPr>
              <w:spacing w:line="240" w:lineRule="exact"/>
              <w:jc w:val="center"/>
              <w:rPr>
                <w:rFonts w:ascii="宋体" w:eastAsia="宋体" w:hAnsi="宋体" w:cs="Times New Roman"/>
                <w:b/>
                <w:bCs/>
                <w:sz w:val="18"/>
                <w:szCs w:val="18"/>
              </w:rPr>
            </w:pPr>
          </w:p>
        </w:tc>
        <w:tc>
          <w:tcPr>
            <w:tcW w:w="862" w:type="dxa"/>
            <w:vAlign w:val="center"/>
          </w:tcPr>
          <w:p w14:paraId="0EA146DE"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电气安装与装修</w:t>
            </w:r>
          </w:p>
        </w:tc>
        <w:tc>
          <w:tcPr>
            <w:tcW w:w="2774" w:type="dxa"/>
            <w:vAlign w:val="center"/>
          </w:tcPr>
          <w:p w14:paraId="5C285AF5"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查看用电装置发热情况和周围材料的燃烧性能和防火隔热、散热措施</w:t>
            </w:r>
          </w:p>
        </w:tc>
        <w:tc>
          <w:tcPr>
            <w:tcW w:w="1666" w:type="dxa"/>
            <w:vMerge/>
            <w:vAlign w:val="center"/>
          </w:tcPr>
          <w:p w14:paraId="13365E92" w14:textId="77777777" w:rsidR="00992B13" w:rsidRDefault="00992B13">
            <w:pPr>
              <w:spacing w:line="240" w:lineRule="exact"/>
              <w:jc w:val="left"/>
              <w:rPr>
                <w:rFonts w:ascii="宋体" w:eastAsia="宋体" w:hAnsi="宋体" w:cs="Times New Roman"/>
                <w:sz w:val="18"/>
                <w:szCs w:val="18"/>
              </w:rPr>
            </w:pPr>
          </w:p>
        </w:tc>
        <w:tc>
          <w:tcPr>
            <w:tcW w:w="757" w:type="dxa"/>
            <w:vAlign w:val="center"/>
          </w:tcPr>
          <w:p w14:paraId="27D6BA4B" w14:textId="77777777" w:rsidR="00992B13" w:rsidRDefault="00992B13">
            <w:pPr>
              <w:spacing w:line="240" w:lineRule="exact"/>
              <w:jc w:val="center"/>
              <w:rPr>
                <w:rFonts w:ascii="宋体" w:eastAsia="宋体" w:hAnsi="宋体" w:cs="Times New Roman"/>
                <w:sz w:val="18"/>
                <w:szCs w:val="18"/>
              </w:rPr>
            </w:pPr>
          </w:p>
        </w:tc>
        <w:tc>
          <w:tcPr>
            <w:tcW w:w="909" w:type="dxa"/>
            <w:vAlign w:val="center"/>
          </w:tcPr>
          <w:p w14:paraId="73B58C03" w14:textId="77777777" w:rsidR="00992B13" w:rsidRDefault="00992B13">
            <w:pPr>
              <w:spacing w:line="240" w:lineRule="exact"/>
              <w:jc w:val="center"/>
              <w:rPr>
                <w:rFonts w:ascii="宋体" w:eastAsia="宋体" w:hAnsi="宋体" w:cs="Times New Roman"/>
                <w:sz w:val="18"/>
                <w:szCs w:val="18"/>
              </w:rPr>
            </w:pPr>
          </w:p>
        </w:tc>
        <w:tc>
          <w:tcPr>
            <w:tcW w:w="758" w:type="dxa"/>
            <w:vAlign w:val="center"/>
          </w:tcPr>
          <w:p w14:paraId="16C934D8"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58" w:type="dxa"/>
            <w:vAlign w:val="center"/>
          </w:tcPr>
          <w:p w14:paraId="3FFD0FB8" w14:textId="77777777" w:rsidR="00992B13" w:rsidRDefault="00992B13">
            <w:pPr>
              <w:spacing w:line="240" w:lineRule="exact"/>
              <w:jc w:val="center"/>
              <w:rPr>
                <w:rFonts w:ascii="宋体" w:eastAsia="宋体" w:hAnsi="宋体" w:cs="宋体"/>
                <w:sz w:val="18"/>
                <w:szCs w:val="18"/>
              </w:rPr>
            </w:pPr>
          </w:p>
        </w:tc>
        <w:tc>
          <w:tcPr>
            <w:tcW w:w="636" w:type="dxa"/>
            <w:vMerge/>
            <w:vAlign w:val="center"/>
          </w:tcPr>
          <w:p w14:paraId="6A50EA18" w14:textId="77777777" w:rsidR="00992B13" w:rsidRDefault="00992B13">
            <w:pPr>
              <w:spacing w:line="240" w:lineRule="exact"/>
              <w:jc w:val="center"/>
              <w:rPr>
                <w:rFonts w:ascii="宋体" w:eastAsia="宋体" w:hAnsi="宋体" w:cs="宋体"/>
                <w:sz w:val="18"/>
                <w:szCs w:val="18"/>
              </w:rPr>
            </w:pPr>
          </w:p>
        </w:tc>
      </w:tr>
      <w:tr w:rsidR="00992B13" w14:paraId="5B0F12D4" w14:textId="77777777">
        <w:trPr>
          <w:trHeight w:val="1578"/>
          <w:jc w:val="center"/>
        </w:trPr>
        <w:tc>
          <w:tcPr>
            <w:tcW w:w="636" w:type="dxa"/>
            <w:vMerge/>
            <w:vAlign w:val="center"/>
          </w:tcPr>
          <w:p w14:paraId="3344DF14" w14:textId="77777777" w:rsidR="00992B13" w:rsidRDefault="00992B13">
            <w:pPr>
              <w:spacing w:line="240" w:lineRule="exact"/>
              <w:jc w:val="center"/>
              <w:rPr>
                <w:rFonts w:ascii="宋体" w:eastAsia="宋体" w:hAnsi="宋体" w:cs="Times New Roman"/>
                <w:b/>
                <w:bCs/>
                <w:sz w:val="18"/>
                <w:szCs w:val="18"/>
              </w:rPr>
            </w:pPr>
          </w:p>
        </w:tc>
        <w:tc>
          <w:tcPr>
            <w:tcW w:w="862" w:type="dxa"/>
            <w:vAlign w:val="center"/>
          </w:tcPr>
          <w:p w14:paraId="742EDE33"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对消防设施</w:t>
            </w:r>
          </w:p>
          <w:p w14:paraId="450F45DC"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影响</w:t>
            </w:r>
          </w:p>
        </w:tc>
        <w:tc>
          <w:tcPr>
            <w:tcW w:w="2774" w:type="dxa"/>
            <w:vAlign w:val="center"/>
          </w:tcPr>
          <w:p w14:paraId="75F7E229"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查看影响消防设施的使用功能</w:t>
            </w:r>
          </w:p>
        </w:tc>
        <w:tc>
          <w:tcPr>
            <w:tcW w:w="1666" w:type="dxa"/>
            <w:vAlign w:val="center"/>
          </w:tcPr>
          <w:p w14:paraId="41AC258C"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不应影响消防设施的使用功能</w:t>
            </w:r>
          </w:p>
        </w:tc>
        <w:tc>
          <w:tcPr>
            <w:tcW w:w="757" w:type="dxa"/>
            <w:vAlign w:val="center"/>
          </w:tcPr>
          <w:p w14:paraId="04294002" w14:textId="77777777" w:rsidR="00992B13" w:rsidRDefault="00992B13">
            <w:pPr>
              <w:spacing w:line="240" w:lineRule="exact"/>
              <w:jc w:val="center"/>
              <w:rPr>
                <w:rFonts w:ascii="宋体" w:eastAsia="宋体" w:hAnsi="宋体" w:cs="Times New Roman"/>
                <w:sz w:val="18"/>
                <w:szCs w:val="18"/>
              </w:rPr>
            </w:pPr>
          </w:p>
        </w:tc>
        <w:tc>
          <w:tcPr>
            <w:tcW w:w="909" w:type="dxa"/>
            <w:vAlign w:val="center"/>
          </w:tcPr>
          <w:p w14:paraId="3D893F87" w14:textId="77777777" w:rsidR="00992B13" w:rsidRDefault="00992B13">
            <w:pPr>
              <w:spacing w:line="240" w:lineRule="exact"/>
              <w:jc w:val="center"/>
              <w:rPr>
                <w:rFonts w:ascii="宋体" w:eastAsia="宋体" w:hAnsi="宋体" w:cs="Times New Roman"/>
                <w:sz w:val="18"/>
                <w:szCs w:val="18"/>
              </w:rPr>
            </w:pPr>
          </w:p>
        </w:tc>
        <w:tc>
          <w:tcPr>
            <w:tcW w:w="758" w:type="dxa"/>
            <w:vAlign w:val="center"/>
          </w:tcPr>
          <w:p w14:paraId="5556FDBA"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58" w:type="dxa"/>
            <w:vAlign w:val="center"/>
          </w:tcPr>
          <w:p w14:paraId="0550A0B1" w14:textId="77777777" w:rsidR="00992B13" w:rsidRDefault="00992B13">
            <w:pPr>
              <w:spacing w:line="240" w:lineRule="exact"/>
              <w:jc w:val="center"/>
              <w:rPr>
                <w:rFonts w:ascii="宋体" w:eastAsia="宋体" w:hAnsi="宋体" w:cs="宋体"/>
                <w:sz w:val="18"/>
                <w:szCs w:val="18"/>
              </w:rPr>
            </w:pPr>
          </w:p>
        </w:tc>
        <w:tc>
          <w:tcPr>
            <w:tcW w:w="636" w:type="dxa"/>
            <w:vMerge/>
            <w:vAlign w:val="center"/>
          </w:tcPr>
          <w:p w14:paraId="01314ACC" w14:textId="77777777" w:rsidR="00992B13" w:rsidRDefault="00992B13">
            <w:pPr>
              <w:spacing w:line="240" w:lineRule="exact"/>
              <w:jc w:val="center"/>
              <w:rPr>
                <w:rFonts w:ascii="宋体" w:eastAsia="宋体" w:hAnsi="宋体" w:cs="宋体"/>
                <w:sz w:val="18"/>
                <w:szCs w:val="18"/>
              </w:rPr>
            </w:pPr>
          </w:p>
        </w:tc>
      </w:tr>
      <w:tr w:rsidR="00992B13" w14:paraId="2B6A2BD6" w14:textId="77777777">
        <w:trPr>
          <w:trHeight w:val="3909"/>
          <w:jc w:val="center"/>
        </w:trPr>
        <w:tc>
          <w:tcPr>
            <w:tcW w:w="636" w:type="dxa"/>
            <w:vMerge/>
            <w:tcBorders>
              <w:bottom w:val="single" w:sz="8" w:space="0" w:color="auto"/>
            </w:tcBorders>
            <w:vAlign w:val="center"/>
          </w:tcPr>
          <w:p w14:paraId="6C523AFC" w14:textId="77777777" w:rsidR="00992B13" w:rsidRDefault="00992B13">
            <w:pPr>
              <w:spacing w:line="240" w:lineRule="exact"/>
              <w:jc w:val="center"/>
              <w:rPr>
                <w:rFonts w:ascii="宋体" w:eastAsia="宋体" w:hAnsi="宋体" w:cs="Times New Roman"/>
                <w:b/>
                <w:bCs/>
                <w:sz w:val="18"/>
                <w:szCs w:val="18"/>
              </w:rPr>
            </w:pPr>
          </w:p>
        </w:tc>
        <w:tc>
          <w:tcPr>
            <w:tcW w:w="862" w:type="dxa"/>
            <w:tcBorders>
              <w:bottom w:val="single" w:sz="8" w:space="0" w:color="auto"/>
            </w:tcBorders>
            <w:vAlign w:val="center"/>
          </w:tcPr>
          <w:p w14:paraId="29ADD766"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对疏散设施</w:t>
            </w:r>
          </w:p>
          <w:p w14:paraId="0D2D35A8"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影响</w:t>
            </w:r>
          </w:p>
        </w:tc>
        <w:tc>
          <w:tcPr>
            <w:tcW w:w="2774" w:type="dxa"/>
            <w:tcBorders>
              <w:bottom w:val="single" w:sz="8" w:space="0" w:color="auto"/>
            </w:tcBorders>
            <w:vAlign w:val="center"/>
          </w:tcPr>
          <w:p w14:paraId="1A701A17"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查看安全出口、疏散出口、疏散走道数量、测量疏散宽度</w:t>
            </w:r>
          </w:p>
        </w:tc>
        <w:tc>
          <w:tcPr>
            <w:tcW w:w="1666" w:type="dxa"/>
            <w:tcBorders>
              <w:bottom w:val="single" w:sz="8" w:space="0" w:color="auto"/>
            </w:tcBorders>
            <w:vAlign w:val="center"/>
          </w:tcPr>
          <w:p w14:paraId="59A5B6B3"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不应妨碍疏散走道的正常使用，不应减少安全出口、疏散出口或疏散走道的设计疏散所需净宽度和数量</w:t>
            </w:r>
          </w:p>
        </w:tc>
        <w:tc>
          <w:tcPr>
            <w:tcW w:w="757" w:type="dxa"/>
            <w:tcBorders>
              <w:bottom w:val="single" w:sz="8" w:space="0" w:color="auto"/>
            </w:tcBorders>
            <w:vAlign w:val="center"/>
          </w:tcPr>
          <w:p w14:paraId="455EE2C5" w14:textId="77777777" w:rsidR="00992B13" w:rsidRDefault="00992B13">
            <w:pPr>
              <w:spacing w:line="240" w:lineRule="exact"/>
              <w:jc w:val="center"/>
              <w:rPr>
                <w:rFonts w:ascii="宋体" w:eastAsia="宋体" w:hAnsi="宋体" w:cs="Times New Roman"/>
                <w:sz w:val="18"/>
                <w:szCs w:val="18"/>
              </w:rPr>
            </w:pPr>
          </w:p>
        </w:tc>
        <w:tc>
          <w:tcPr>
            <w:tcW w:w="909" w:type="dxa"/>
            <w:tcBorders>
              <w:bottom w:val="single" w:sz="8" w:space="0" w:color="auto"/>
            </w:tcBorders>
            <w:vAlign w:val="center"/>
          </w:tcPr>
          <w:p w14:paraId="642E6F10" w14:textId="77777777" w:rsidR="00992B13" w:rsidRDefault="00992B13">
            <w:pPr>
              <w:spacing w:line="240" w:lineRule="exact"/>
              <w:jc w:val="center"/>
              <w:rPr>
                <w:rFonts w:ascii="宋体" w:eastAsia="宋体" w:hAnsi="宋体" w:cs="Times New Roman"/>
                <w:sz w:val="18"/>
                <w:szCs w:val="18"/>
              </w:rPr>
            </w:pPr>
          </w:p>
        </w:tc>
        <w:tc>
          <w:tcPr>
            <w:tcW w:w="758" w:type="dxa"/>
            <w:tcBorders>
              <w:bottom w:val="single" w:sz="8" w:space="0" w:color="auto"/>
            </w:tcBorders>
            <w:vAlign w:val="center"/>
          </w:tcPr>
          <w:p w14:paraId="6467AE4C"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58" w:type="dxa"/>
            <w:tcBorders>
              <w:bottom w:val="single" w:sz="8" w:space="0" w:color="auto"/>
            </w:tcBorders>
            <w:vAlign w:val="center"/>
          </w:tcPr>
          <w:p w14:paraId="7896929E" w14:textId="77777777" w:rsidR="00992B13" w:rsidRDefault="00992B13">
            <w:pPr>
              <w:spacing w:line="240" w:lineRule="exact"/>
              <w:jc w:val="center"/>
              <w:rPr>
                <w:rFonts w:ascii="宋体" w:eastAsia="宋体" w:hAnsi="宋体" w:cs="宋体"/>
                <w:sz w:val="18"/>
                <w:szCs w:val="18"/>
              </w:rPr>
            </w:pPr>
          </w:p>
        </w:tc>
        <w:tc>
          <w:tcPr>
            <w:tcW w:w="636" w:type="dxa"/>
            <w:vMerge/>
            <w:tcBorders>
              <w:bottom w:val="single" w:sz="8" w:space="0" w:color="auto"/>
            </w:tcBorders>
            <w:vAlign w:val="center"/>
          </w:tcPr>
          <w:p w14:paraId="43839EA6" w14:textId="77777777" w:rsidR="00992B13" w:rsidRDefault="00992B13">
            <w:pPr>
              <w:spacing w:line="240" w:lineRule="exact"/>
              <w:jc w:val="center"/>
              <w:rPr>
                <w:rFonts w:ascii="宋体" w:eastAsia="宋体" w:hAnsi="宋体" w:cs="宋体"/>
                <w:sz w:val="18"/>
                <w:szCs w:val="18"/>
              </w:rPr>
            </w:pPr>
          </w:p>
        </w:tc>
      </w:tr>
    </w:tbl>
    <w:p w14:paraId="232068F1" w14:textId="77777777" w:rsidR="00992B13" w:rsidRDefault="00DE587C">
      <w:pPr>
        <w:rPr>
          <w:rFonts w:cs="Times New Roman"/>
        </w:rPr>
      </w:pPr>
      <w:r>
        <w:rPr>
          <w:rFonts w:ascii="宋体" w:eastAsia="宋体" w:hAnsi="宋体" w:cs="宋体" w:hint="eastAsia"/>
          <w:sz w:val="18"/>
          <w:szCs w:val="18"/>
        </w:rPr>
        <w:t>消防查验人员：</w:t>
      </w:r>
      <w:r>
        <w:rPr>
          <w:rFonts w:ascii="宋体" w:eastAsia="宋体" w:hAnsi="宋体" w:cs="宋体"/>
          <w:sz w:val="18"/>
          <w:szCs w:val="18"/>
          <w:u w:val="single"/>
        </w:rPr>
        <w:t xml:space="preserve">                        </w:t>
      </w:r>
      <w:r>
        <w:rPr>
          <w:rFonts w:ascii="宋体" w:eastAsia="宋体" w:hAnsi="宋体" w:cs="宋体"/>
          <w:sz w:val="18"/>
          <w:szCs w:val="18"/>
        </w:rPr>
        <w:t xml:space="preserve">   </w:t>
      </w:r>
    </w:p>
    <w:p w14:paraId="2D66A1DF" w14:textId="77777777" w:rsidR="00992B13" w:rsidRDefault="00DE587C">
      <w:pPr>
        <w:jc w:val="center"/>
        <w:rPr>
          <w:rFonts w:ascii="方正小标宋简体" w:eastAsia="方正小标宋简体" w:cs="Times New Roman"/>
          <w:sz w:val="36"/>
          <w:szCs w:val="36"/>
        </w:rPr>
      </w:pPr>
      <w:r>
        <w:rPr>
          <w:rFonts w:ascii="方正小标宋简体" w:eastAsia="方正小标宋简体" w:hAnsi="宋体" w:cs="方正小标宋简体" w:hint="eastAsia"/>
          <w:sz w:val="36"/>
          <w:szCs w:val="36"/>
        </w:rPr>
        <w:lastRenderedPageBreak/>
        <w:t>表</w:t>
      </w:r>
      <w:r>
        <w:rPr>
          <w:rFonts w:ascii="方正小标宋简体" w:eastAsia="方正小标宋简体" w:hAnsi="宋体" w:cs="方正小标宋简体"/>
          <w:sz w:val="36"/>
          <w:szCs w:val="36"/>
        </w:rPr>
        <w:t xml:space="preserve">A.3 </w:t>
      </w:r>
      <w:r>
        <w:rPr>
          <w:rFonts w:ascii="方正小标宋简体" w:eastAsia="方正小标宋简体" w:hAnsi="宋体" w:cs="方正小标宋简体" w:hint="eastAsia"/>
          <w:sz w:val="36"/>
          <w:szCs w:val="36"/>
        </w:rPr>
        <w:t>防火分隔、防烟分隔、防爆消防查验记录</w:t>
      </w:r>
    </w:p>
    <w:tbl>
      <w:tblPr>
        <w:tblW w:w="95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00"/>
        <w:gridCol w:w="1145"/>
        <w:gridCol w:w="2247"/>
        <w:gridCol w:w="1728"/>
        <w:gridCol w:w="714"/>
        <w:gridCol w:w="858"/>
        <w:gridCol w:w="715"/>
        <w:gridCol w:w="714"/>
        <w:gridCol w:w="862"/>
      </w:tblGrid>
      <w:tr w:rsidR="00992B13" w14:paraId="305F6BB1" w14:textId="77777777">
        <w:trPr>
          <w:trHeight w:val="452"/>
          <w:jc w:val="center"/>
        </w:trPr>
        <w:tc>
          <w:tcPr>
            <w:tcW w:w="600" w:type="dxa"/>
            <w:vMerge w:val="restart"/>
            <w:tcBorders>
              <w:top w:val="single" w:sz="8" w:space="0" w:color="auto"/>
            </w:tcBorders>
            <w:vAlign w:val="center"/>
          </w:tcPr>
          <w:p w14:paraId="555CA3F4"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单项</w:t>
            </w:r>
          </w:p>
          <w:p w14:paraId="5E0AAD77"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名称</w:t>
            </w:r>
          </w:p>
        </w:tc>
        <w:tc>
          <w:tcPr>
            <w:tcW w:w="1145" w:type="dxa"/>
            <w:vMerge w:val="restart"/>
            <w:tcBorders>
              <w:top w:val="single" w:sz="8" w:space="0" w:color="auto"/>
            </w:tcBorders>
            <w:vAlign w:val="center"/>
          </w:tcPr>
          <w:p w14:paraId="5AADA8A9"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子项名称</w:t>
            </w:r>
          </w:p>
        </w:tc>
        <w:tc>
          <w:tcPr>
            <w:tcW w:w="2247" w:type="dxa"/>
            <w:vMerge w:val="restart"/>
            <w:tcBorders>
              <w:top w:val="single" w:sz="8" w:space="0" w:color="auto"/>
            </w:tcBorders>
            <w:vAlign w:val="center"/>
          </w:tcPr>
          <w:p w14:paraId="532C53F4"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内容和方法</w:t>
            </w:r>
          </w:p>
        </w:tc>
        <w:tc>
          <w:tcPr>
            <w:tcW w:w="1728" w:type="dxa"/>
            <w:vMerge w:val="restart"/>
            <w:tcBorders>
              <w:top w:val="single" w:sz="8" w:space="0" w:color="auto"/>
            </w:tcBorders>
            <w:vAlign w:val="center"/>
          </w:tcPr>
          <w:p w14:paraId="669D9B71"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要求</w:t>
            </w:r>
          </w:p>
        </w:tc>
        <w:tc>
          <w:tcPr>
            <w:tcW w:w="714" w:type="dxa"/>
            <w:vMerge w:val="restart"/>
            <w:tcBorders>
              <w:top w:val="single" w:sz="8" w:space="0" w:color="auto"/>
            </w:tcBorders>
            <w:vAlign w:val="center"/>
          </w:tcPr>
          <w:p w14:paraId="47613C28"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检查部位</w:t>
            </w:r>
          </w:p>
        </w:tc>
        <w:tc>
          <w:tcPr>
            <w:tcW w:w="858" w:type="dxa"/>
            <w:vMerge w:val="restart"/>
            <w:tcBorders>
              <w:top w:val="single" w:sz="8" w:space="0" w:color="auto"/>
            </w:tcBorders>
            <w:vAlign w:val="center"/>
          </w:tcPr>
          <w:p w14:paraId="784D98E7"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消防查验情况</w:t>
            </w:r>
          </w:p>
        </w:tc>
        <w:tc>
          <w:tcPr>
            <w:tcW w:w="1429" w:type="dxa"/>
            <w:gridSpan w:val="2"/>
            <w:tcBorders>
              <w:top w:val="single" w:sz="8" w:space="0" w:color="auto"/>
            </w:tcBorders>
            <w:vAlign w:val="center"/>
          </w:tcPr>
          <w:p w14:paraId="53EFD5F8"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子项评定</w:t>
            </w:r>
          </w:p>
        </w:tc>
        <w:tc>
          <w:tcPr>
            <w:tcW w:w="862" w:type="dxa"/>
            <w:vMerge w:val="restart"/>
            <w:tcBorders>
              <w:top w:val="single" w:sz="8" w:space="0" w:color="auto"/>
            </w:tcBorders>
            <w:vAlign w:val="center"/>
          </w:tcPr>
          <w:p w14:paraId="32F07545"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单项</w:t>
            </w:r>
          </w:p>
          <w:p w14:paraId="4DCF9A4D"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评定</w:t>
            </w:r>
          </w:p>
        </w:tc>
      </w:tr>
      <w:tr w:rsidR="00992B13" w14:paraId="475ABE2F" w14:textId="77777777">
        <w:trPr>
          <w:trHeight w:val="603"/>
          <w:jc w:val="center"/>
        </w:trPr>
        <w:tc>
          <w:tcPr>
            <w:tcW w:w="600" w:type="dxa"/>
            <w:vMerge/>
            <w:vAlign w:val="center"/>
          </w:tcPr>
          <w:p w14:paraId="57B33878" w14:textId="77777777" w:rsidR="00992B13" w:rsidRDefault="00992B13">
            <w:pPr>
              <w:spacing w:line="240" w:lineRule="exact"/>
              <w:jc w:val="center"/>
              <w:rPr>
                <w:rFonts w:ascii="宋体" w:eastAsia="宋体" w:hAnsi="宋体" w:cs="Times New Roman"/>
                <w:b/>
                <w:bCs/>
                <w:sz w:val="18"/>
                <w:szCs w:val="18"/>
              </w:rPr>
            </w:pPr>
          </w:p>
        </w:tc>
        <w:tc>
          <w:tcPr>
            <w:tcW w:w="1145" w:type="dxa"/>
            <w:vMerge/>
            <w:vAlign w:val="center"/>
          </w:tcPr>
          <w:p w14:paraId="118A4543" w14:textId="77777777" w:rsidR="00992B13" w:rsidRDefault="00992B13">
            <w:pPr>
              <w:spacing w:line="240" w:lineRule="exact"/>
              <w:jc w:val="center"/>
              <w:rPr>
                <w:rFonts w:ascii="宋体" w:eastAsia="宋体" w:hAnsi="宋体" w:cs="Times New Roman"/>
                <w:b/>
                <w:bCs/>
                <w:sz w:val="18"/>
                <w:szCs w:val="18"/>
              </w:rPr>
            </w:pPr>
          </w:p>
        </w:tc>
        <w:tc>
          <w:tcPr>
            <w:tcW w:w="2247" w:type="dxa"/>
            <w:vMerge/>
            <w:vAlign w:val="center"/>
          </w:tcPr>
          <w:p w14:paraId="008FE3E0" w14:textId="77777777" w:rsidR="00992B13" w:rsidRDefault="00992B13">
            <w:pPr>
              <w:spacing w:line="240" w:lineRule="exact"/>
              <w:jc w:val="center"/>
              <w:rPr>
                <w:rFonts w:ascii="宋体" w:eastAsia="宋体" w:hAnsi="宋体" w:cs="Times New Roman"/>
                <w:b/>
                <w:bCs/>
                <w:sz w:val="18"/>
                <w:szCs w:val="18"/>
              </w:rPr>
            </w:pPr>
          </w:p>
        </w:tc>
        <w:tc>
          <w:tcPr>
            <w:tcW w:w="1728" w:type="dxa"/>
            <w:vMerge/>
            <w:vAlign w:val="center"/>
          </w:tcPr>
          <w:p w14:paraId="2B25B542" w14:textId="77777777" w:rsidR="00992B13" w:rsidRDefault="00992B13">
            <w:pPr>
              <w:spacing w:line="240" w:lineRule="exact"/>
              <w:jc w:val="center"/>
              <w:rPr>
                <w:rFonts w:ascii="宋体" w:eastAsia="宋体" w:hAnsi="宋体" w:cs="Times New Roman"/>
                <w:b/>
                <w:bCs/>
                <w:sz w:val="18"/>
                <w:szCs w:val="18"/>
              </w:rPr>
            </w:pPr>
          </w:p>
        </w:tc>
        <w:tc>
          <w:tcPr>
            <w:tcW w:w="714" w:type="dxa"/>
            <w:vMerge/>
            <w:vAlign w:val="center"/>
          </w:tcPr>
          <w:p w14:paraId="60A7773F" w14:textId="77777777" w:rsidR="00992B13" w:rsidRDefault="00992B13">
            <w:pPr>
              <w:spacing w:line="240" w:lineRule="exact"/>
              <w:jc w:val="center"/>
              <w:rPr>
                <w:rFonts w:ascii="宋体" w:eastAsia="宋体" w:hAnsi="宋体" w:cs="Times New Roman"/>
                <w:b/>
                <w:bCs/>
                <w:sz w:val="18"/>
                <w:szCs w:val="18"/>
              </w:rPr>
            </w:pPr>
          </w:p>
        </w:tc>
        <w:tc>
          <w:tcPr>
            <w:tcW w:w="858" w:type="dxa"/>
            <w:vMerge/>
            <w:vAlign w:val="center"/>
          </w:tcPr>
          <w:p w14:paraId="1396A22A" w14:textId="77777777" w:rsidR="00992B13" w:rsidRDefault="00992B13">
            <w:pPr>
              <w:spacing w:line="240" w:lineRule="exact"/>
              <w:jc w:val="center"/>
              <w:rPr>
                <w:rFonts w:ascii="宋体" w:eastAsia="宋体" w:hAnsi="宋体" w:cs="Times New Roman"/>
                <w:b/>
                <w:bCs/>
                <w:sz w:val="18"/>
                <w:szCs w:val="18"/>
              </w:rPr>
            </w:pPr>
          </w:p>
        </w:tc>
        <w:tc>
          <w:tcPr>
            <w:tcW w:w="715" w:type="dxa"/>
            <w:vAlign w:val="center"/>
          </w:tcPr>
          <w:p w14:paraId="14D7E134"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重要程度</w:t>
            </w:r>
          </w:p>
        </w:tc>
        <w:tc>
          <w:tcPr>
            <w:tcW w:w="714" w:type="dxa"/>
            <w:vAlign w:val="center"/>
          </w:tcPr>
          <w:p w14:paraId="38E7475B"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是否合格</w:t>
            </w:r>
          </w:p>
        </w:tc>
        <w:tc>
          <w:tcPr>
            <w:tcW w:w="862" w:type="dxa"/>
            <w:vMerge/>
            <w:vAlign w:val="center"/>
          </w:tcPr>
          <w:p w14:paraId="1BA94221" w14:textId="77777777" w:rsidR="00992B13" w:rsidRDefault="00992B13">
            <w:pPr>
              <w:spacing w:line="240" w:lineRule="exact"/>
              <w:jc w:val="center"/>
              <w:rPr>
                <w:rFonts w:ascii="宋体" w:eastAsia="宋体" w:hAnsi="宋体" w:cs="Times New Roman"/>
                <w:sz w:val="18"/>
                <w:szCs w:val="18"/>
              </w:rPr>
            </w:pPr>
          </w:p>
        </w:tc>
      </w:tr>
      <w:tr w:rsidR="00992B13" w14:paraId="7920E128" w14:textId="77777777">
        <w:trPr>
          <w:trHeight w:val="612"/>
          <w:jc w:val="center"/>
        </w:trPr>
        <w:tc>
          <w:tcPr>
            <w:tcW w:w="600" w:type="dxa"/>
            <w:vMerge w:val="restart"/>
            <w:vAlign w:val="center"/>
          </w:tcPr>
          <w:p w14:paraId="7F3EF4E0"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防火分隔</w:t>
            </w:r>
          </w:p>
        </w:tc>
        <w:tc>
          <w:tcPr>
            <w:tcW w:w="1145" w:type="dxa"/>
            <w:vAlign w:val="center"/>
          </w:tcPr>
          <w:p w14:paraId="2D45337B"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防火分区</w:t>
            </w:r>
          </w:p>
        </w:tc>
        <w:tc>
          <w:tcPr>
            <w:tcW w:w="2247" w:type="dxa"/>
            <w:vAlign w:val="center"/>
          </w:tcPr>
          <w:p w14:paraId="52D4C422"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核对防火分区位置、形式及完整性</w:t>
            </w:r>
          </w:p>
        </w:tc>
        <w:tc>
          <w:tcPr>
            <w:tcW w:w="1728" w:type="dxa"/>
            <w:vMerge w:val="restart"/>
            <w:vAlign w:val="center"/>
          </w:tcPr>
          <w:p w14:paraId="47752D02"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14" w:type="dxa"/>
            <w:vAlign w:val="center"/>
          </w:tcPr>
          <w:p w14:paraId="754C8BB3" w14:textId="77777777" w:rsidR="00992B13" w:rsidRDefault="00992B13">
            <w:pPr>
              <w:spacing w:line="240" w:lineRule="exact"/>
              <w:jc w:val="center"/>
              <w:rPr>
                <w:rFonts w:ascii="宋体" w:eastAsia="宋体" w:hAnsi="宋体" w:cs="Times New Roman"/>
                <w:sz w:val="18"/>
                <w:szCs w:val="18"/>
              </w:rPr>
            </w:pPr>
          </w:p>
        </w:tc>
        <w:tc>
          <w:tcPr>
            <w:tcW w:w="858" w:type="dxa"/>
            <w:vAlign w:val="center"/>
          </w:tcPr>
          <w:p w14:paraId="14985A66" w14:textId="77777777" w:rsidR="00992B13" w:rsidRDefault="00992B13">
            <w:pPr>
              <w:spacing w:line="240" w:lineRule="exact"/>
              <w:jc w:val="center"/>
              <w:rPr>
                <w:rFonts w:ascii="宋体" w:eastAsia="宋体" w:hAnsi="宋体" w:cs="Times New Roman"/>
                <w:sz w:val="18"/>
                <w:szCs w:val="18"/>
              </w:rPr>
            </w:pPr>
          </w:p>
        </w:tc>
        <w:tc>
          <w:tcPr>
            <w:tcW w:w="715" w:type="dxa"/>
            <w:vAlign w:val="center"/>
          </w:tcPr>
          <w:p w14:paraId="33D0C503"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14" w:type="dxa"/>
            <w:vAlign w:val="center"/>
          </w:tcPr>
          <w:p w14:paraId="6B22C247" w14:textId="77777777" w:rsidR="00992B13" w:rsidRDefault="00992B13">
            <w:pPr>
              <w:spacing w:line="240" w:lineRule="exact"/>
              <w:jc w:val="center"/>
              <w:rPr>
                <w:rFonts w:ascii="宋体" w:eastAsia="宋体" w:hAnsi="宋体" w:cs="宋体"/>
                <w:sz w:val="18"/>
                <w:szCs w:val="18"/>
              </w:rPr>
            </w:pPr>
          </w:p>
        </w:tc>
        <w:tc>
          <w:tcPr>
            <w:tcW w:w="862" w:type="dxa"/>
            <w:vMerge w:val="restart"/>
            <w:vAlign w:val="center"/>
          </w:tcPr>
          <w:p w14:paraId="2F8414DB" w14:textId="77777777" w:rsidR="00992B13" w:rsidRDefault="00992B13">
            <w:pPr>
              <w:spacing w:line="240" w:lineRule="exact"/>
              <w:jc w:val="center"/>
              <w:rPr>
                <w:rFonts w:ascii="宋体" w:eastAsia="宋体" w:hAnsi="宋体" w:cs="宋体"/>
                <w:sz w:val="18"/>
                <w:szCs w:val="18"/>
              </w:rPr>
            </w:pPr>
          </w:p>
        </w:tc>
      </w:tr>
      <w:tr w:rsidR="00992B13" w14:paraId="292573EF" w14:textId="77777777">
        <w:trPr>
          <w:trHeight w:val="164"/>
          <w:jc w:val="center"/>
        </w:trPr>
        <w:tc>
          <w:tcPr>
            <w:tcW w:w="600" w:type="dxa"/>
            <w:vMerge/>
            <w:vAlign w:val="center"/>
          </w:tcPr>
          <w:p w14:paraId="7D6AC64C" w14:textId="77777777" w:rsidR="00992B13" w:rsidRDefault="00992B13">
            <w:pPr>
              <w:spacing w:line="240" w:lineRule="exact"/>
              <w:jc w:val="center"/>
              <w:rPr>
                <w:rFonts w:ascii="宋体" w:eastAsia="宋体" w:hAnsi="宋体" w:cs="Times New Roman"/>
                <w:b/>
                <w:bCs/>
                <w:sz w:val="18"/>
                <w:szCs w:val="18"/>
              </w:rPr>
            </w:pPr>
          </w:p>
        </w:tc>
        <w:tc>
          <w:tcPr>
            <w:tcW w:w="1145" w:type="dxa"/>
            <w:vMerge w:val="restart"/>
            <w:vAlign w:val="center"/>
          </w:tcPr>
          <w:p w14:paraId="04463ABD"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防火墙</w:t>
            </w:r>
          </w:p>
        </w:tc>
        <w:tc>
          <w:tcPr>
            <w:tcW w:w="2247" w:type="dxa"/>
            <w:vAlign w:val="center"/>
          </w:tcPr>
          <w:p w14:paraId="15481225"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查看设置位置及方式，查看防火封堵情况</w:t>
            </w:r>
          </w:p>
        </w:tc>
        <w:tc>
          <w:tcPr>
            <w:tcW w:w="1728" w:type="dxa"/>
            <w:vMerge/>
            <w:vAlign w:val="center"/>
          </w:tcPr>
          <w:p w14:paraId="08ECD2BD" w14:textId="77777777" w:rsidR="00992B13" w:rsidRDefault="00992B13">
            <w:pPr>
              <w:spacing w:line="240" w:lineRule="exact"/>
              <w:jc w:val="left"/>
              <w:rPr>
                <w:rFonts w:ascii="宋体" w:eastAsia="宋体" w:hAnsi="宋体" w:cs="Times New Roman"/>
                <w:sz w:val="18"/>
                <w:szCs w:val="18"/>
              </w:rPr>
            </w:pPr>
          </w:p>
        </w:tc>
        <w:tc>
          <w:tcPr>
            <w:tcW w:w="714" w:type="dxa"/>
            <w:vAlign w:val="center"/>
          </w:tcPr>
          <w:p w14:paraId="005D401B" w14:textId="77777777" w:rsidR="00992B13" w:rsidRDefault="00992B13">
            <w:pPr>
              <w:spacing w:line="240" w:lineRule="exact"/>
              <w:jc w:val="center"/>
              <w:rPr>
                <w:rFonts w:ascii="宋体" w:eastAsia="宋体" w:hAnsi="宋体" w:cs="Times New Roman"/>
                <w:sz w:val="18"/>
                <w:szCs w:val="18"/>
              </w:rPr>
            </w:pPr>
          </w:p>
        </w:tc>
        <w:tc>
          <w:tcPr>
            <w:tcW w:w="858" w:type="dxa"/>
            <w:vAlign w:val="center"/>
          </w:tcPr>
          <w:p w14:paraId="1470FC11" w14:textId="77777777" w:rsidR="00992B13" w:rsidRDefault="00992B13">
            <w:pPr>
              <w:spacing w:line="240" w:lineRule="exact"/>
              <w:jc w:val="center"/>
              <w:rPr>
                <w:rFonts w:ascii="宋体" w:eastAsia="宋体" w:hAnsi="宋体" w:cs="Times New Roman"/>
                <w:sz w:val="18"/>
                <w:szCs w:val="18"/>
              </w:rPr>
            </w:pPr>
          </w:p>
        </w:tc>
        <w:tc>
          <w:tcPr>
            <w:tcW w:w="715" w:type="dxa"/>
            <w:vAlign w:val="center"/>
          </w:tcPr>
          <w:p w14:paraId="4D82CAC1"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14" w:type="dxa"/>
            <w:vAlign w:val="center"/>
          </w:tcPr>
          <w:p w14:paraId="2DA92743" w14:textId="77777777" w:rsidR="00992B13" w:rsidRDefault="00992B13">
            <w:pPr>
              <w:spacing w:line="240" w:lineRule="exact"/>
              <w:jc w:val="center"/>
              <w:rPr>
                <w:rFonts w:ascii="宋体" w:eastAsia="宋体" w:hAnsi="宋体" w:cs="宋体"/>
                <w:sz w:val="18"/>
                <w:szCs w:val="18"/>
              </w:rPr>
            </w:pPr>
          </w:p>
        </w:tc>
        <w:tc>
          <w:tcPr>
            <w:tcW w:w="862" w:type="dxa"/>
            <w:vMerge/>
            <w:vAlign w:val="center"/>
          </w:tcPr>
          <w:p w14:paraId="4D53F687" w14:textId="77777777" w:rsidR="00992B13" w:rsidRDefault="00992B13">
            <w:pPr>
              <w:spacing w:line="240" w:lineRule="exact"/>
              <w:jc w:val="center"/>
              <w:rPr>
                <w:rFonts w:ascii="宋体" w:eastAsia="宋体" w:hAnsi="宋体" w:cs="宋体"/>
                <w:sz w:val="18"/>
                <w:szCs w:val="18"/>
              </w:rPr>
            </w:pPr>
          </w:p>
        </w:tc>
      </w:tr>
      <w:tr w:rsidR="00992B13" w14:paraId="28344DEE" w14:textId="77777777">
        <w:trPr>
          <w:trHeight w:val="164"/>
          <w:jc w:val="center"/>
        </w:trPr>
        <w:tc>
          <w:tcPr>
            <w:tcW w:w="600" w:type="dxa"/>
            <w:vMerge/>
            <w:vAlign w:val="center"/>
          </w:tcPr>
          <w:p w14:paraId="1CDD57F7" w14:textId="77777777" w:rsidR="00992B13" w:rsidRDefault="00992B13">
            <w:pPr>
              <w:spacing w:line="240" w:lineRule="exact"/>
              <w:jc w:val="center"/>
              <w:rPr>
                <w:rFonts w:ascii="宋体" w:eastAsia="宋体" w:hAnsi="宋体" w:cs="Times New Roman"/>
                <w:b/>
                <w:bCs/>
                <w:sz w:val="18"/>
                <w:szCs w:val="18"/>
              </w:rPr>
            </w:pPr>
          </w:p>
        </w:tc>
        <w:tc>
          <w:tcPr>
            <w:tcW w:w="1145" w:type="dxa"/>
            <w:vMerge/>
            <w:vAlign w:val="center"/>
          </w:tcPr>
          <w:p w14:paraId="728464C9" w14:textId="77777777" w:rsidR="00992B13" w:rsidRDefault="00992B13">
            <w:pPr>
              <w:spacing w:line="240" w:lineRule="exact"/>
              <w:jc w:val="center"/>
              <w:rPr>
                <w:rFonts w:ascii="宋体" w:eastAsia="宋体" w:hAnsi="宋体" w:cs="Times New Roman"/>
                <w:b/>
                <w:bCs/>
                <w:sz w:val="18"/>
                <w:szCs w:val="18"/>
              </w:rPr>
            </w:pPr>
          </w:p>
        </w:tc>
        <w:tc>
          <w:tcPr>
            <w:tcW w:w="2247" w:type="dxa"/>
            <w:vAlign w:val="center"/>
          </w:tcPr>
          <w:p w14:paraId="5C1B6CDA"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核查墙的燃烧性能</w:t>
            </w:r>
          </w:p>
        </w:tc>
        <w:tc>
          <w:tcPr>
            <w:tcW w:w="1728" w:type="dxa"/>
            <w:vMerge/>
            <w:vAlign w:val="center"/>
          </w:tcPr>
          <w:p w14:paraId="232BCE86" w14:textId="77777777" w:rsidR="00992B13" w:rsidRDefault="00992B13">
            <w:pPr>
              <w:spacing w:line="240" w:lineRule="exact"/>
              <w:jc w:val="left"/>
              <w:rPr>
                <w:rFonts w:ascii="宋体" w:eastAsia="宋体" w:hAnsi="宋体" w:cs="Times New Roman"/>
                <w:sz w:val="18"/>
                <w:szCs w:val="18"/>
              </w:rPr>
            </w:pPr>
          </w:p>
        </w:tc>
        <w:tc>
          <w:tcPr>
            <w:tcW w:w="714" w:type="dxa"/>
            <w:vAlign w:val="center"/>
          </w:tcPr>
          <w:p w14:paraId="629EB0A9" w14:textId="77777777" w:rsidR="00992B13" w:rsidRDefault="00992B13">
            <w:pPr>
              <w:spacing w:line="240" w:lineRule="exact"/>
              <w:jc w:val="center"/>
              <w:rPr>
                <w:rFonts w:ascii="宋体" w:eastAsia="宋体" w:hAnsi="宋体" w:cs="Times New Roman"/>
                <w:sz w:val="18"/>
                <w:szCs w:val="18"/>
              </w:rPr>
            </w:pPr>
          </w:p>
        </w:tc>
        <w:tc>
          <w:tcPr>
            <w:tcW w:w="858" w:type="dxa"/>
            <w:vAlign w:val="center"/>
          </w:tcPr>
          <w:p w14:paraId="7CEC3642" w14:textId="77777777" w:rsidR="00992B13" w:rsidRDefault="00992B13">
            <w:pPr>
              <w:spacing w:line="240" w:lineRule="exact"/>
              <w:jc w:val="center"/>
              <w:rPr>
                <w:rFonts w:ascii="宋体" w:eastAsia="宋体" w:hAnsi="宋体" w:cs="Times New Roman"/>
                <w:sz w:val="18"/>
                <w:szCs w:val="18"/>
              </w:rPr>
            </w:pPr>
          </w:p>
        </w:tc>
        <w:tc>
          <w:tcPr>
            <w:tcW w:w="715" w:type="dxa"/>
            <w:vAlign w:val="center"/>
          </w:tcPr>
          <w:p w14:paraId="0CEA6D47"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14" w:type="dxa"/>
            <w:vAlign w:val="center"/>
          </w:tcPr>
          <w:p w14:paraId="186EF478" w14:textId="77777777" w:rsidR="00992B13" w:rsidRDefault="00992B13">
            <w:pPr>
              <w:spacing w:line="240" w:lineRule="exact"/>
              <w:jc w:val="center"/>
              <w:rPr>
                <w:rFonts w:ascii="宋体" w:eastAsia="宋体" w:hAnsi="宋体" w:cs="宋体"/>
                <w:sz w:val="18"/>
                <w:szCs w:val="18"/>
              </w:rPr>
            </w:pPr>
          </w:p>
        </w:tc>
        <w:tc>
          <w:tcPr>
            <w:tcW w:w="862" w:type="dxa"/>
            <w:vMerge/>
            <w:vAlign w:val="center"/>
          </w:tcPr>
          <w:p w14:paraId="73A5517E" w14:textId="77777777" w:rsidR="00992B13" w:rsidRDefault="00992B13">
            <w:pPr>
              <w:spacing w:line="240" w:lineRule="exact"/>
              <w:jc w:val="center"/>
              <w:rPr>
                <w:rFonts w:ascii="宋体" w:eastAsia="宋体" w:hAnsi="宋体" w:cs="宋体"/>
                <w:sz w:val="18"/>
                <w:szCs w:val="18"/>
              </w:rPr>
            </w:pPr>
          </w:p>
        </w:tc>
      </w:tr>
      <w:tr w:rsidR="00992B13" w14:paraId="212CC349" w14:textId="77777777">
        <w:trPr>
          <w:trHeight w:val="164"/>
          <w:jc w:val="center"/>
        </w:trPr>
        <w:tc>
          <w:tcPr>
            <w:tcW w:w="600" w:type="dxa"/>
            <w:vMerge/>
            <w:vAlign w:val="center"/>
          </w:tcPr>
          <w:p w14:paraId="799E6060" w14:textId="77777777" w:rsidR="00992B13" w:rsidRDefault="00992B13">
            <w:pPr>
              <w:spacing w:line="240" w:lineRule="exact"/>
              <w:jc w:val="center"/>
              <w:rPr>
                <w:rFonts w:ascii="宋体" w:eastAsia="宋体" w:hAnsi="宋体" w:cs="Times New Roman"/>
                <w:b/>
                <w:bCs/>
                <w:sz w:val="18"/>
                <w:szCs w:val="18"/>
              </w:rPr>
            </w:pPr>
          </w:p>
        </w:tc>
        <w:tc>
          <w:tcPr>
            <w:tcW w:w="1145" w:type="dxa"/>
            <w:vAlign w:val="center"/>
          </w:tcPr>
          <w:p w14:paraId="4BE43690"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防火卷帘</w:t>
            </w:r>
          </w:p>
        </w:tc>
        <w:tc>
          <w:tcPr>
            <w:tcW w:w="2247" w:type="dxa"/>
            <w:vAlign w:val="center"/>
          </w:tcPr>
          <w:p w14:paraId="0D0E1D8A"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查看设置类型、位置和防火封堵严密性，测试手动、自动控制功能</w:t>
            </w:r>
          </w:p>
        </w:tc>
        <w:tc>
          <w:tcPr>
            <w:tcW w:w="1728" w:type="dxa"/>
            <w:vMerge/>
            <w:vAlign w:val="center"/>
          </w:tcPr>
          <w:p w14:paraId="718FE7D5" w14:textId="77777777" w:rsidR="00992B13" w:rsidRDefault="00992B13">
            <w:pPr>
              <w:spacing w:line="240" w:lineRule="exact"/>
              <w:jc w:val="left"/>
              <w:rPr>
                <w:rFonts w:ascii="宋体" w:eastAsia="宋体" w:hAnsi="宋体" w:cs="Times New Roman"/>
                <w:sz w:val="18"/>
                <w:szCs w:val="18"/>
              </w:rPr>
            </w:pPr>
          </w:p>
        </w:tc>
        <w:tc>
          <w:tcPr>
            <w:tcW w:w="714" w:type="dxa"/>
            <w:vAlign w:val="center"/>
          </w:tcPr>
          <w:p w14:paraId="38BDD921" w14:textId="77777777" w:rsidR="00992B13" w:rsidRDefault="00992B13">
            <w:pPr>
              <w:spacing w:line="240" w:lineRule="exact"/>
              <w:jc w:val="center"/>
              <w:rPr>
                <w:rFonts w:ascii="宋体" w:eastAsia="宋体" w:hAnsi="宋体" w:cs="Times New Roman"/>
                <w:sz w:val="18"/>
                <w:szCs w:val="18"/>
              </w:rPr>
            </w:pPr>
          </w:p>
        </w:tc>
        <w:tc>
          <w:tcPr>
            <w:tcW w:w="858" w:type="dxa"/>
            <w:vAlign w:val="center"/>
          </w:tcPr>
          <w:p w14:paraId="663F9F7A" w14:textId="77777777" w:rsidR="00992B13" w:rsidRDefault="00992B13">
            <w:pPr>
              <w:spacing w:line="240" w:lineRule="exact"/>
              <w:jc w:val="center"/>
              <w:rPr>
                <w:rFonts w:ascii="宋体" w:eastAsia="宋体" w:hAnsi="宋体" w:cs="Times New Roman"/>
                <w:sz w:val="18"/>
                <w:szCs w:val="18"/>
              </w:rPr>
            </w:pPr>
          </w:p>
        </w:tc>
        <w:tc>
          <w:tcPr>
            <w:tcW w:w="715" w:type="dxa"/>
            <w:vAlign w:val="center"/>
          </w:tcPr>
          <w:p w14:paraId="31D5F904"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14" w:type="dxa"/>
            <w:vAlign w:val="center"/>
          </w:tcPr>
          <w:p w14:paraId="78BEE54B" w14:textId="77777777" w:rsidR="00992B13" w:rsidRDefault="00992B13">
            <w:pPr>
              <w:spacing w:line="240" w:lineRule="exact"/>
              <w:jc w:val="center"/>
              <w:rPr>
                <w:rFonts w:ascii="宋体" w:eastAsia="宋体" w:hAnsi="宋体" w:cs="宋体"/>
                <w:sz w:val="18"/>
                <w:szCs w:val="18"/>
              </w:rPr>
            </w:pPr>
          </w:p>
        </w:tc>
        <w:tc>
          <w:tcPr>
            <w:tcW w:w="862" w:type="dxa"/>
            <w:vMerge/>
            <w:vAlign w:val="center"/>
          </w:tcPr>
          <w:p w14:paraId="4E6F5C17" w14:textId="77777777" w:rsidR="00992B13" w:rsidRDefault="00992B13">
            <w:pPr>
              <w:spacing w:line="240" w:lineRule="exact"/>
              <w:jc w:val="center"/>
              <w:rPr>
                <w:rFonts w:ascii="宋体" w:eastAsia="宋体" w:hAnsi="宋体" w:cs="宋体"/>
                <w:sz w:val="18"/>
                <w:szCs w:val="18"/>
              </w:rPr>
            </w:pPr>
          </w:p>
        </w:tc>
      </w:tr>
      <w:tr w:rsidR="00992B13" w14:paraId="66DE6F0C" w14:textId="77777777">
        <w:trPr>
          <w:trHeight w:val="164"/>
          <w:jc w:val="center"/>
        </w:trPr>
        <w:tc>
          <w:tcPr>
            <w:tcW w:w="600" w:type="dxa"/>
            <w:vMerge/>
            <w:vAlign w:val="center"/>
          </w:tcPr>
          <w:p w14:paraId="4D4C94B2" w14:textId="77777777" w:rsidR="00992B13" w:rsidRDefault="00992B13">
            <w:pPr>
              <w:spacing w:line="240" w:lineRule="exact"/>
              <w:jc w:val="center"/>
              <w:rPr>
                <w:rFonts w:ascii="宋体" w:eastAsia="宋体" w:hAnsi="宋体" w:cs="Times New Roman"/>
                <w:b/>
                <w:bCs/>
                <w:sz w:val="18"/>
                <w:szCs w:val="18"/>
              </w:rPr>
            </w:pPr>
          </w:p>
        </w:tc>
        <w:tc>
          <w:tcPr>
            <w:tcW w:w="1145" w:type="dxa"/>
            <w:vMerge w:val="restart"/>
            <w:vAlign w:val="center"/>
          </w:tcPr>
          <w:p w14:paraId="0DF14DF4"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防火门、窗</w:t>
            </w:r>
          </w:p>
        </w:tc>
        <w:tc>
          <w:tcPr>
            <w:tcW w:w="2247" w:type="dxa"/>
            <w:vAlign w:val="center"/>
          </w:tcPr>
          <w:p w14:paraId="7D484295"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查看设置位置、类型、开启方式，核对设置数量，检查安装质量</w:t>
            </w:r>
          </w:p>
        </w:tc>
        <w:tc>
          <w:tcPr>
            <w:tcW w:w="1728" w:type="dxa"/>
            <w:vMerge w:val="restart"/>
            <w:vAlign w:val="center"/>
          </w:tcPr>
          <w:p w14:paraId="582F5021"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14" w:type="dxa"/>
            <w:vAlign w:val="center"/>
          </w:tcPr>
          <w:p w14:paraId="2A21E186" w14:textId="77777777" w:rsidR="00992B13" w:rsidRDefault="00992B13">
            <w:pPr>
              <w:spacing w:line="240" w:lineRule="exact"/>
              <w:jc w:val="center"/>
              <w:rPr>
                <w:rFonts w:ascii="宋体" w:eastAsia="宋体" w:hAnsi="宋体" w:cs="Times New Roman"/>
                <w:sz w:val="18"/>
                <w:szCs w:val="18"/>
              </w:rPr>
            </w:pPr>
          </w:p>
        </w:tc>
        <w:tc>
          <w:tcPr>
            <w:tcW w:w="858" w:type="dxa"/>
            <w:vAlign w:val="center"/>
          </w:tcPr>
          <w:p w14:paraId="70D59BDB" w14:textId="77777777" w:rsidR="00992B13" w:rsidRDefault="00992B13">
            <w:pPr>
              <w:spacing w:line="240" w:lineRule="exact"/>
              <w:jc w:val="center"/>
              <w:rPr>
                <w:rFonts w:ascii="宋体" w:eastAsia="宋体" w:hAnsi="宋体" w:cs="Times New Roman"/>
                <w:sz w:val="18"/>
                <w:szCs w:val="18"/>
              </w:rPr>
            </w:pPr>
          </w:p>
        </w:tc>
        <w:tc>
          <w:tcPr>
            <w:tcW w:w="715" w:type="dxa"/>
            <w:vAlign w:val="center"/>
          </w:tcPr>
          <w:p w14:paraId="4DC91A04"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14" w:type="dxa"/>
            <w:vAlign w:val="center"/>
          </w:tcPr>
          <w:p w14:paraId="36F7F63A" w14:textId="77777777" w:rsidR="00992B13" w:rsidRDefault="00992B13">
            <w:pPr>
              <w:spacing w:line="240" w:lineRule="exact"/>
              <w:jc w:val="center"/>
              <w:rPr>
                <w:rFonts w:ascii="宋体" w:eastAsia="宋体" w:hAnsi="宋体" w:cs="宋体"/>
                <w:sz w:val="18"/>
                <w:szCs w:val="18"/>
              </w:rPr>
            </w:pPr>
          </w:p>
        </w:tc>
        <w:tc>
          <w:tcPr>
            <w:tcW w:w="862" w:type="dxa"/>
            <w:vMerge/>
            <w:vAlign w:val="center"/>
          </w:tcPr>
          <w:p w14:paraId="61ADE2B0" w14:textId="77777777" w:rsidR="00992B13" w:rsidRDefault="00992B13">
            <w:pPr>
              <w:spacing w:line="240" w:lineRule="exact"/>
              <w:jc w:val="center"/>
              <w:rPr>
                <w:rFonts w:ascii="宋体" w:eastAsia="宋体" w:hAnsi="宋体" w:cs="宋体"/>
                <w:sz w:val="18"/>
                <w:szCs w:val="18"/>
              </w:rPr>
            </w:pPr>
          </w:p>
        </w:tc>
      </w:tr>
      <w:tr w:rsidR="00992B13" w14:paraId="124A368A" w14:textId="77777777">
        <w:trPr>
          <w:trHeight w:val="164"/>
          <w:jc w:val="center"/>
        </w:trPr>
        <w:tc>
          <w:tcPr>
            <w:tcW w:w="600" w:type="dxa"/>
            <w:vMerge/>
            <w:vAlign w:val="center"/>
          </w:tcPr>
          <w:p w14:paraId="7E571BE3" w14:textId="77777777" w:rsidR="00992B13" w:rsidRDefault="00992B13">
            <w:pPr>
              <w:spacing w:line="240" w:lineRule="exact"/>
              <w:jc w:val="center"/>
              <w:rPr>
                <w:rFonts w:ascii="宋体" w:eastAsia="宋体" w:hAnsi="宋体" w:cs="Times New Roman"/>
                <w:b/>
                <w:bCs/>
                <w:sz w:val="18"/>
                <w:szCs w:val="18"/>
              </w:rPr>
            </w:pPr>
          </w:p>
        </w:tc>
        <w:tc>
          <w:tcPr>
            <w:tcW w:w="1145" w:type="dxa"/>
            <w:vMerge/>
            <w:vAlign w:val="center"/>
          </w:tcPr>
          <w:p w14:paraId="6ED5CF52" w14:textId="77777777" w:rsidR="00992B13" w:rsidRDefault="00992B13">
            <w:pPr>
              <w:spacing w:line="240" w:lineRule="exact"/>
              <w:jc w:val="center"/>
              <w:rPr>
                <w:rFonts w:ascii="宋体" w:eastAsia="宋体" w:hAnsi="宋体" w:cs="Times New Roman"/>
                <w:b/>
                <w:bCs/>
                <w:sz w:val="18"/>
                <w:szCs w:val="18"/>
              </w:rPr>
            </w:pPr>
          </w:p>
        </w:tc>
        <w:tc>
          <w:tcPr>
            <w:tcW w:w="2247" w:type="dxa"/>
            <w:vAlign w:val="center"/>
          </w:tcPr>
          <w:p w14:paraId="1B7F605F"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测试常闭防火门的自闭功能，常开防火门、窗的联动控制功能</w:t>
            </w:r>
          </w:p>
        </w:tc>
        <w:tc>
          <w:tcPr>
            <w:tcW w:w="1728" w:type="dxa"/>
            <w:vMerge/>
            <w:vAlign w:val="center"/>
          </w:tcPr>
          <w:p w14:paraId="00A0DF6D" w14:textId="77777777" w:rsidR="00992B13" w:rsidRDefault="00992B13">
            <w:pPr>
              <w:spacing w:line="240" w:lineRule="exact"/>
              <w:jc w:val="left"/>
              <w:rPr>
                <w:rFonts w:ascii="宋体" w:eastAsia="宋体" w:hAnsi="宋体" w:cs="Times New Roman"/>
                <w:sz w:val="18"/>
                <w:szCs w:val="18"/>
              </w:rPr>
            </w:pPr>
          </w:p>
        </w:tc>
        <w:tc>
          <w:tcPr>
            <w:tcW w:w="714" w:type="dxa"/>
            <w:vAlign w:val="center"/>
          </w:tcPr>
          <w:p w14:paraId="36A813F1" w14:textId="77777777" w:rsidR="00992B13" w:rsidRDefault="00992B13">
            <w:pPr>
              <w:spacing w:line="240" w:lineRule="exact"/>
              <w:jc w:val="center"/>
              <w:rPr>
                <w:rFonts w:ascii="宋体" w:eastAsia="宋体" w:hAnsi="宋体" w:cs="Times New Roman"/>
                <w:sz w:val="18"/>
                <w:szCs w:val="18"/>
              </w:rPr>
            </w:pPr>
          </w:p>
        </w:tc>
        <w:tc>
          <w:tcPr>
            <w:tcW w:w="858" w:type="dxa"/>
            <w:vAlign w:val="center"/>
          </w:tcPr>
          <w:p w14:paraId="6911D8FE" w14:textId="77777777" w:rsidR="00992B13" w:rsidRDefault="00992B13">
            <w:pPr>
              <w:spacing w:line="240" w:lineRule="exact"/>
              <w:jc w:val="center"/>
              <w:rPr>
                <w:rFonts w:ascii="宋体" w:eastAsia="宋体" w:hAnsi="宋体" w:cs="Times New Roman"/>
                <w:sz w:val="18"/>
                <w:szCs w:val="18"/>
              </w:rPr>
            </w:pPr>
          </w:p>
        </w:tc>
        <w:tc>
          <w:tcPr>
            <w:tcW w:w="715" w:type="dxa"/>
            <w:vAlign w:val="center"/>
          </w:tcPr>
          <w:p w14:paraId="6CBE88C6"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14" w:type="dxa"/>
            <w:vAlign w:val="center"/>
          </w:tcPr>
          <w:p w14:paraId="64920179" w14:textId="77777777" w:rsidR="00992B13" w:rsidRDefault="00992B13">
            <w:pPr>
              <w:spacing w:line="240" w:lineRule="exact"/>
              <w:jc w:val="center"/>
              <w:rPr>
                <w:rFonts w:ascii="宋体" w:eastAsia="宋体" w:hAnsi="宋体" w:cs="宋体"/>
                <w:sz w:val="18"/>
                <w:szCs w:val="18"/>
              </w:rPr>
            </w:pPr>
          </w:p>
        </w:tc>
        <w:tc>
          <w:tcPr>
            <w:tcW w:w="862" w:type="dxa"/>
            <w:vMerge/>
            <w:vAlign w:val="center"/>
          </w:tcPr>
          <w:p w14:paraId="504F6E60" w14:textId="77777777" w:rsidR="00992B13" w:rsidRDefault="00992B13">
            <w:pPr>
              <w:spacing w:line="240" w:lineRule="exact"/>
              <w:jc w:val="center"/>
              <w:rPr>
                <w:rFonts w:ascii="宋体" w:eastAsia="宋体" w:hAnsi="宋体" w:cs="宋体"/>
                <w:sz w:val="18"/>
                <w:szCs w:val="18"/>
              </w:rPr>
            </w:pPr>
          </w:p>
        </w:tc>
      </w:tr>
      <w:tr w:rsidR="00992B13" w14:paraId="765EF219" w14:textId="77777777">
        <w:trPr>
          <w:trHeight w:val="164"/>
          <w:jc w:val="center"/>
        </w:trPr>
        <w:tc>
          <w:tcPr>
            <w:tcW w:w="600" w:type="dxa"/>
            <w:vMerge/>
            <w:vAlign w:val="center"/>
          </w:tcPr>
          <w:p w14:paraId="441B018F" w14:textId="77777777" w:rsidR="00992B13" w:rsidRDefault="00992B13">
            <w:pPr>
              <w:spacing w:line="240" w:lineRule="exact"/>
              <w:jc w:val="center"/>
              <w:rPr>
                <w:rFonts w:ascii="宋体" w:eastAsia="宋体" w:hAnsi="宋体" w:cs="Times New Roman"/>
                <w:b/>
                <w:bCs/>
                <w:sz w:val="18"/>
                <w:szCs w:val="18"/>
              </w:rPr>
            </w:pPr>
          </w:p>
        </w:tc>
        <w:tc>
          <w:tcPr>
            <w:tcW w:w="1145" w:type="dxa"/>
            <w:vMerge w:val="restart"/>
            <w:vAlign w:val="center"/>
          </w:tcPr>
          <w:p w14:paraId="5B1791FB"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竖向管道井</w:t>
            </w:r>
          </w:p>
        </w:tc>
        <w:tc>
          <w:tcPr>
            <w:tcW w:w="2247" w:type="dxa"/>
            <w:vAlign w:val="center"/>
          </w:tcPr>
          <w:p w14:paraId="32482B84"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查看设置位置和检查门的设置</w:t>
            </w:r>
          </w:p>
        </w:tc>
        <w:tc>
          <w:tcPr>
            <w:tcW w:w="1728" w:type="dxa"/>
            <w:vMerge w:val="restart"/>
            <w:vAlign w:val="center"/>
          </w:tcPr>
          <w:p w14:paraId="15BA3EEC"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14" w:type="dxa"/>
            <w:vAlign w:val="center"/>
          </w:tcPr>
          <w:p w14:paraId="250CA0A7" w14:textId="77777777" w:rsidR="00992B13" w:rsidRDefault="00992B13">
            <w:pPr>
              <w:spacing w:line="240" w:lineRule="exact"/>
              <w:jc w:val="center"/>
              <w:rPr>
                <w:rFonts w:ascii="宋体" w:eastAsia="宋体" w:hAnsi="宋体" w:cs="Times New Roman"/>
                <w:sz w:val="18"/>
                <w:szCs w:val="18"/>
              </w:rPr>
            </w:pPr>
          </w:p>
        </w:tc>
        <w:tc>
          <w:tcPr>
            <w:tcW w:w="858" w:type="dxa"/>
            <w:vAlign w:val="center"/>
          </w:tcPr>
          <w:p w14:paraId="707BF3FE" w14:textId="77777777" w:rsidR="00992B13" w:rsidRDefault="00992B13">
            <w:pPr>
              <w:spacing w:line="240" w:lineRule="exact"/>
              <w:jc w:val="center"/>
              <w:rPr>
                <w:rFonts w:ascii="宋体" w:eastAsia="宋体" w:hAnsi="宋体" w:cs="Times New Roman"/>
                <w:sz w:val="18"/>
                <w:szCs w:val="18"/>
              </w:rPr>
            </w:pPr>
          </w:p>
        </w:tc>
        <w:tc>
          <w:tcPr>
            <w:tcW w:w="715" w:type="dxa"/>
            <w:vAlign w:val="center"/>
          </w:tcPr>
          <w:p w14:paraId="5E4C427F"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14" w:type="dxa"/>
            <w:vAlign w:val="center"/>
          </w:tcPr>
          <w:p w14:paraId="2E9FD948" w14:textId="77777777" w:rsidR="00992B13" w:rsidRDefault="00992B13">
            <w:pPr>
              <w:spacing w:line="240" w:lineRule="exact"/>
              <w:jc w:val="center"/>
              <w:rPr>
                <w:rFonts w:ascii="宋体" w:eastAsia="宋体" w:hAnsi="宋体" w:cs="宋体"/>
                <w:sz w:val="18"/>
                <w:szCs w:val="18"/>
              </w:rPr>
            </w:pPr>
          </w:p>
        </w:tc>
        <w:tc>
          <w:tcPr>
            <w:tcW w:w="862" w:type="dxa"/>
            <w:vMerge/>
            <w:vAlign w:val="center"/>
          </w:tcPr>
          <w:p w14:paraId="455F5C26" w14:textId="77777777" w:rsidR="00992B13" w:rsidRDefault="00992B13">
            <w:pPr>
              <w:spacing w:line="240" w:lineRule="exact"/>
              <w:jc w:val="center"/>
              <w:rPr>
                <w:rFonts w:ascii="宋体" w:eastAsia="宋体" w:hAnsi="宋体" w:cs="宋体"/>
                <w:sz w:val="18"/>
                <w:szCs w:val="18"/>
              </w:rPr>
            </w:pPr>
          </w:p>
        </w:tc>
      </w:tr>
      <w:tr w:rsidR="00992B13" w14:paraId="303E9292" w14:textId="77777777">
        <w:trPr>
          <w:trHeight w:val="164"/>
          <w:jc w:val="center"/>
        </w:trPr>
        <w:tc>
          <w:tcPr>
            <w:tcW w:w="600" w:type="dxa"/>
            <w:vMerge/>
            <w:vAlign w:val="center"/>
          </w:tcPr>
          <w:p w14:paraId="337A902F" w14:textId="77777777" w:rsidR="00992B13" w:rsidRDefault="00992B13">
            <w:pPr>
              <w:spacing w:line="240" w:lineRule="exact"/>
              <w:jc w:val="center"/>
              <w:rPr>
                <w:rFonts w:ascii="宋体" w:eastAsia="宋体" w:hAnsi="宋体" w:cs="Times New Roman"/>
                <w:b/>
                <w:bCs/>
                <w:sz w:val="18"/>
                <w:szCs w:val="18"/>
              </w:rPr>
            </w:pPr>
          </w:p>
        </w:tc>
        <w:tc>
          <w:tcPr>
            <w:tcW w:w="1145" w:type="dxa"/>
            <w:vMerge/>
            <w:vAlign w:val="center"/>
          </w:tcPr>
          <w:p w14:paraId="7FFA3283" w14:textId="77777777" w:rsidR="00992B13" w:rsidRDefault="00992B13">
            <w:pPr>
              <w:spacing w:line="240" w:lineRule="exact"/>
              <w:jc w:val="center"/>
              <w:rPr>
                <w:rFonts w:ascii="宋体" w:eastAsia="宋体" w:hAnsi="宋体" w:cs="Times New Roman"/>
                <w:b/>
                <w:bCs/>
                <w:sz w:val="18"/>
                <w:szCs w:val="18"/>
              </w:rPr>
            </w:pPr>
          </w:p>
        </w:tc>
        <w:tc>
          <w:tcPr>
            <w:tcW w:w="2247" w:type="dxa"/>
            <w:vAlign w:val="center"/>
          </w:tcPr>
          <w:p w14:paraId="3C70CAD2"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查看井壁的耐火极限、防火封堵严密性</w:t>
            </w:r>
          </w:p>
        </w:tc>
        <w:tc>
          <w:tcPr>
            <w:tcW w:w="1728" w:type="dxa"/>
            <w:vMerge/>
            <w:vAlign w:val="center"/>
          </w:tcPr>
          <w:p w14:paraId="4E219E40" w14:textId="77777777" w:rsidR="00992B13" w:rsidRDefault="00992B13">
            <w:pPr>
              <w:spacing w:line="240" w:lineRule="exact"/>
              <w:jc w:val="left"/>
              <w:rPr>
                <w:rFonts w:ascii="宋体" w:eastAsia="宋体" w:hAnsi="宋体" w:cs="Times New Roman"/>
                <w:sz w:val="18"/>
                <w:szCs w:val="18"/>
              </w:rPr>
            </w:pPr>
          </w:p>
        </w:tc>
        <w:tc>
          <w:tcPr>
            <w:tcW w:w="714" w:type="dxa"/>
            <w:vAlign w:val="center"/>
          </w:tcPr>
          <w:p w14:paraId="7AC0CD6C" w14:textId="77777777" w:rsidR="00992B13" w:rsidRDefault="00992B13">
            <w:pPr>
              <w:spacing w:line="240" w:lineRule="exact"/>
              <w:jc w:val="center"/>
              <w:rPr>
                <w:rFonts w:ascii="宋体" w:eastAsia="宋体" w:hAnsi="宋体" w:cs="Times New Roman"/>
                <w:sz w:val="18"/>
                <w:szCs w:val="18"/>
              </w:rPr>
            </w:pPr>
          </w:p>
        </w:tc>
        <w:tc>
          <w:tcPr>
            <w:tcW w:w="858" w:type="dxa"/>
            <w:vAlign w:val="center"/>
          </w:tcPr>
          <w:p w14:paraId="51958FB6" w14:textId="77777777" w:rsidR="00992B13" w:rsidRDefault="00992B13">
            <w:pPr>
              <w:spacing w:line="240" w:lineRule="exact"/>
              <w:jc w:val="center"/>
              <w:rPr>
                <w:rFonts w:ascii="宋体" w:eastAsia="宋体" w:hAnsi="宋体" w:cs="Times New Roman"/>
                <w:sz w:val="18"/>
                <w:szCs w:val="18"/>
              </w:rPr>
            </w:pPr>
          </w:p>
        </w:tc>
        <w:tc>
          <w:tcPr>
            <w:tcW w:w="715" w:type="dxa"/>
            <w:vAlign w:val="center"/>
          </w:tcPr>
          <w:p w14:paraId="71B70D1C"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14" w:type="dxa"/>
            <w:vAlign w:val="center"/>
          </w:tcPr>
          <w:p w14:paraId="167EDCC4" w14:textId="77777777" w:rsidR="00992B13" w:rsidRDefault="00992B13">
            <w:pPr>
              <w:spacing w:line="240" w:lineRule="exact"/>
              <w:jc w:val="center"/>
              <w:rPr>
                <w:rFonts w:ascii="宋体" w:eastAsia="宋体" w:hAnsi="宋体" w:cs="宋体"/>
                <w:sz w:val="18"/>
                <w:szCs w:val="18"/>
              </w:rPr>
            </w:pPr>
          </w:p>
        </w:tc>
        <w:tc>
          <w:tcPr>
            <w:tcW w:w="862" w:type="dxa"/>
            <w:vMerge/>
            <w:vAlign w:val="center"/>
          </w:tcPr>
          <w:p w14:paraId="1BE80CC5" w14:textId="77777777" w:rsidR="00992B13" w:rsidRDefault="00992B13">
            <w:pPr>
              <w:spacing w:line="240" w:lineRule="exact"/>
              <w:jc w:val="center"/>
              <w:rPr>
                <w:rFonts w:ascii="宋体" w:eastAsia="宋体" w:hAnsi="宋体" w:cs="宋体"/>
                <w:sz w:val="18"/>
                <w:szCs w:val="18"/>
              </w:rPr>
            </w:pPr>
          </w:p>
        </w:tc>
      </w:tr>
      <w:tr w:rsidR="00992B13" w14:paraId="5BB16425" w14:textId="77777777">
        <w:trPr>
          <w:trHeight w:val="164"/>
          <w:jc w:val="center"/>
        </w:trPr>
        <w:tc>
          <w:tcPr>
            <w:tcW w:w="600" w:type="dxa"/>
            <w:vMerge/>
            <w:vAlign w:val="center"/>
          </w:tcPr>
          <w:p w14:paraId="6B89BCEF" w14:textId="77777777" w:rsidR="00992B13" w:rsidRDefault="00992B13">
            <w:pPr>
              <w:spacing w:line="240" w:lineRule="exact"/>
              <w:jc w:val="center"/>
              <w:rPr>
                <w:rFonts w:ascii="宋体" w:eastAsia="宋体" w:hAnsi="宋体" w:cs="Times New Roman"/>
                <w:b/>
                <w:bCs/>
                <w:sz w:val="18"/>
                <w:szCs w:val="18"/>
              </w:rPr>
            </w:pPr>
          </w:p>
        </w:tc>
        <w:tc>
          <w:tcPr>
            <w:tcW w:w="1145" w:type="dxa"/>
            <w:vAlign w:val="center"/>
          </w:tcPr>
          <w:p w14:paraId="1E220B1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其他有防火分隔要求的部位</w:t>
            </w:r>
          </w:p>
        </w:tc>
        <w:tc>
          <w:tcPr>
            <w:tcW w:w="2247" w:type="dxa"/>
            <w:vAlign w:val="center"/>
          </w:tcPr>
          <w:p w14:paraId="1B116620"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查看窗间墙、窗槛墙、玻璃幕墙、防火墙两侧及转角处洞口等的设置、分隔设施和防火封堵</w:t>
            </w:r>
          </w:p>
        </w:tc>
        <w:tc>
          <w:tcPr>
            <w:tcW w:w="1728" w:type="dxa"/>
            <w:vMerge/>
            <w:vAlign w:val="center"/>
          </w:tcPr>
          <w:p w14:paraId="0587A681" w14:textId="77777777" w:rsidR="00992B13" w:rsidRDefault="00992B13">
            <w:pPr>
              <w:spacing w:line="240" w:lineRule="exact"/>
              <w:jc w:val="left"/>
              <w:rPr>
                <w:rFonts w:ascii="宋体" w:eastAsia="宋体" w:hAnsi="宋体" w:cs="Times New Roman"/>
                <w:sz w:val="18"/>
                <w:szCs w:val="18"/>
              </w:rPr>
            </w:pPr>
          </w:p>
        </w:tc>
        <w:tc>
          <w:tcPr>
            <w:tcW w:w="714" w:type="dxa"/>
            <w:vAlign w:val="center"/>
          </w:tcPr>
          <w:p w14:paraId="400B6447" w14:textId="77777777" w:rsidR="00992B13" w:rsidRDefault="00992B13">
            <w:pPr>
              <w:spacing w:line="240" w:lineRule="exact"/>
              <w:jc w:val="center"/>
              <w:rPr>
                <w:rFonts w:ascii="宋体" w:eastAsia="宋体" w:hAnsi="宋体" w:cs="Times New Roman"/>
                <w:sz w:val="18"/>
                <w:szCs w:val="18"/>
              </w:rPr>
            </w:pPr>
          </w:p>
        </w:tc>
        <w:tc>
          <w:tcPr>
            <w:tcW w:w="858" w:type="dxa"/>
            <w:vAlign w:val="center"/>
          </w:tcPr>
          <w:p w14:paraId="1012C13A" w14:textId="77777777" w:rsidR="00992B13" w:rsidRDefault="00992B13">
            <w:pPr>
              <w:spacing w:line="240" w:lineRule="exact"/>
              <w:jc w:val="center"/>
              <w:rPr>
                <w:rFonts w:ascii="宋体" w:eastAsia="宋体" w:hAnsi="宋体" w:cs="Times New Roman"/>
                <w:sz w:val="18"/>
                <w:szCs w:val="18"/>
              </w:rPr>
            </w:pPr>
          </w:p>
        </w:tc>
        <w:tc>
          <w:tcPr>
            <w:tcW w:w="715" w:type="dxa"/>
            <w:vAlign w:val="center"/>
          </w:tcPr>
          <w:p w14:paraId="3A8B81D9"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14" w:type="dxa"/>
            <w:vAlign w:val="center"/>
          </w:tcPr>
          <w:p w14:paraId="15012904" w14:textId="77777777" w:rsidR="00992B13" w:rsidRDefault="00992B13">
            <w:pPr>
              <w:spacing w:line="240" w:lineRule="exact"/>
              <w:jc w:val="center"/>
              <w:rPr>
                <w:rFonts w:ascii="宋体" w:eastAsia="宋体" w:hAnsi="宋体" w:cs="宋体"/>
                <w:sz w:val="18"/>
                <w:szCs w:val="18"/>
              </w:rPr>
            </w:pPr>
          </w:p>
        </w:tc>
        <w:tc>
          <w:tcPr>
            <w:tcW w:w="862" w:type="dxa"/>
            <w:vMerge/>
            <w:vAlign w:val="center"/>
          </w:tcPr>
          <w:p w14:paraId="688F475B" w14:textId="77777777" w:rsidR="00992B13" w:rsidRDefault="00992B13">
            <w:pPr>
              <w:spacing w:line="240" w:lineRule="exact"/>
              <w:jc w:val="center"/>
              <w:rPr>
                <w:rFonts w:ascii="宋体" w:eastAsia="宋体" w:hAnsi="宋体" w:cs="宋体"/>
                <w:sz w:val="18"/>
                <w:szCs w:val="18"/>
              </w:rPr>
            </w:pPr>
          </w:p>
        </w:tc>
      </w:tr>
      <w:tr w:rsidR="00992B13" w14:paraId="14C72D7E" w14:textId="77777777">
        <w:trPr>
          <w:trHeight w:val="763"/>
          <w:jc w:val="center"/>
        </w:trPr>
        <w:tc>
          <w:tcPr>
            <w:tcW w:w="600" w:type="dxa"/>
            <w:vMerge w:val="restart"/>
            <w:vAlign w:val="center"/>
          </w:tcPr>
          <w:p w14:paraId="3F5BC379"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防烟分隔</w:t>
            </w:r>
          </w:p>
        </w:tc>
        <w:tc>
          <w:tcPr>
            <w:tcW w:w="1145" w:type="dxa"/>
            <w:vAlign w:val="center"/>
          </w:tcPr>
          <w:p w14:paraId="3E66BF3D"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防烟分区</w:t>
            </w:r>
          </w:p>
        </w:tc>
        <w:tc>
          <w:tcPr>
            <w:tcW w:w="2247" w:type="dxa"/>
            <w:vAlign w:val="center"/>
          </w:tcPr>
          <w:p w14:paraId="06C36F8A"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核对防烟分区设置位置、形式及完整性</w:t>
            </w:r>
          </w:p>
        </w:tc>
        <w:tc>
          <w:tcPr>
            <w:tcW w:w="1728" w:type="dxa"/>
            <w:vMerge/>
            <w:vAlign w:val="center"/>
          </w:tcPr>
          <w:p w14:paraId="129AB596" w14:textId="77777777" w:rsidR="00992B13" w:rsidRDefault="00992B13">
            <w:pPr>
              <w:spacing w:line="240" w:lineRule="exact"/>
              <w:jc w:val="left"/>
              <w:rPr>
                <w:rFonts w:ascii="宋体" w:eastAsia="宋体" w:hAnsi="宋体" w:cs="Times New Roman"/>
                <w:sz w:val="18"/>
                <w:szCs w:val="18"/>
              </w:rPr>
            </w:pPr>
          </w:p>
        </w:tc>
        <w:tc>
          <w:tcPr>
            <w:tcW w:w="714" w:type="dxa"/>
            <w:vAlign w:val="center"/>
          </w:tcPr>
          <w:p w14:paraId="5434F4A9" w14:textId="77777777" w:rsidR="00992B13" w:rsidRDefault="00992B13">
            <w:pPr>
              <w:spacing w:line="240" w:lineRule="exact"/>
              <w:jc w:val="center"/>
              <w:rPr>
                <w:rFonts w:ascii="宋体" w:eastAsia="宋体" w:hAnsi="宋体" w:cs="Times New Roman"/>
                <w:sz w:val="18"/>
                <w:szCs w:val="18"/>
              </w:rPr>
            </w:pPr>
          </w:p>
        </w:tc>
        <w:tc>
          <w:tcPr>
            <w:tcW w:w="858" w:type="dxa"/>
            <w:vAlign w:val="center"/>
          </w:tcPr>
          <w:p w14:paraId="0E9AE7F1" w14:textId="77777777" w:rsidR="00992B13" w:rsidRDefault="00992B13">
            <w:pPr>
              <w:spacing w:line="240" w:lineRule="exact"/>
              <w:jc w:val="center"/>
              <w:rPr>
                <w:rFonts w:ascii="宋体" w:eastAsia="宋体" w:hAnsi="宋体" w:cs="Times New Roman"/>
                <w:sz w:val="18"/>
                <w:szCs w:val="18"/>
              </w:rPr>
            </w:pPr>
          </w:p>
        </w:tc>
        <w:tc>
          <w:tcPr>
            <w:tcW w:w="715" w:type="dxa"/>
            <w:vAlign w:val="center"/>
          </w:tcPr>
          <w:p w14:paraId="67C0B548"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14" w:type="dxa"/>
            <w:vAlign w:val="center"/>
          </w:tcPr>
          <w:p w14:paraId="66F775DA" w14:textId="77777777" w:rsidR="00992B13" w:rsidRDefault="00992B13">
            <w:pPr>
              <w:spacing w:line="240" w:lineRule="exact"/>
              <w:jc w:val="center"/>
              <w:rPr>
                <w:rFonts w:ascii="宋体" w:eastAsia="宋体" w:hAnsi="宋体" w:cs="宋体"/>
                <w:sz w:val="18"/>
                <w:szCs w:val="18"/>
              </w:rPr>
            </w:pPr>
          </w:p>
        </w:tc>
        <w:tc>
          <w:tcPr>
            <w:tcW w:w="862" w:type="dxa"/>
            <w:vMerge w:val="restart"/>
            <w:vAlign w:val="center"/>
          </w:tcPr>
          <w:p w14:paraId="3E711F36" w14:textId="77777777" w:rsidR="00992B13" w:rsidRDefault="00992B13">
            <w:pPr>
              <w:spacing w:line="240" w:lineRule="exact"/>
              <w:jc w:val="center"/>
              <w:rPr>
                <w:rFonts w:ascii="宋体" w:eastAsia="宋体" w:hAnsi="宋体" w:cs="宋体"/>
                <w:sz w:val="18"/>
                <w:szCs w:val="18"/>
              </w:rPr>
            </w:pPr>
          </w:p>
        </w:tc>
      </w:tr>
      <w:tr w:rsidR="00992B13" w14:paraId="03F38842" w14:textId="77777777">
        <w:trPr>
          <w:trHeight w:val="1094"/>
          <w:jc w:val="center"/>
        </w:trPr>
        <w:tc>
          <w:tcPr>
            <w:tcW w:w="600" w:type="dxa"/>
            <w:vMerge/>
            <w:vAlign w:val="center"/>
          </w:tcPr>
          <w:p w14:paraId="3828EA34" w14:textId="77777777" w:rsidR="00992B13" w:rsidRDefault="00992B13">
            <w:pPr>
              <w:spacing w:line="240" w:lineRule="exact"/>
              <w:jc w:val="center"/>
              <w:rPr>
                <w:rFonts w:ascii="宋体" w:eastAsia="宋体" w:hAnsi="宋体" w:cs="Times New Roman"/>
                <w:b/>
                <w:bCs/>
                <w:sz w:val="18"/>
                <w:szCs w:val="18"/>
              </w:rPr>
            </w:pPr>
          </w:p>
        </w:tc>
        <w:tc>
          <w:tcPr>
            <w:tcW w:w="1145" w:type="dxa"/>
            <w:vAlign w:val="center"/>
          </w:tcPr>
          <w:p w14:paraId="14ADA5E9"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分隔设施</w:t>
            </w:r>
          </w:p>
        </w:tc>
        <w:tc>
          <w:tcPr>
            <w:tcW w:w="2247" w:type="dxa"/>
            <w:vAlign w:val="center"/>
          </w:tcPr>
          <w:p w14:paraId="64C28707"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查看防烟分隔材料燃烧性能，测试活动挡烟熏壁的下垂功能</w:t>
            </w:r>
          </w:p>
        </w:tc>
        <w:tc>
          <w:tcPr>
            <w:tcW w:w="1728" w:type="dxa"/>
            <w:vMerge/>
            <w:vAlign w:val="center"/>
          </w:tcPr>
          <w:p w14:paraId="15C2F7E7" w14:textId="77777777" w:rsidR="00992B13" w:rsidRDefault="00992B13">
            <w:pPr>
              <w:spacing w:line="240" w:lineRule="exact"/>
              <w:jc w:val="left"/>
              <w:rPr>
                <w:rFonts w:ascii="宋体" w:eastAsia="宋体" w:hAnsi="宋体" w:cs="Times New Roman"/>
                <w:sz w:val="18"/>
                <w:szCs w:val="18"/>
              </w:rPr>
            </w:pPr>
          </w:p>
        </w:tc>
        <w:tc>
          <w:tcPr>
            <w:tcW w:w="714" w:type="dxa"/>
            <w:vAlign w:val="center"/>
          </w:tcPr>
          <w:p w14:paraId="73AD2305" w14:textId="77777777" w:rsidR="00992B13" w:rsidRDefault="00992B13">
            <w:pPr>
              <w:spacing w:line="240" w:lineRule="exact"/>
              <w:jc w:val="center"/>
              <w:rPr>
                <w:rFonts w:ascii="宋体" w:eastAsia="宋体" w:hAnsi="宋体" w:cs="Times New Roman"/>
                <w:sz w:val="18"/>
                <w:szCs w:val="18"/>
              </w:rPr>
            </w:pPr>
          </w:p>
        </w:tc>
        <w:tc>
          <w:tcPr>
            <w:tcW w:w="858" w:type="dxa"/>
            <w:vAlign w:val="center"/>
          </w:tcPr>
          <w:p w14:paraId="5425694E" w14:textId="77777777" w:rsidR="00992B13" w:rsidRDefault="00992B13">
            <w:pPr>
              <w:spacing w:line="240" w:lineRule="exact"/>
              <w:jc w:val="center"/>
              <w:rPr>
                <w:rFonts w:ascii="宋体" w:eastAsia="宋体" w:hAnsi="宋体" w:cs="Times New Roman"/>
                <w:sz w:val="18"/>
                <w:szCs w:val="18"/>
              </w:rPr>
            </w:pPr>
          </w:p>
        </w:tc>
        <w:tc>
          <w:tcPr>
            <w:tcW w:w="715" w:type="dxa"/>
            <w:vAlign w:val="center"/>
          </w:tcPr>
          <w:p w14:paraId="3A45C428"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14" w:type="dxa"/>
            <w:vAlign w:val="center"/>
          </w:tcPr>
          <w:p w14:paraId="2182FECF" w14:textId="77777777" w:rsidR="00992B13" w:rsidRDefault="00992B13">
            <w:pPr>
              <w:spacing w:line="240" w:lineRule="exact"/>
              <w:jc w:val="center"/>
              <w:rPr>
                <w:rFonts w:ascii="宋体" w:eastAsia="宋体" w:hAnsi="宋体" w:cs="宋体"/>
                <w:sz w:val="18"/>
                <w:szCs w:val="18"/>
              </w:rPr>
            </w:pPr>
          </w:p>
        </w:tc>
        <w:tc>
          <w:tcPr>
            <w:tcW w:w="862" w:type="dxa"/>
            <w:vMerge/>
            <w:vAlign w:val="center"/>
          </w:tcPr>
          <w:p w14:paraId="39762198" w14:textId="77777777" w:rsidR="00992B13" w:rsidRDefault="00992B13">
            <w:pPr>
              <w:spacing w:line="240" w:lineRule="exact"/>
              <w:jc w:val="center"/>
              <w:rPr>
                <w:rFonts w:ascii="宋体" w:eastAsia="宋体" w:hAnsi="宋体" w:cs="宋体"/>
                <w:sz w:val="18"/>
                <w:szCs w:val="18"/>
              </w:rPr>
            </w:pPr>
          </w:p>
        </w:tc>
      </w:tr>
      <w:tr w:rsidR="00992B13" w14:paraId="3D212F34" w14:textId="77777777">
        <w:trPr>
          <w:trHeight w:val="1017"/>
          <w:jc w:val="center"/>
        </w:trPr>
        <w:tc>
          <w:tcPr>
            <w:tcW w:w="600" w:type="dxa"/>
            <w:vMerge w:val="restart"/>
            <w:vAlign w:val="center"/>
          </w:tcPr>
          <w:p w14:paraId="30BEFCC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防爆</w:t>
            </w:r>
          </w:p>
        </w:tc>
        <w:tc>
          <w:tcPr>
            <w:tcW w:w="1145" w:type="dxa"/>
            <w:vAlign w:val="center"/>
          </w:tcPr>
          <w:p w14:paraId="29F35B78"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爆炸危险场所（部位）</w:t>
            </w:r>
          </w:p>
        </w:tc>
        <w:tc>
          <w:tcPr>
            <w:tcW w:w="2247" w:type="dxa"/>
            <w:vAlign w:val="center"/>
          </w:tcPr>
          <w:p w14:paraId="7808DEE3"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查看设置形式、建筑结构、设置位置、分隔措施</w:t>
            </w:r>
          </w:p>
        </w:tc>
        <w:tc>
          <w:tcPr>
            <w:tcW w:w="1728" w:type="dxa"/>
            <w:vMerge/>
            <w:vAlign w:val="center"/>
          </w:tcPr>
          <w:p w14:paraId="075B9192" w14:textId="77777777" w:rsidR="00992B13" w:rsidRDefault="00992B13">
            <w:pPr>
              <w:spacing w:line="240" w:lineRule="exact"/>
              <w:jc w:val="left"/>
              <w:rPr>
                <w:rFonts w:ascii="宋体" w:eastAsia="宋体" w:hAnsi="宋体" w:cs="Times New Roman"/>
                <w:sz w:val="18"/>
                <w:szCs w:val="18"/>
              </w:rPr>
            </w:pPr>
          </w:p>
        </w:tc>
        <w:tc>
          <w:tcPr>
            <w:tcW w:w="714" w:type="dxa"/>
            <w:vAlign w:val="center"/>
          </w:tcPr>
          <w:p w14:paraId="5EEC3F1E" w14:textId="77777777" w:rsidR="00992B13" w:rsidRDefault="00992B13">
            <w:pPr>
              <w:spacing w:line="240" w:lineRule="exact"/>
              <w:jc w:val="center"/>
              <w:rPr>
                <w:rFonts w:ascii="宋体" w:eastAsia="宋体" w:hAnsi="宋体" w:cs="Times New Roman"/>
                <w:sz w:val="18"/>
                <w:szCs w:val="18"/>
              </w:rPr>
            </w:pPr>
          </w:p>
        </w:tc>
        <w:tc>
          <w:tcPr>
            <w:tcW w:w="858" w:type="dxa"/>
            <w:vAlign w:val="center"/>
          </w:tcPr>
          <w:p w14:paraId="283E3AC4" w14:textId="77777777" w:rsidR="00992B13" w:rsidRDefault="00992B13">
            <w:pPr>
              <w:spacing w:line="240" w:lineRule="exact"/>
              <w:jc w:val="center"/>
              <w:rPr>
                <w:rFonts w:ascii="宋体" w:eastAsia="宋体" w:hAnsi="宋体" w:cs="Times New Roman"/>
                <w:sz w:val="18"/>
                <w:szCs w:val="18"/>
              </w:rPr>
            </w:pPr>
          </w:p>
        </w:tc>
        <w:tc>
          <w:tcPr>
            <w:tcW w:w="715" w:type="dxa"/>
            <w:vAlign w:val="center"/>
          </w:tcPr>
          <w:p w14:paraId="76613503"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14" w:type="dxa"/>
            <w:vAlign w:val="center"/>
          </w:tcPr>
          <w:p w14:paraId="0A3B9CB1" w14:textId="77777777" w:rsidR="00992B13" w:rsidRDefault="00992B13">
            <w:pPr>
              <w:spacing w:line="240" w:lineRule="exact"/>
              <w:jc w:val="center"/>
              <w:rPr>
                <w:rFonts w:ascii="宋体" w:eastAsia="宋体" w:hAnsi="宋体" w:cs="宋体"/>
                <w:sz w:val="18"/>
                <w:szCs w:val="18"/>
              </w:rPr>
            </w:pPr>
          </w:p>
        </w:tc>
        <w:tc>
          <w:tcPr>
            <w:tcW w:w="862" w:type="dxa"/>
            <w:vMerge w:val="restart"/>
            <w:vAlign w:val="center"/>
          </w:tcPr>
          <w:p w14:paraId="2BF6FBA8" w14:textId="77777777" w:rsidR="00992B13" w:rsidRDefault="00992B13">
            <w:pPr>
              <w:spacing w:line="240" w:lineRule="exact"/>
              <w:jc w:val="center"/>
              <w:rPr>
                <w:rFonts w:ascii="宋体" w:eastAsia="宋体" w:hAnsi="宋体" w:cs="宋体"/>
                <w:sz w:val="18"/>
                <w:szCs w:val="18"/>
              </w:rPr>
            </w:pPr>
          </w:p>
        </w:tc>
      </w:tr>
      <w:tr w:rsidR="00992B13" w14:paraId="39F31EC1" w14:textId="77777777">
        <w:trPr>
          <w:trHeight w:val="512"/>
          <w:jc w:val="center"/>
        </w:trPr>
        <w:tc>
          <w:tcPr>
            <w:tcW w:w="600" w:type="dxa"/>
            <w:vMerge/>
            <w:vAlign w:val="center"/>
          </w:tcPr>
          <w:p w14:paraId="3D1CA932" w14:textId="77777777" w:rsidR="00992B13" w:rsidRDefault="00992B13">
            <w:pPr>
              <w:spacing w:line="240" w:lineRule="exact"/>
              <w:jc w:val="center"/>
              <w:rPr>
                <w:rFonts w:ascii="宋体" w:eastAsia="宋体" w:hAnsi="宋体" w:cs="Times New Roman"/>
                <w:b/>
                <w:bCs/>
                <w:sz w:val="18"/>
                <w:szCs w:val="18"/>
              </w:rPr>
            </w:pPr>
          </w:p>
        </w:tc>
        <w:tc>
          <w:tcPr>
            <w:tcW w:w="1145" w:type="dxa"/>
            <w:vMerge w:val="restart"/>
            <w:vAlign w:val="center"/>
          </w:tcPr>
          <w:p w14:paraId="0F93ABB3"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泄压设施</w:t>
            </w:r>
          </w:p>
        </w:tc>
        <w:tc>
          <w:tcPr>
            <w:tcW w:w="2247" w:type="dxa"/>
            <w:vAlign w:val="center"/>
          </w:tcPr>
          <w:p w14:paraId="2F2E9EE9"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查看泄压设施的设置</w:t>
            </w:r>
          </w:p>
        </w:tc>
        <w:tc>
          <w:tcPr>
            <w:tcW w:w="1728" w:type="dxa"/>
            <w:vMerge/>
            <w:vAlign w:val="center"/>
          </w:tcPr>
          <w:p w14:paraId="2A9322EB" w14:textId="77777777" w:rsidR="00992B13" w:rsidRDefault="00992B13">
            <w:pPr>
              <w:spacing w:line="240" w:lineRule="exact"/>
              <w:jc w:val="left"/>
              <w:rPr>
                <w:rFonts w:ascii="宋体" w:eastAsia="宋体" w:hAnsi="宋体" w:cs="Times New Roman"/>
                <w:sz w:val="18"/>
                <w:szCs w:val="18"/>
              </w:rPr>
            </w:pPr>
          </w:p>
        </w:tc>
        <w:tc>
          <w:tcPr>
            <w:tcW w:w="714" w:type="dxa"/>
            <w:vAlign w:val="center"/>
          </w:tcPr>
          <w:p w14:paraId="69AF55C7" w14:textId="77777777" w:rsidR="00992B13" w:rsidRDefault="00992B13">
            <w:pPr>
              <w:spacing w:line="240" w:lineRule="exact"/>
              <w:jc w:val="center"/>
              <w:rPr>
                <w:rFonts w:ascii="宋体" w:eastAsia="宋体" w:hAnsi="宋体" w:cs="Times New Roman"/>
                <w:sz w:val="18"/>
                <w:szCs w:val="18"/>
              </w:rPr>
            </w:pPr>
          </w:p>
        </w:tc>
        <w:tc>
          <w:tcPr>
            <w:tcW w:w="858" w:type="dxa"/>
            <w:vAlign w:val="center"/>
          </w:tcPr>
          <w:p w14:paraId="067AAD48" w14:textId="77777777" w:rsidR="00992B13" w:rsidRDefault="00992B13">
            <w:pPr>
              <w:spacing w:line="240" w:lineRule="exact"/>
              <w:jc w:val="center"/>
              <w:rPr>
                <w:rFonts w:ascii="宋体" w:eastAsia="宋体" w:hAnsi="宋体" w:cs="Times New Roman"/>
                <w:sz w:val="18"/>
                <w:szCs w:val="18"/>
              </w:rPr>
            </w:pPr>
          </w:p>
        </w:tc>
        <w:tc>
          <w:tcPr>
            <w:tcW w:w="715" w:type="dxa"/>
            <w:vAlign w:val="center"/>
          </w:tcPr>
          <w:p w14:paraId="2B564B8B"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14" w:type="dxa"/>
            <w:vAlign w:val="center"/>
          </w:tcPr>
          <w:p w14:paraId="289CE9AA" w14:textId="77777777" w:rsidR="00992B13" w:rsidRDefault="00992B13">
            <w:pPr>
              <w:spacing w:line="240" w:lineRule="exact"/>
              <w:jc w:val="center"/>
              <w:rPr>
                <w:rFonts w:ascii="宋体" w:eastAsia="宋体" w:hAnsi="宋体" w:cs="宋体"/>
                <w:sz w:val="18"/>
                <w:szCs w:val="18"/>
              </w:rPr>
            </w:pPr>
          </w:p>
        </w:tc>
        <w:tc>
          <w:tcPr>
            <w:tcW w:w="862" w:type="dxa"/>
            <w:vMerge/>
            <w:vAlign w:val="center"/>
          </w:tcPr>
          <w:p w14:paraId="26BCF441" w14:textId="77777777" w:rsidR="00992B13" w:rsidRDefault="00992B13">
            <w:pPr>
              <w:spacing w:line="240" w:lineRule="exact"/>
              <w:jc w:val="center"/>
              <w:rPr>
                <w:rFonts w:ascii="宋体" w:eastAsia="宋体" w:hAnsi="宋体" w:cs="宋体"/>
                <w:sz w:val="18"/>
                <w:szCs w:val="18"/>
              </w:rPr>
            </w:pPr>
          </w:p>
        </w:tc>
      </w:tr>
      <w:tr w:rsidR="00992B13" w14:paraId="15E3A011" w14:textId="77777777">
        <w:trPr>
          <w:trHeight w:val="546"/>
          <w:jc w:val="center"/>
        </w:trPr>
        <w:tc>
          <w:tcPr>
            <w:tcW w:w="600" w:type="dxa"/>
            <w:vMerge/>
            <w:vAlign w:val="center"/>
          </w:tcPr>
          <w:p w14:paraId="3EEFB458" w14:textId="77777777" w:rsidR="00992B13" w:rsidRDefault="00992B13">
            <w:pPr>
              <w:spacing w:line="240" w:lineRule="exact"/>
              <w:jc w:val="center"/>
              <w:rPr>
                <w:rFonts w:ascii="宋体" w:eastAsia="宋体" w:hAnsi="宋体" w:cs="Times New Roman"/>
                <w:b/>
                <w:bCs/>
                <w:sz w:val="18"/>
                <w:szCs w:val="18"/>
              </w:rPr>
            </w:pPr>
          </w:p>
        </w:tc>
        <w:tc>
          <w:tcPr>
            <w:tcW w:w="1145" w:type="dxa"/>
            <w:vMerge/>
            <w:vAlign w:val="center"/>
          </w:tcPr>
          <w:p w14:paraId="0CE672D5" w14:textId="77777777" w:rsidR="00992B13" w:rsidRDefault="00992B13">
            <w:pPr>
              <w:spacing w:line="240" w:lineRule="exact"/>
              <w:jc w:val="center"/>
              <w:rPr>
                <w:rFonts w:ascii="宋体" w:eastAsia="宋体" w:hAnsi="宋体" w:cs="Times New Roman"/>
                <w:b/>
                <w:bCs/>
                <w:sz w:val="18"/>
                <w:szCs w:val="18"/>
              </w:rPr>
            </w:pPr>
          </w:p>
        </w:tc>
        <w:tc>
          <w:tcPr>
            <w:tcW w:w="2247" w:type="dxa"/>
            <w:vAlign w:val="center"/>
          </w:tcPr>
          <w:p w14:paraId="7FD00734"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核对泄压口面积、泄压形式</w:t>
            </w:r>
          </w:p>
        </w:tc>
        <w:tc>
          <w:tcPr>
            <w:tcW w:w="1728" w:type="dxa"/>
            <w:vMerge/>
            <w:vAlign w:val="center"/>
          </w:tcPr>
          <w:p w14:paraId="6AB14E13" w14:textId="77777777" w:rsidR="00992B13" w:rsidRDefault="00992B13">
            <w:pPr>
              <w:spacing w:line="240" w:lineRule="exact"/>
              <w:jc w:val="left"/>
              <w:rPr>
                <w:rFonts w:ascii="宋体" w:eastAsia="宋体" w:hAnsi="宋体" w:cs="Times New Roman"/>
                <w:sz w:val="18"/>
                <w:szCs w:val="18"/>
              </w:rPr>
            </w:pPr>
          </w:p>
        </w:tc>
        <w:tc>
          <w:tcPr>
            <w:tcW w:w="714" w:type="dxa"/>
            <w:vAlign w:val="center"/>
          </w:tcPr>
          <w:p w14:paraId="2F0D163B" w14:textId="77777777" w:rsidR="00992B13" w:rsidRDefault="00992B13">
            <w:pPr>
              <w:spacing w:line="240" w:lineRule="exact"/>
              <w:jc w:val="center"/>
              <w:rPr>
                <w:rFonts w:ascii="宋体" w:eastAsia="宋体" w:hAnsi="宋体" w:cs="Times New Roman"/>
                <w:sz w:val="18"/>
                <w:szCs w:val="18"/>
              </w:rPr>
            </w:pPr>
          </w:p>
        </w:tc>
        <w:tc>
          <w:tcPr>
            <w:tcW w:w="858" w:type="dxa"/>
            <w:vAlign w:val="center"/>
          </w:tcPr>
          <w:p w14:paraId="241A9B6B" w14:textId="77777777" w:rsidR="00992B13" w:rsidRDefault="00992B13">
            <w:pPr>
              <w:spacing w:line="240" w:lineRule="exact"/>
              <w:jc w:val="center"/>
              <w:rPr>
                <w:rFonts w:ascii="宋体" w:eastAsia="宋体" w:hAnsi="宋体" w:cs="Times New Roman"/>
                <w:sz w:val="18"/>
                <w:szCs w:val="18"/>
              </w:rPr>
            </w:pPr>
          </w:p>
        </w:tc>
        <w:tc>
          <w:tcPr>
            <w:tcW w:w="715" w:type="dxa"/>
            <w:vAlign w:val="center"/>
          </w:tcPr>
          <w:p w14:paraId="2BC92460"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14" w:type="dxa"/>
            <w:vAlign w:val="center"/>
          </w:tcPr>
          <w:p w14:paraId="5E853BCF" w14:textId="77777777" w:rsidR="00992B13" w:rsidRDefault="00992B13">
            <w:pPr>
              <w:spacing w:line="240" w:lineRule="exact"/>
              <w:jc w:val="center"/>
              <w:rPr>
                <w:rFonts w:ascii="宋体" w:eastAsia="宋体" w:hAnsi="宋体" w:cs="宋体"/>
                <w:sz w:val="18"/>
                <w:szCs w:val="18"/>
              </w:rPr>
            </w:pPr>
          </w:p>
        </w:tc>
        <w:tc>
          <w:tcPr>
            <w:tcW w:w="862" w:type="dxa"/>
            <w:vMerge/>
            <w:vAlign w:val="center"/>
          </w:tcPr>
          <w:p w14:paraId="3854523C" w14:textId="77777777" w:rsidR="00992B13" w:rsidRDefault="00992B13">
            <w:pPr>
              <w:spacing w:line="240" w:lineRule="exact"/>
              <w:jc w:val="center"/>
              <w:rPr>
                <w:rFonts w:ascii="宋体" w:eastAsia="宋体" w:hAnsi="宋体" w:cs="宋体"/>
                <w:sz w:val="18"/>
                <w:szCs w:val="18"/>
              </w:rPr>
            </w:pPr>
          </w:p>
        </w:tc>
      </w:tr>
      <w:tr w:rsidR="00992B13" w14:paraId="30000290" w14:textId="77777777">
        <w:trPr>
          <w:trHeight w:val="968"/>
          <w:jc w:val="center"/>
        </w:trPr>
        <w:tc>
          <w:tcPr>
            <w:tcW w:w="600" w:type="dxa"/>
            <w:vMerge/>
            <w:vAlign w:val="center"/>
          </w:tcPr>
          <w:p w14:paraId="58805E9A" w14:textId="77777777" w:rsidR="00992B13" w:rsidRDefault="00992B13">
            <w:pPr>
              <w:spacing w:line="240" w:lineRule="exact"/>
              <w:jc w:val="center"/>
              <w:rPr>
                <w:rFonts w:ascii="宋体" w:eastAsia="宋体" w:hAnsi="宋体" w:cs="Times New Roman"/>
                <w:b/>
                <w:bCs/>
                <w:sz w:val="18"/>
                <w:szCs w:val="18"/>
              </w:rPr>
            </w:pPr>
          </w:p>
        </w:tc>
        <w:tc>
          <w:tcPr>
            <w:tcW w:w="1145" w:type="dxa"/>
            <w:vAlign w:val="center"/>
          </w:tcPr>
          <w:p w14:paraId="4FBA1D26"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电气防爆</w:t>
            </w:r>
          </w:p>
        </w:tc>
        <w:tc>
          <w:tcPr>
            <w:tcW w:w="2247" w:type="dxa"/>
            <w:vAlign w:val="center"/>
          </w:tcPr>
          <w:p w14:paraId="31FD2787"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核对防爆区电气设备的类型、标牌和合格证明文件</w:t>
            </w:r>
          </w:p>
        </w:tc>
        <w:tc>
          <w:tcPr>
            <w:tcW w:w="1728" w:type="dxa"/>
            <w:vMerge/>
            <w:vAlign w:val="center"/>
          </w:tcPr>
          <w:p w14:paraId="57E22F06" w14:textId="77777777" w:rsidR="00992B13" w:rsidRDefault="00992B13">
            <w:pPr>
              <w:spacing w:line="240" w:lineRule="exact"/>
              <w:jc w:val="left"/>
              <w:rPr>
                <w:rFonts w:ascii="宋体" w:eastAsia="宋体" w:hAnsi="宋体" w:cs="Times New Roman"/>
                <w:sz w:val="18"/>
                <w:szCs w:val="18"/>
              </w:rPr>
            </w:pPr>
          </w:p>
        </w:tc>
        <w:tc>
          <w:tcPr>
            <w:tcW w:w="714" w:type="dxa"/>
            <w:vAlign w:val="center"/>
          </w:tcPr>
          <w:p w14:paraId="1B32CFE0" w14:textId="77777777" w:rsidR="00992B13" w:rsidRDefault="00992B13">
            <w:pPr>
              <w:spacing w:line="240" w:lineRule="exact"/>
              <w:jc w:val="center"/>
              <w:rPr>
                <w:rFonts w:ascii="宋体" w:eastAsia="宋体" w:hAnsi="宋体" w:cs="Times New Roman"/>
                <w:sz w:val="18"/>
                <w:szCs w:val="18"/>
              </w:rPr>
            </w:pPr>
          </w:p>
        </w:tc>
        <w:tc>
          <w:tcPr>
            <w:tcW w:w="858" w:type="dxa"/>
            <w:vAlign w:val="center"/>
          </w:tcPr>
          <w:p w14:paraId="075D7DEC" w14:textId="77777777" w:rsidR="00992B13" w:rsidRDefault="00992B13">
            <w:pPr>
              <w:spacing w:line="240" w:lineRule="exact"/>
              <w:jc w:val="center"/>
              <w:rPr>
                <w:rFonts w:ascii="宋体" w:eastAsia="宋体" w:hAnsi="宋体" w:cs="Times New Roman"/>
                <w:sz w:val="18"/>
                <w:szCs w:val="18"/>
              </w:rPr>
            </w:pPr>
          </w:p>
        </w:tc>
        <w:tc>
          <w:tcPr>
            <w:tcW w:w="715" w:type="dxa"/>
            <w:vAlign w:val="center"/>
          </w:tcPr>
          <w:p w14:paraId="28B48D65"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14" w:type="dxa"/>
            <w:vAlign w:val="center"/>
          </w:tcPr>
          <w:p w14:paraId="31A11A2F" w14:textId="77777777" w:rsidR="00992B13" w:rsidRDefault="00992B13">
            <w:pPr>
              <w:spacing w:line="240" w:lineRule="exact"/>
              <w:jc w:val="center"/>
              <w:rPr>
                <w:rFonts w:ascii="宋体" w:eastAsia="宋体" w:hAnsi="宋体" w:cs="宋体"/>
                <w:sz w:val="18"/>
                <w:szCs w:val="18"/>
              </w:rPr>
            </w:pPr>
          </w:p>
        </w:tc>
        <w:tc>
          <w:tcPr>
            <w:tcW w:w="862" w:type="dxa"/>
            <w:vMerge/>
            <w:vAlign w:val="center"/>
          </w:tcPr>
          <w:p w14:paraId="0C764349" w14:textId="77777777" w:rsidR="00992B13" w:rsidRDefault="00992B13">
            <w:pPr>
              <w:spacing w:line="240" w:lineRule="exact"/>
              <w:jc w:val="center"/>
              <w:rPr>
                <w:rFonts w:ascii="宋体" w:eastAsia="宋体" w:hAnsi="宋体" w:cs="宋体"/>
                <w:sz w:val="18"/>
                <w:szCs w:val="18"/>
              </w:rPr>
            </w:pPr>
          </w:p>
        </w:tc>
      </w:tr>
      <w:tr w:rsidR="00992B13" w14:paraId="51433442" w14:textId="77777777">
        <w:trPr>
          <w:trHeight w:val="905"/>
          <w:jc w:val="center"/>
        </w:trPr>
        <w:tc>
          <w:tcPr>
            <w:tcW w:w="600" w:type="dxa"/>
            <w:vMerge/>
            <w:tcBorders>
              <w:bottom w:val="single" w:sz="8" w:space="0" w:color="auto"/>
            </w:tcBorders>
            <w:vAlign w:val="center"/>
          </w:tcPr>
          <w:p w14:paraId="0B6F2D40" w14:textId="77777777" w:rsidR="00992B13" w:rsidRDefault="00992B13">
            <w:pPr>
              <w:spacing w:line="240" w:lineRule="exact"/>
              <w:jc w:val="center"/>
              <w:rPr>
                <w:rFonts w:ascii="宋体" w:eastAsia="宋体" w:hAnsi="宋体" w:cs="Times New Roman"/>
                <w:b/>
                <w:bCs/>
                <w:sz w:val="18"/>
                <w:szCs w:val="18"/>
              </w:rPr>
            </w:pPr>
          </w:p>
        </w:tc>
        <w:tc>
          <w:tcPr>
            <w:tcW w:w="1145" w:type="dxa"/>
            <w:tcBorders>
              <w:bottom w:val="single" w:sz="8" w:space="0" w:color="auto"/>
            </w:tcBorders>
            <w:vAlign w:val="center"/>
          </w:tcPr>
          <w:p w14:paraId="4327A90C"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防静电、防积聚、防流散等措施</w:t>
            </w:r>
          </w:p>
        </w:tc>
        <w:tc>
          <w:tcPr>
            <w:tcW w:w="2247" w:type="dxa"/>
            <w:tcBorders>
              <w:bottom w:val="single" w:sz="8" w:space="0" w:color="auto"/>
            </w:tcBorders>
            <w:vAlign w:val="center"/>
          </w:tcPr>
          <w:p w14:paraId="638CFF0F"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查看设置形式</w:t>
            </w:r>
          </w:p>
        </w:tc>
        <w:tc>
          <w:tcPr>
            <w:tcW w:w="1728" w:type="dxa"/>
            <w:vMerge/>
            <w:tcBorders>
              <w:bottom w:val="single" w:sz="8" w:space="0" w:color="auto"/>
            </w:tcBorders>
            <w:vAlign w:val="center"/>
          </w:tcPr>
          <w:p w14:paraId="3321CA27" w14:textId="77777777" w:rsidR="00992B13" w:rsidRDefault="00992B13">
            <w:pPr>
              <w:spacing w:line="240" w:lineRule="exact"/>
              <w:jc w:val="left"/>
              <w:rPr>
                <w:rFonts w:ascii="宋体" w:eastAsia="宋体" w:hAnsi="宋体" w:cs="Times New Roman"/>
                <w:sz w:val="18"/>
                <w:szCs w:val="18"/>
              </w:rPr>
            </w:pPr>
          </w:p>
        </w:tc>
        <w:tc>
          <w:tcPr>
            <w:tcW w:w="714" w:type="dxa"/>
            <w:tcBorders>
              <w:bottom w:val="single" w:sz="8" w:space="0" w:color="auto"/>
            </w:tcBorders>
            <w:vAlign w:val="center"/>
          </w:tcPr>
          <w:p w14:paraId="3254FCA1" w14:textId="77777777" w:rsidR="00992B13" w:rsidRDefault="00992B13">
            <w:pPr>
              <w:spacing w:line="240" w:lineRule="exact"/>
              <w:jc w:val="center"/>
              <w:rPr>
                <w:rFonts w:ascii="宋体" w:eastAsia="宋体" w:hAnsi="宋体" w:cs="Times New Roman"/>
                <w:sz w:val="18"/>
                <w:szCs w:val="18"/>
              </w:rPr>
            </w:pPr>
          </w:p>
        </w:tc>
        <w:tc>
          <w:tcPr>
            <w:tcW w:w="858" w:type="dxa"/>
            <w:tcBorders>
              <w:bottom w:val="single" w:sz="8" w:space="0" w:color="auto"/>
            </w:tcBorders>
            <w:vAlign w:val="center"/>
          </w:tcPr>
          <w:p w14:paraId="016C8AC1" w14:textId="77777777" w:rsidR="00992B13" w:rsidRDefault="00992B13">
            <w:pPr>
              <w:spacing w:line="240" w:lineRule="exact"/>
              <w:jc w:val="center"/>
              <w:rPr>
                <w:rFonts w:ascii="宋体" w:eastAsia="宋体" w:hAnsi="宋体" w:cs="Times New Roman"/>
                <w:sz w:val="18"/>
                <w:szCs w:val="18"/>
              </w:rPr>
            </w:pPr>
          </w:p>
        </w:tc>
        <w:tc>
          <w:tcPr>
            <w:tcW w:w="715" w:type="dxa"/>
            <w:tcBorders>
              <w:bottom w:val="single" w:sz="8" w:space="0" w:color="auto"/>
            </w:tcBorders>
            <w:vAlign w:val="center"/>
          </w:tcPr>
          <w:p w14:paraId="3C13AE8F"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14" w:type="dxa"/>
            <w:tcBorders>
              <w:bottom w:val="single" w:sz="8" w:space="0" w:color="auto"/>
            </w:tcBorders>
            <w:vAlign w:val="center"/>
          </w:tcPr>
          <w:p w14:paraId="5A1C7060" w14:textId="77777777" w:rsidR="00992B13" w:rsidRDefault="00992B13">
            <w:pPr>
              <w:spacing w:line="240" w:lineRule="exact"/>
              <w:jc w:val="center"/>
              <w:rPr>
                <w:rFonts w:ascii="宋体" w:eastAsia="宋体" w:hAnsi="宋体" w:cs="宋体"/>
                <w:sz w:val="18"/>
                <w:szCs w:val="18"/>
              </w:rPr>
            </w:pPr>
          </w:p>
        </w:tc>
        <w:tc>
          <w:tcPr>
            <w:tcW w:w="862" w:type="dxa"/>
            <w:vMerge/>
            <w:tcBorders>
              <w:bottom w:val="single" w:sz="8" w:space="0" w:color="auto"/>
            </w:tcBorders>
            <w:vAlign w:val="center"/>
          </w:tcPr>
          <w:p w14:paraId="101002AC" w14:textId="77777777" w:rsidR="00992B13" w:rsidRDefault="00992B13">
            <w:pPr>
              <w:spacing w:line="240" w:lineRule="exact"/>
              <w:jc w:val="center"/>
              <w:rPr>
                <w:rFonts w:ascii="宋体" w:eastAsia="宋体" w:hAnsi="宋体" w:cs="宋体"/>
                <w:sz w:val="18"/>
                <w:szCs w:val="18"/>
              </w:rPr>
            </w:pPr>
          </w:p>
        </w:tc>
      </w:tr>
    </w:tbl>
    <w:p w14:paraId="1A38B586" w14:textId="77777777" w:rsidR="00992B13" w:rsidRDefault="00DE587C">
      <w:pPr>
        <w:rPr>
          <w:rFonts w:ascii="宋体" w:eastAsia="宋体" w:hAnsi="宋体" w:cs="Times New Roman"/>
        </w:rPr>
      </w:pPr>
      <w:r>
        <w:rPr>
          <w:rFonts w:ascii="宋体" w:eastAsia="宋体" w:hAnsi="宋体" w:cs="宋体" w:hint="eastAsia"/>
          <w:sz w:val="18"/>
          <w:szCs w:val="18"/>
        </w:rPr>
        <w:t>消防查验人员：</w:t>
      </w:r>
      <w:r>
        <w:rPr>
          <w:rFonts w:ascii="宋体" w:eastAsia="宋体" w:hAnsi="宋体" w:cs="宋体"/>
          <w:sz w:val="18"/>
          <w:szCs w:val="18"/>
          <w:u w:val="single"/>
        </w:rPr>
        <w:t xml:space="preserve">                        </w:t>
      </w:r>
      <w:r>
        <w:rPr>
          <w:rFonts w:ascii="宋体" w:eastAsia="宋体" w:hAnsi="宋体" w:cs="宋体"/>
          <w:sz w:val="18"/>
          <w:szCs w:val="18"/>
        </w:rPr>
        <w:t xml:space="preserve">  </w:t>
      </w:r>
    </w:p>
    <w:p w14:paraId="0C989E97" w14:textId="77777777" w:rsidR="00992B13" w:rsidRDefault="00DE587C">
      <w:pPr>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lastRenderedPageBreak/>
        <w:t>表</w:t>
      </w:r>
      <w:r>
        <w:rPr>
          <w:rFonts w:ascii="方正小标宋简体" w:eastAsia="方正小标宋简体" w:hAnsi="宋体" w:cs="方正小标宋简体"/>
          <w:sz w:val="36"/>
          <w:szCs w:val="36"/>
        </w:rPr>
        <w:t xml:space="preserve"> A.4 </w:t>
      </w:r>
      <w:r>
        <w:rPr>
          <w:rFonts w:ascii="方正小标宋简体" w:eastAsia="方正小标宋简体" w:hAnsi="宋体" w:cs="方正小标宋简体" w:hint="eastAsia"/>
          <w:sz w:val="36"/>
          <w:szCs w:val="36"/>
        </w:rPr>
        <w:t>安全疏散、消防电梯消防查验记录</w:t>
      </w:r>
    </w:p>
    <w:tbl>
      <w:tblPr>
        <w:tblW w:w="966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0"/>
        <w:gridCol w:w="623"/>
        <w:gridCol w:w="3077"/>
        <w:gridCol w:w="1579"/>
        <w:gridCol w:w="804"/>
        <w:gridCol w:w="782"/>
        <w:gridCol w:w="716"/>
        <w:gridCol w:w="703"/>
        <w:gridCol w:w="742"/>
      </w:tblGrid>
      <w:tr w:rsidR="00992B13" w14:paraId="2F131747" w14:textId="77777777">
        <w:trPr>
          <w:trHeight w:val="397"/>
          <w:jc w:val="center"/>
        </w:trPr>
        <w:tc>
          <w:tcPr>
            <w:tcW w:w="640" w:type="dxa"/>
            <w:vMerge w:val="restart"/>
            <w:tcBorders>
              <w:top w:val="single" w:sz="8" w:space="0" w:color="auto"/>
            </w:tcBorders>
            <w:vAlign w:val="center"/>
          </w:tcPr>
          <w:p w14:paraId="5608B037"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单项名称</w:t>
            </w:r>
          </w:p>
        </w:tc>
        <w:tc>
          <w:tcPr>
            <w:tcW w:w="623" w:type="dxa"/>
            <w:vMerge w:val="restart"/>
            <w:tcBorders>
              <w:top w:val="single" w:sz="8" w:space="0" w:color="auto"/>
            </w:tcBorders>
            <w:vAlign w:val="center"/>
          </w:tcPr>
          <w:p w14:paraId="265D1203"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w:t>
            </w:r>
          </w:p>
          <w:p w14:paraId="5B88C35F"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名称</w:t>
            </w:r>
          </w:p>
        </w:tc>
        <w:tc>
          <w:tcPr>
            <w:tcW w:w="3077" w:type="dxa"/>
            <w:vMerge w:val="restart"/>
            <w:tcBorders>
              <w:top w:val="single" w:sz="8" w:space="0" w:color="auto"/>
            </w:tcBorders>
            <w:vAlign w:val="center"/>
          </w:tcPr>
          <w:p w14:paraId="28BBFBE3"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内容和方法</w:t>
            </w:r>
          </w:p>
        </w:tc>
        <w:tc>
          <w:tcPr>
            <w:tcW w:w="1579" w:type="dxa"/>
            <w:vMerge w:val="restart"/>
            <w:tcBorders>
              <w:top w:val="single" w:sz="8" w:space="0" w:color="auto"/>
            </w:tcBorders>
            <w:vAlign w:val="center"/>
          </w:tcPr>
          <w:p w14:paraId="4EBB0E47"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要求</w:t>
            </w:r>
          </w:p>
        </w:tc>
        <w:tc>
          <w:tcPr>
            <w:tcW w:w="804" w:type="dxa"/>
            <w:vMerge w:val="restart"/>
            <w:tcBorders>
              <w:top w:val="single" w:sz="8" w:space="0" w:color="auto"/>
            </w:tcBorders>
            <w:vAlign w:val="center"/>
          </w:tcPr>
          <w:p w14:paraId="791F9953" w14:textId="77777777" w:rsidR="00992B13" w:rsidRDefault="00DE587C">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检查</w:t>
            </w:r>
          </w:p>
          <w:p w14:paraId="4C49F5B2"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部位</w:t>
            </w:r>
          </w:p>
        </w:tc>
        <w:tc>
          <w:tcPr>
            <w:tcW w:w="782" w:type="dxa"/>
            <w:vMerge w:val="restart"/>
            <w:tcBorders>
              <w:top w:val="single" w:sz="8" w:space="0" w:color="auto"/>
            </w:tcBorders>
            <w:vAlign w:val="center"/>
          </w:tcPr>
          <w:p w14:paraId="4C6380E9"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消防查验情况</w:t>
            </w:r>
          </w:p>
        </w:tc>
        <w:tc>
          <w:tcPr>
            <w:tcW w:w="1419" w:type="dxa"/>
            <w:gridSpan w:val="2"/>
            <w:tcBorders>
              <w:top w:val="single" w:sz="8" w:space="0" w:color="auto"/>
            </w:tcBorders>
            <w:vAlign w:val="center"/>
          </w:tcPr>
          <w:p w14:paraId="20553CEB"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子项评定</w:t>
            </w:r>
          </w:p>
        </w:tc>
        <w:tc>
          <w:tcPr>
            <w:tcW w:w="742" w:type="dxa"/>
            <w:vMerge w:val="restart"/>
            <w:tcBorders>
              <w:top w:val="single" w:sz="8" w:space="0" w:color="auto"/>
            </w:tcBorders>
            <w:vAlign w:val="center"/>
          </w:tcPr>
          <w:p w14:paraId="010EC7C9"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单项评定</w:t>
            </w:r>
          </w:p>
        </w:tc>
      </w:tr>
      <w:tr w:rsidR="00992B13" w14:paraId="5EBCBE14" w14:textId="77777777">
        <w:trPr>
          <w:trHeight w:val="434"/>
          <w:jc w:val="center"/>
        </w:trPr>
        <w:tc>
          <w:tcPr>
            <w:tcW w:w="640" w:type="dxa"/>
            <w:vMerge/>
          </w:tcPr>
          <w:p w14:paraId="0A70CD8C" w14:textId="77777777" w:rsidR="00992B13" w:rsidRDefault="00992B13">
            <w:pPr>
              <w:spacing w:line="240" w:lineRule="exact"/>
              <w:rPr>
                <w:rFonts w:ascii="宋体" w:eastAsia="宋体" w:hAnsi="宋体" w:cs="Times New Roman"/>
                <w:sz w:val="18"/>
                <w:szCs w:val="18"/>
              </w:rPr>
            </w:pPr>
          </w:p>
        </w:tc>
        <w:tc>
          <w:tcPr>
            <w:tcW w:w="623" w:type="dxa"/>
            <w:vMerge/>
          </w:tcPr>
          <w:p w14:paraId="248A2F2B" w14:textId="77777777" w:rsidR="00992B13" w:rsidRDefault="00992B13">
            <w:pPr>
              <w:spacing w:line="240" w:lineRule="exact"/>
              <w:rPr>
                <w:rFonts w:ascii="宋体" w:eastAsia="宋体" w:hAnsi="宋体" w:cs="Times New Roman"/>
                <w:sz w:val="18"/>
                <w:szCs w:val="18"/>
              </w:rPr>
            </w:pPr>
          </w:p>
        </w:tc>
        <w:tc>
          <w:tcPr>
            <w:tcW w:w="3077" w:type="dxa"/>
            <w:vMerge/>
          </w:tcPr>
          <w:p w14:paraId="64404266" w14:textId="77777777" w:rsidR="00992B13" w:rsidRDefault="00992B13">
            <w:pPr>
              <w:spacing w:line="240" w:lineRule="exact"/>
              <w:rPr>
                <w:rFonts w:ascii="宋体" w:eastAsia="宋体" w:hAnsi="宋体" w:cs="Times New Roman"/>
                <w:sz w:val="18"/>
                <w:szCs w:val="18"/>
              </w:rPr>
            </w:pPr>
          </w:p>
        </w:tc>
        <w:tc>
          <w:tcPr>
            <w:tcW w:w="1579" w:type="dxa"/>
            <w:vMerge/>
          </w:tcPr>
          <w:p w14:paraId="104026FA" w14:textId="77777777" w:rsidR="00992B13" w:rsidRDefault="00992B13">
            <w:pPr>
              <w:spacing w:line="240" w:lineRule="exact"/>
              <w:rPr>
                <w:rFonts w:ascii="宋体" w:eastAsia="宋体" w:hAnsi="宋体" w:cs="Times New Roman"/>
                <w:sz w:val="18"/>
                <w:szCs w:val="18"/>
              </w:rPr>
            </w:pPr>
          </w:p>
        </w:tc>
        <w:tc>
          <w:tcPr>
            <w:tcW w:w="804" w:type="dxa"/>
            <w:vMerge/>
          </w:tcPr>
          <w:p w14:paraId="0823ED6F" w14:textId="77777777" w:rsidR="00992B13" w:rsidRDefault="00992B13">
            <w:pPr>
              <w:spacing w:line="240" w:lineRule="exact"/>
              <w:rPr>
                <w:rFonts w:ascii="宋体" w:eastAsia="宋体" w:hAnsi="宋体" w:cs="Times New Roman"/>
                <w:sz w:val="18"/>
                <w:szCs w:val="18"/>
              </w:rPr>
            </w:pPr>
          </w:p>
        </w:tc>
        <w:tc>
          <w:tcPr>
            <w:tcW w:w="782" w:type="dxa"/>
            <w:vMerge/>
          </w:tcPr>
          <w:p w14:paraId="65588008" w14:textId="77777777" w:rsidR="00992B13" w:rsidRDefault="00992B13">
            <w:pPr>
              <w:spacing w:line="240" w:lineRule="exact"/>
              <w:rPr>
                <w:rFonts w:ascii="宋体" w:eastAsia="宋体" w:hAnsi="宋体" w:cs="Times New Roman"/>
                <w:sz w:val="18"/>
                <w:szCs w:val="18"/>
              </w:rPr>
            </w:pPr>
          </w:p>
        </w:tc>
        <w:tc>
          <w:tcPr>
            <w:tcW w:w="716" w:type="dxa"/>
            <w:vAlign w:val="center"/>
          </w:tcPr>
          <w:p w14:paraId="0F34A267"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重要程度</w:t>
            </w:r>
          </w:p>
        </w:tc>
        <w:tc>
          <w:tcPr>
            <w:tcW w:w="703" w:type="dxa"/>
            <w:vAlign w:val="center"/>
          </w:tcPr>
          <w:p w14:paraId="714707AE"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是否合格</w:t>
            </w:r>
          </w:p>
        </w:tc>
        <w:tc>
          <w:tcPr>
            <w:tcW w:w="742" w:type="dxa"/>
            <w:vMerge/>
          </w:tcPr>
          <w:p w14:paraId="4CFE9C3D" w14:textId="77777777" w:rsidR="00992B13" w:rsidRDefault="00992B13">
            <w:pPr>
              <w:spacing w:line="240" w:lineRule="exact"/>
              <w:rPr>
                <w:rFonts w:ascii="宋体" w:eastAsia="宋体" w:hAnsi="宋体" w:cs="Times New Roman"/>
                <w:sz w:val="18"/>
                <w:szCs w:val="18"/>
              </w:rPr>
            </w:pPr>
          </w:p>
        </w:tc>
      </w:tr>
      <w:tr w:rsidR="00992B13" w14:paraId="59525DBF" w14:textId="77777777">
        <w:trPr>
          <w:trHeight w:hRule="exact" w:val="284"/>
          <w:jc w:val="center"/>
        </w:trPr>
        <w:tc>
          <w:tcPr>
            <w:tcW w:w="640" w:type="dxa"/>
            <w:vMerge w:val="restart"/>
            <w:vAlign w:val="center"/>
          </w:tcPr>
          <w:p w14:paraId="09D4F104"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安全疏散</w:t>
            </w:r>
          </w:p>
        </w:tc>
        <w:tc>
          <w:tcPr>
            <w:tcW w:w="623" w:type="dxa"/>
            <w:vMerge w:val="restart"/>
            <w:vAlign w:val="center"/>
          </w:tcPr>
          <w:p w14:paraId="492EE19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安全</w:t>
            </w:r>
          </w:p>
          <w:p w14:paraId="269083F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出口</w:t>
            </w:r>
          </w:p>
        </w:tc>
        <w:tc>
          <w:tcPr>
            <w:tcW w:w="3077" w:type="dxa"/>
            <w:vAlign w:val="center"/>
          </w:tcPr>
          <w:p w14:paraId="11228F98"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查看设置形式、位置和数量</w:t>
            </w:r>
          </w:p>
        </w:tc>
        <w:tc>
          <w:tcPr>
            <w:tcW w:w="1579" w:type="dxa"/>
            <w:vMerge w:val="restart"/>
            <w:vAlign w:val="center"/>
          </w:tcPr>
          <w:p w14:paraId="75EB61EE"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804" w:type="dxa"/>
          </w:tcPr>
          <w:p w14:paraId="6218CBA3" w14:textId="77777777" w:rsidR="00992B13" w:rsidRDefault="00992B13">
            <w:pPr>
              <w:spacing w:line="240" w:lineRule="exact"/>
              <w:rPr>
                <w:rFonts w:ascii="宋体" w:eastAsia="宋体" w:hAnsi="宋体" w:cs="Times New Roman"/>
                <w:sz w:val="18"/>
                <w:szCs w:val="18"/>
              </w:rPr>
            </w:pPr>
          </w:p>
        </w:tc>
        <w:tc>
          <w:tcPr>
            <w:tcW w:w="782" w:type="dxa"/>
          </w:tcPr>
          <w:p w14:paraId="6C4926DF" w14:textId="77777777" w:rsidR="00992B13" w:rsidRDefault="00992B13">
            <w:pPr>
              <w:spacing w:line="240" w:lineRule="exact"/>
              <w:rPr>
                <w:rFonts w:ascii="宋体" w:eastAsia="宋体" w:hAnsi="宋体" w:cs="Times New Roman"/>
                <w:sz w:val="18"/>
                <w:szCs w:val="18"/>
              </w:rPr>
            </w:pPr>
          </w:p>
        </w:tc>
        <w:tc>
          <w:tcPr>
            <w:tcW w:w="716" w:type="dxa"/>
            <w:vAlign w:val="center"/>
          </w:tcPr>
          <w:p w14:paraId="4D65201D"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3" w:type="dxa"/>
          </w:tcPr>
          <w:p w14:paraId="3B8DCFFA" w14:textId="77777777" w:rsidR="00992B13" w:rsidRDefault="00992B13">
            <w:pPr>
              <w:spacing w:line="240" w:lineRule="exact"/>
              <w:rPr>
                <w:rFonts w:ascii="宋体" w:eastAsia="宋体" w:hAnsi="宋体" w:cs="Times New Roman"/>
                <w:sz w:val="18"/>
                <w:szCs w:val="18"/>
              </w:rPr>
            </w:pPr>
          </w:p>
        </w:tc>
        <w:tc>
          <w:tcPr>
            <w:tcW w:w="742" w:type="dxa"/>
          </w:tcPr>
          <w:p w14:paraId="4A7082AF" w14:textId="77777777" w:rsidR="00992B13" w:rsidRDefault="00992B13">
            <w:pPr>
              <w:spacing w:line="240" w:lineRule="exact"/>
              <w:rPr>
                <w:rFonts w:ascii="宋体" w:eastAsia="宋体" w:hAnsi="宋体" w:cs="Times New Roman"/>
                <w:sz w:val="18"/>
                <w:szCs w:val="18"/>
              </w:rPr>
            </w:pPr>
          </w:p>
        </w:tc>
      </w:tr>
      <w:tr w:rsidR="00992B13" w14:paraId="7C1A37DD" w14:textId="77777777">
        <w:trPr>
          <w:trHeight w:hRule="exact" w:val="284"/>
          <w:jc w:val="center"/>
        </w:trPr>
        <w:tc>
          <w:tcPr>
            <w:tcW w:w="640" w:type="dxa"/>
            <w:vMerge/>
            <w:vAlign w:val="center"/>
          </w:tcPr>
          <w:p w14:paraId="47E350FD" w14:textId="77777777" w:rsidR="00992B13" w:rsidRDefault="00992B13">
            <w:pPr>
              <w:spacing w:line="240" w:lineRule="exact"/>
              <w:jc w:val="center"/>
              <w:rPr>
                <w:rFonts w:ascii="宋体" w:eastAsia="宋体" w:hAnsi="宋体" w:cs="Times New Roman"/>
                <w:b/>
                <w:bCs/>
                <w:sz w:val="18"/>
                <w:szCs w:val="18"/>
              </w:rPr>
            </w:pPr>
          </w:p>
        </w:tc>
        <w:tc>
          <w:tcPr>
            <w:tcW w:w="623" w:type="dxa"/>
            <w:vMerge/>
            <w:vAlign w:val="center"/>
          </w:tcPr>
          <w:p w14:paraId="76A6C343" w14:textId="77777777" w:rsidR="00992B13" w:rsidRDefault="00992B13">
            <w:pPr>
              <w:spacing w:line="240" w:lineRule="exact"/>
              <w:jc w:val="center"/>
              <w:rPr>
                <w:rFonts w:ascii="宋体" w:eastAsia="宋体" w:hAnsi="宋体" w:cs="Times New Roman"/>
                <w:b/>
                <w:bCs/>
                <w:sz w:val="18"/>
                <w:szCs w:val="18"/>
              </w:rPr>
            </w:pPr>
          </w:p>
        </w:tc>
        <w:tc>
          <w:tcPr>
            <w:tcW w:w="3077" w:type="dxa"/>
            <w:vAlign w:val="center"/>
          </w:tcPr>
          <w:p w14:paraId="769DDADF"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查看疏散楼梯间、前室的防烟措施</w:t>
            </w:r>
          </w:p>
        </w:tc>
        <w:tc>
          <w:tcPr>
            <w:tcW w:w="1579" w:type="dxa"/>
            <w:vMerge/>
            <w:vAlign w:val="center"/>
          </w:tcPr>
          <w:p w14:paraId="20E28ED4" w14:textId="77777777" w:rsidR="00992B13" w:rsidRDefault="00992B13">
            <w:pPr>
              <w:spacing w:line="240" w:lineRule="exact"/>
              <w:rPr>
                <w:rFonts w:ascii="宋体" w:eastAsia="宋体" w:hAnsi="宋体" w:cs="Times New Roman"/>
                <w:sz w:val="18"/>
                <w:szCs w:val="18"/>
              </w:rPr>
            </w:pPr>
          </w:p>
        </w:tc>
        <w:tc>
          <w:tcPr>
            <w:tcW w:w="804" w:type="dxa"/>
          </w:tcPr>
          <w:p w14:paraId="2E8E318F" w14:textId="77777777" w:rsidR="00992B13" w:rsidRDefault="00992B13">
            <w:pPr>
              <w:spacing w:line="240" w:lineRule="exact"/>
              <w:rPr>
                <w:rFonts w:ascii="宋体" w:eastAsia="宋体" w:hAnsi="宋体" w:cs="Times New Roman"/>
                <w:sz w:val="18"/>
                <w:szCs w:val="18"/>
              </w:rPr>
            </w:pPr>
          </w:p>
        </w:tc>
        <w:tc>
          <w:tcPr>
            <w:tcW w:w="782" w:type="dxa"/>
          </w:tcPr>
          <w:p w14:paraId="20100CEC" w14:textId="77777777" w:rsidR="00992B13" w:rsidRDefault="00992B13">
            <w:pPr>
              <w:spacing w:line="240" w:lineRule="exact"/>
              <w:rPr>
                <w:rFonts w:ascii="宋体" w:eastAsia="宋体" w:hAnsi="宋体" w:cs="Times New Roman"/>
                <w:sz w:val="18"/>
                <w:szCs w:val="18"/>
              </w:rPr>
            </w:pPr>
          </w:p>
        </w:tc>
        <w:tc>
          <w:tcPr>
            <w:tcW w:w="716" w:type="dxa"/>
            <w:vAlign w:val="center"/>
          </w:tcPr>
          <w:p w14:paraId="22CC88A3"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3" w:type="dxa"/>
          </w:tcPr>
          <w:p w14:paraId="1BA292F5" w14:textId="77777777" w:rsidR="00992B13" w:rsidRDefault="00992B13">
            <w:pPr>
              <w:spacing w:line="240" w:lineRule="exact"/>
              <w:rPr>
                <w:rFonts w:ascii="宋体" w:eastAsia="宋体" w:hAnsi="宋体" w:cs="Times New Roman"/>
                <w:sz w:val="18"/>
                <w:szCs w:val="18"/>
              </w:rPr>
            </w:pPr>
          </w:p>
        </w:tc>
        <w:tc>
          <w:tcPr>
            <w:tcW w:w="742" w:type="dxa"/>
          </w:tcPr>
          <w:p w14:paraId="46EC8E41" w14:textId="77777777" w:rsidR="00992B13" w:rsidRDefault="00992B13">
            <w:pPr>
              <w:spacing w:line="240" w:lineRule="exact"/>
              <w:rPr>
                <w:rFonts w:ascii="宋体" w:eastAsia="宋体" w:hAnsi="宋体" w:cs="Times New Roman"/>
                <w:sz w:val="18"/>
                <w:szCs w:val="18"/>
              </w:rPr>
            </w:pPr>
          </w:p>
        </w:tc>
      </w:tr>
      <w:tr w:rsidR="00992B13" w14:paraId="66A624EF" w14:textId="77777777">
        <w:trPr>
          <w:trHeight w:hRule="exact" w:val="510"/>
          <w:jc w:val="center"/>
        </w:trPr>
        <w:tc>
          <w:tcPr>
            <w:tcW w:w="640" w:type="dxa"/>
            <w:vMerge/>
            <w:vAlign w:val="center"/>
          </w:tcPr>
          <w:p w14:paraId="14DE1AD7" w14:textId="77777777" w:rsidR="00992B13" w:rsidRDefault="00992B13">
            <w:pPr>
              <w:spacing w:line="240" w:lineRule="exact"/>
              <w:jc w:val="center"/>
              <w:rPr>
                <w:rFonts w:ascii="宋体" w:eastAsia="宋体" w:hAnsi="宋体" w:cs="Times New Roman"/>
                <w:b/>
                <w:bCs/>
                <w:sz w:val="18"/>
                <w:szCs w:val="18"/>
              </w:rPr>
            </w:pPr>
          </w:p>
        </w:tc>
        <w:tc>
          <w:tcPr>
            <w:tcW w:w="623" w:type="dxa"/>
            <w:vMerge/>
            <w:vAlign w:val="center"/>
          </w:tcPr>
          <w:p w14:paraId="27B85FD5" w14:textId="77777777" w:rsidR="00992B13" w:rsidRDefault="00992B13">
            <w:pPr>
              <w:spacing w:line="240" w:lineRule="exact"/>
              <w:jc w:val="center"/>
              <w:rPr>
                <w:rFonts w:ascii="宋体" w:eastAsia="宋体" w:hAnsi="宋体" w:cs="Times New Roman"/>
                <w:b/>
                <w:bCs/>
                <w:sz w:val="18"/>
                <w:szCs w:val="18"/>
              </w:rPr>
            </w:pPr>
          </w:p>
        </w:tc>
        <w:tc>
          <w:tcPr>
            <w:tcW w:w="3077" w:type="dxa"/>
            <w:vAlign w:val="center"/>
          </w:tcPr>
          <w:p w14:paraId="67412AEB"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查看管道穿越疏散楼梯间、前室处及门窗洞口等防火分隔设置情况</w:t>
            </w:r>
          </w:p>
        </w:tc>
        <w:tc>
          <w:tcPr>
            <w:tcW w:w="1579" w:type="dxa"/>
            <w:vMerge/>
            <w:vAlign w:val="center"/>
          </w:tcPr>
          <w:p w14:paraId="4A187095" w14:textId="77777777" w:rsidR="00992B13" w:rsidRDefault="00992B13">
            <w:pPr>
              <w:spacing w:line="240" w:lineRule="exact"/>
              <w:rPr>
                <w:rFonts w:ascii="宋体" w:eastAsia="宋体" w:hAnsi="宋体" w:cs="Times New Roman"/>
                <w:sz w:val="18"/>
                <w:szCs w:val="18"/>
              </w:rPr>
            </w:pPr>
          </w:p>
        </w:tc>
        <w:tc>
          <w:tcPr>
            <w:tcW w:w="804" w:type="dxa"/>
          </w:tcPr>
          <w:p w14:paraId="26A3DD98" w14:textId="77777777" w:rsidR="00992B13" w:rsidRDefault="00992B13">
            <w:pPr>
              <w:spacing w:line="240" w:lineRule="exact"/>
              <w:rPr>
                <w:rFonts w:ascii="宋体" w:eastAsia="宋体" w:hAnsi="宋体" w:cs="Times New Roman"/>
                <w:sz w:val="18"/>
                <w:szCs w:val="18"/>
              </w:rPr>
            </w:pPr>
          </w:p>
        </w:tc>
        <w:tc>
          <w:tcPr>
            <w:tcW w:w="782" w:type="dxa"/>
          </w:tcPr>
          <w:p w14:paraId="7778E569" w14:textId="77777777" w:rsidR="00992B13" w:rsidRDefault="00992B13">
            <w:pPr>
              <w:spacing w:line="240" w:lineRule="exact"/>
              <w:rPr>
                <w:rFonts w:ascii="宋体" w:eastAsia="宋体" w:hAnsi="宋体" w:cs="Times New Roman"/>
                <w:sz w:val="18"/>
                <w:szCs w:val="18"/>
              </w:rPr>
            </w:pPr>
          </w:p>
        </w:tc>
        <w:tc>
          <w:tcPr>
            <w:tcW w:w="716" w:type="dxa"/>
            <w:vAlign w:val="center"/>
          </w:tcPr>
          <w:p w14:paraId="7405DB23"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3" w:type="dxa"/>
          </w:tcPr>
          <w:p w14:paraId="1FB4C06F" w14:textId="77777777" w:rsidR="00992B13" w:rsidRDefault="00992B13">
            <w:pPr>
              <w:spacing w:line="240" w:lineRule="exact"/>
              <w:rPr>
                <w:rFonts w:ascii="宋体" w:eastAsia="宋体" w:hAnsi="宋体" w:cs="Times New Roman"/>
                <w:sz w:val="18"/>
                <w:szCs w:val="18"/>
              </w:rPr>
            </w:pPr>
          </w:p>
        </w:tc>
        <w:tc>
          <w:tcPr>
            <w:tcW w:w="742" w:type="dxa"/>
          </w:tcPr>
          <w:p w14:paraId="74471965" w14:textId="77777777" w:rsidR="00992B13" w:rsidRDefault="00992B13">
            <w:pPr>
              <w:spacing w:line="240" w:lineRule="exact"/>
              <w:rPr>
                <w:rFonts w:ascii="宋体" w:eastAsia="宋体" w:hAnsi="宋体" w:cs="Times New Roman"/>
                <w:sz w:val="18"/>
                <w:szCs w:val="18"/>
              </w:rPr>
            </w:pPr>
          </w:p>
        </w:tc>
      </w:tr>
      <w:tr w:rsidR="00992B13" w14:paraId="2ACF3929" w14:textId="77777777">
        <w:trPr>
          <w:trHeight w:hRule="exact" w:val="510"/>
          <w:jc w:val="center"/>
        </w:trPr>
        <w:tc>
          <w:tcPr>
            <w:tcW w:w="640" w:type="dxa"/>
            <w:vMerge/>
            <w:vAlign w:val="center"/>
          </w:tcPr>
          <w:p w14:paraId="0EE3DEBC" w14:textId="77777777" w:rsidR="00992B13" w:rsidRDefault="00992B13">
            <w:pPr>
              <w:spacing w:line="240" w:lineRule="exact"/>
              <w:jc w:val="center"/>
              <w:rPr>
                <w:rFonts w:ascii="宋体" w:eastAsia="宋体" w:hAnsi="宋体" w:cs="Times New Roman"/>
                <w:b/>
                <w:bCs/>
                <w:sz w:val="18"/>
                <w:szCs w:val="18"/>
              </w:rPr>
            </w:pPr>
          </w:p>
        </w:tc>
        <w:tc>
          <w:tcPr>
            <w:tcW w:w="623" w:type="dxa"/>
            <w:vMerge/>
            <w:vAlign w:val="center"/>
          </w:tcPr>
          <w:p w14:paraId="56E49A14" w14:textId="77777777" w:rsidR="00992B13" w:rsidRDefault="00992B13">
            <w:pPr>
              <w:spacing w:line="240" w:lineRule="exact"/>
              <w:jc w:val="center"/>
              <w:rPr>
                <w:rFonts w:ascii="宋体" w:eastAsia="宋体" w:hAnsi="宋体" w:cs="Times New Roman"/>
                <w:b/>
                <w:bCs/>
                <w:sz w:val="18"/>
                <w:szCs w:val="18"/>
              </w:rPr>
            </w:pPr>
          </w:p>
        </w:tc>
        <w:tc>
          <w:tcPr>
            <w:tcW w:w="3077" w:type="dxa"/>
            <w:vAlign w:val="center"/>
          </w:tcPr>
          <w:p w14:paraId="1AF7CB8F"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查看地下室、半地下室与地上层共用楼梯的防火分隔</w:t>
            </w:r>
          </w:p>
        </w:tc>
        <w:tc>
          <w:tcPr>
            <w:tcW w:w="1579" w:type="dxa"/>
            <w:vMerge/>
            <w:vAlign w:val="center"/>
          </w:tcPr>
          <w:p w14:paraId="2F48DBB5" w14:textId="77777777" w:rsidR="00992B13" w:rsidRDefault="00992B13">
            <w:pPr>
              <w:spacing w:line="240" w:lineRule="exact"/>
              <w:rPr>
                <w:rFonts w:ascii="宋体" w:eastAsia="宋体" w:hAnsi="宋体" w:cs="Times New Roman"/>
                <w:sz w:val="18"/>
                <w:szCs w:val="18"/>
              </w:rPr>
            </w:pPr>
          </w:p>
        </w:tc>
        <w:tc>
          <w:tcPr>
            <w:tcW w:w="804" w:type="dxa"/>
          </w:tcPr>
          <w:p w14:paraId="19216F6B" w14:textId="77777777" w:rsidR="00992B13" w:rsidRDefault="00992B13">
            <w:pPr>
              <w:spacing w:line="240" w:lineRule="exact"/>
              <w:rPr>
                <w:rFonts w:ascii="宋体" w:eastAsia="宋体" w:hAnsi="宋体" w:cs="Times New Roman"/>
                <w:sz w:val="18"/>
                <w:szCs w:val="18"/>
              </w:rPr>
            </w:pPr>
          </w:p>
        </w:tc>
        <w:tc>
          <w:tcPr>
            <w:tcW w:w="782" w:type="dxa"/>
          </w:tcPr>
          <w:p w14:paraId="32BC2C58" w14:textId="77777777" w:rsidR="00992B13" w:rsidRDefault="00992B13">
            <w:pPr>
              <w:spacing w:line="240" w:lineRule="exact"/>
              <w:rPr>
                <w:rFonts w:ascii="宋体" w:eastAsia="宋体" w:hAnsi="宋体" w:cs="Times New Roman"/>
                <w:sz w:val="18"/>
                <w:szCs w:val="18"/>
              </w:rPr>
            </w:pPr>
          </w:p>
        </w:tc>
        <w:tc>
          <w:tcPr>
            <w:tcW w:w="716" w:type="dxa"/>
            <w:vAlign w:val="center"/>
          </w:tcPr>
          <w:p w14:paraId="77FE08F4"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3" w:type="dxa"/>
          </w:tcPr>
          <w:p w14:paraId="67AA6270" w14:textId="77777777" w:rsidR="00992B13" w:rsidRDefault="00992B13">
            <w:pPr>
              <w:spacing w:line="240" w:lineRule="exact"/>
              <w:rPr>
                <w:rFonts w:ascii="宋体" w:eastAsia="宋体" w:hAnsi="宋体" w:cs="Times New Roman"/>
                <w:sz w:val="18"/>
                <w:szCs w:val="18"/>
              </w:rPr>
            </w:pPr>
          </w:p>
        </w:tc>
        <w:tc>
          <w:tcPr>
            <w:tcW w:w="742" w:type="dxa"/>
          </w:tcPr>
          <w:p w14:paraId="0E8F4ED0" w14:textId="77777777" w:rsidR="00992B13" w:rsidRDefault="00992B13">
            <w:pPr>
              <w:spacing w:line="240" w:lineRule="exact"/>
              <w:rPr>
                <w:rFonts w:ascii="宋体" w:eastAsia="宋体" w:hAnsi="宋体" w:cs="Times New Roman"/>
                <w:sz w:val="18"/>
                <w:szCs w:val="18"/>
              </w:rPr>
            </w:pPr>
          </w:p>
        </w:tc>
      </w:tr>
      <w:tr w:rsidR="00992B13" w14:paraId="425E0675" w14:textId="77777777">
        <w:trPr>
          <w:trHeight w:hRule="exact" w:val="510"/>
          <w:jc w:val="center"/>
        </w:trPr>
        <w:tc>
          <w:tcPr>
            <w:tcW w:w="640" w:type="dxa"/>
            <w:vMerge/>
            <w:vAlign w:val="center"/>
          </w:tcPr>
          <w:p w14:paraId="6AD0AB30" w14:textId="77777777" w:rsidR="00992B13" w:rsidRDefault="00992B13">
            <w:pPr>
              <w:spacing w:line="240" w:lineRule="exact"/>
              <w:jc w:val="center"/>
              <w:rPr>
                <w:rFonts w:ascii="宋体" w:eastAsia="宋体" w:hAnsi="宋体" w:cs="Times New Roman"/>
                <w:b/>
                <w:bCs/>
                <w:sz w:val="18"/>
                <w:szCs w:val="18"/>
              </w:rPr>
            </w:pPr>
          </w:p>
        </w:tc>
        <w:tc>
          <w:tcPr>
            <w:tcW w:w="623" w:type="dxa"/>
            <w:vMerge/>
            <w:vAlign w:val="center"/>
          </w:tcPr>
          <w:p w14:paraId="624453B6" w14:textId="77777777" w:rsidR="00992B13" w:rsidRDefault="00992B13">
            <w:pPr>
              <w:spacing w:line="240" w:lineRule="exact"/>
              <w:jc w:val="center"/>
              <w:rPr>
                <w:rFonts w:ascii="宋体" w:eastAsia="宋体" w:hAnsi="宋体" w:cs="Times New Roman"/>
                <w:b/>
                <w:bCs/>
                <w:sz w:val="18"/>
                <w:szCs w:val="18"/>
              </w:rPr>
            </w:pPr>
          </w:p>
        </w:tc>
        <w:tc>
          <w:tcPr>
            <w:tcW w:w="3077" w:type="dxa"/>
            <w:vAlign w:val="center"/>
          </w:tcPr>
          <w:p w14:paraId="724C4FF2"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测量疏散宽度、建筑疏散距离、前室面积</w:t>
            </w:r>
          </w:p>
        </w:tc>
        <w:tc>
          <w:tcPr>
            <w:tcW w:w="1579" w:type="dxa"/>
            <w:vMerge/>
            <w:vAlign w:val="center"/>
          </w:tcPr>
          <w:p w14:paraId="74A3E727" w14:textId="77777777" w:rsidR="00992B13" w:rsidRDefault="00992B13">
            <w:pPr>
              <w:spacing w:line="240" w:lineRule="exact"/>
              <w:rPr>
                <w:rFonts w:ascii="宋体" w:eastAsia="宋体" w:hAnsi="宋体" w:cs="Times New Roman"/>
                <w:sz w:val="18"/>
                <w:szCs w:val="18"/>
              </w:rPr>
            </w:pPr>
          </w:p>
        </w:tc>
        <w:tc>
          <w:tcPr>
            <w:tcW w:w="804" w:type="dxa"/>
          </w:tcPr>
          <w:p w14:paraId="4EE7C744" w14:textId="77777777" w:rsidR="00992B13" w:rsidRDefault="00992B13">
            <w:pPr>
              <w:spacing w:line="240" w:lineRule="exact"/>
              <w:rPr>
                <w:rFonts w:ascii="宋体" w:eastAsia="宋体" w:hAnsi="宋体" w:cs="Times New Roman"/>
                <w:sz w:val="18"/>
                <w:szCs w:val="18"/>
              </w:rPr>
            </w:pPr>
          </w:p>
        </w:tc>
        <w:tc>
          <w:tcPr>
            <w:tcW w:w="782" w:type="dxa"/>
          </w:tcPr>
          <w:p w14:paraId="2CD45E89" w14:textId="77777777" w:rsidR="00992B13" w:rsidRDefault="00992B13">
            <w:pPr>
              <w:spacing w:line="240" w:lineRule="exact"/>
              <w:rPr>
                <w:rFonts w:ascii="宋体" w:eastAsia="宋体" w:hAnsi="宋体" w:cs="Times New Roman"/>
                <w:sz w:val="18"/>
                <w:szCs w:val="18"/>
              </w:rPr>
            </w:pPr>
          </w:p>
        </w:tc>
        <w:tc>
          <w:tcPr>
            <w:tcW w:w="716" w:type="dxa"/>
            <w:vAlign w:val="center"/>
          </w:tcPr>
          <w:p w14:paraId="6A3B77A6"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3" w:type="dxa"/>
          </w:tcPr>
          <w:p w14:paraId="0669F8E5" w14:textId="77777777" w:rsidR="00992B13" w:rsidRDefault="00992B13">
            <w:pPr>
              <w:spacing w:line="240" w:lineRule="exact"/>
              <w:rPr>
                <w:rFonts w:ascii="宋体" w:eastAsia="宋体" w:hAnsi="宋体" w:cs="Times New Roman"/>
                <w:sz w:val="18"/>
                <w:szCs w:val="18"/>
              </w:rPr>
            </w:pPr>
          </w:p>
        </w:tc>
        <w:tc>
          <w:tcPr>
            <w:tcW w:w="742" w:type="dxa"/>
          </w:tcPr>
          <w:p w14:paraId="2A7E17A6" w14:textId="77777777" w:rsidR="00992B13" w:rsidRDefault="00992B13">
            <w:pPr>
              <w:spacing w:line="240" w:lineRule="exact"/>
              <w:rPr>
                <w:rFonts w:ascii="宋体" w:eastAsia="宋体" w:hAnsi="宋体" w:cs="Times New Roman"/>
                <w:sz w:val="18"/>
                <w:szCs w:val="18"/>
              </w:rPr>
            </w:pPr>
          </w:p>
        </w:tc>
      </w:tr>
      <w:tr w:rsidR="00992B13" w14:paraId="44BE8515" w14:textId="77777777">
        <w:trPr>
          <w:trHeight w:hRule="exact" w:val="510"/>
          <w:jc w:val="center"/>
        </w:trPr>
        <w:tc>
          <w:tcPr>
            <w:tcW w:w="640" w:type="dxa"/>
            <w:vMerge/>
            <w:vAlign w:val="center"/>
          </w:tcPr>
          <w:p w14:paraId="2C2A9776" w14:textId="77777777" w:rsidR="00992B13" w:rsidRDefault="00992B13">
            <w:pPr>
              <w:spacing w:line="240" w:lineRule="exact"/>
              <w:jc w:val="center"/>
              <w:rPr>
                <w:rFonts w:ascii="宋体" w:eastAsia="宋体" w:hAnsi="宋体" w:cs="Times New Roman"/>
                <w:b/>
                <w:bCs/>
                <w:sz w:val="18"/>
                <w:szCs w:val="18"/>
              </w:rPr>
            </w:pPr>
          </w:p>
        </w:tc>
        <w:tc>
          <w:tcPr>
            <w:tcW w:w="623" w:type="dxa"/>
            <w:vMerge w:val="restart"/>
            <w:vAlign w:val="center"/>
          </w:tcPr>
          <w:p w14:paraId="7901655A"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疏</w:t>
            </w:r>
          </w:p>
          <w:p w14:paraId="459A2595"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散</w:t>
            </w:r>
          </w:p>
          <w:p w14:paraId="45A09095"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门</w:t>
            </w:r>
          </w:p>
        </w:tc>
        <w:tc>
          <w:tcPr>
            <w:tcW w:w="3077" w:type="dxa"/>
            <w:vAlign w:val="center"/>
          </w:tcPr>
          <w:p w14:paraId="3BD77A99"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查看疏散门的设置位置、形式和开启方向</w:t>
            </w:r>
          </w:p>
        </w:tc>
        <w:tc>
          <w:tcPr>
            <w:tcW w:w="1579" w:type="dxa"/>
            <w:vMerge/>
            <w:vAlign w:val="center"/>
          </w:tcPr>
          <w:p w14:paraId="54870A96" w14:textId="77777777" w:rsidR="00992B13" w:rsidRDefault="00992B13">
            <w:pPr>
              <w:spacing w:line="240" w:lineRule="exact"/>
              <w:rPr>
                <w:rFonts w:ascii="宋体" w:eastAsia="宋体" w:hAnsi="宋体" w:cs="Times New Roman"/>
                <w:sz w:val="18"/>
                <w:szCs w:val="18"/>
              </w:rPr>
            </w:pPr>
          </w:p>
        </w:tc>
        <w:tc>
          <w:tcPr>
            <w:tcW w:w="804" w:type="dxa"/>
          </w:tcPr>
          <w:p w14:paraId="5BADEF83" w14:textId="77777777" w:rsidR="00992B13" w:rsidRDefault="00992B13">
            <w:pPr>
              <w:spacing w:line="240" w:lineRule="exact"/>
              <w:rPr>
                <w:rFonts w:ascii="宋体" w:eastAsia="宋体" w:hAnsi="宋体" w:cs="Times New Roman"/>
                <w:sz w:val="18"/>
                <w:szCs w:val="18"/>
              </w:rPr>
            </w:pPr>
          </w:p>
        </w:tc>
        <w:tc>
          <w:tcPr>
            <w:tcW w:w="782" w:type="dxa"/>
          </w:tcPr>
          <w:p w14:paraId="3ACA5852" w14:textId="77777777" w:rsidR="00992B13" w:rsidRDefault="00992B13">
            <w:pPr>
              <w:spacing w:line="240" w:lineRule="exact"/>
              <w:rPr>
                <w:rFonts w:ascii="宋体" w:eastAsia="宋体" w:hAnsi="宋体" w:cs="Times New Roman"/>
                <w:sz w:val="18"/>
                <w:szCs w:val="18"/>
              </w:rPr>
            </w:pPr>
          </w:p>
        </w:tc>
        <w:tc>
          <w:tcPr>
            <w:tcW w:w="716" w:type="dxa"/>
            <w:vAlign w:val="center"/>
          </w:tcPr>
          <w:p w14:paraId="7FAB128F"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3" w:type="dxa"/>
          </w:tcPr>
          <w:p w14:paraId="60F3F0CF" w14:textId="77777777" w:rsidR="00992B13" w:rsidRDefault="00992B13">
            <w:pPr>
              <w:spacing w:line="240" w:lineRule="exact"/>
              <w:rPr>
                <w:rFonts w:ascii="宋体" w:eastAsia="宋体" w:hAnsi="宋体" w:cs="Times New Roman"/>
                <w:sz w:val="18"/>
                <w:szCs w:val="18"/>
              </w:rPr>
            </w:pPr>
          </w:p>
        </w:tc>
        <w:tc>
          <w:tcPr>
            <w:tcW w:w="742" w:type="dxa"/>
          </w:tcPr>
          <w:p w14:paraId="096A0E98" w14:textId="77777777" w:rsidR="00992B13" w:rsidRDefault="00992B13">
            <w:pPr>
              <w:spacing w:line="240" w:lineRule="exact"/>
              <w:rPr>
                <w:rFonts w:ascii="宋体" w:eastAsia="宋体" w:hAnsi="宋体" w:cs="Times New Roman"/>
                <w:sz w:val="18"/>
                <w:szCs w:val="18"/>
              </w:rPr>
            </w:pPr>
          </w:p>
        </w:tc>
      </w:tr>
      <w:tr w:rsidR="00992B13" w14:paraId="5DBEB5E4" w14:textId="77777777">
        <w:trPr>
          <w:trHeight w:hRule="exact" w:val="340"/>
          <w:jc w:val="center"/>
        </w:trPr>
        <w:tc>
          <w:tcPr>
            <w:tcW w:w="640" w:type="dxa"/>
            <w:vMerge/>
            <w:vAlign w:val="center"/>
          </w:tcPr>
          <w:p w14:paraId="5C044261" w14:textId="77777777" w:rsidR="00992B13" w:rsidRDefault="00992B13">
            <w:pPr>
              <w:spacing w:line="240" w:lineRule="exact"/>
              <w:jc w:val="center"/>
              <w:rPr>
                <w:rFonts w:ascii="宋体" w:eastAsia="宋体" w:hAnsi="宋体" w:cs="Times New Roman"/>
                <w:b/>
                <w:bCs/>
                <w:sz w:val="18"/>
                <w:szCs w:val="18"/>
              </w:rPr>
            </w:pPr>
          </w:p>
        </w:tc>
        <w:tc>
          <w:tcPr>
            <w:tcW w:w="623" w:type="dxa"/>
            <w:vMerge/>
            <w:vAlign w:val="center"/>
          </w:tcPr>
          <w:p w14:paraId="2A737595" w14:textId="77777777" w:rsidR="00992B13" w:rsidRDefault="00992B13">
            <w:pPr>
              <w:spacing w:line="240" w:lineRule="exact"/>
              <w:jc w:val="center"/>
              <w:rPr>
                <w:rFonts w:ascii="宋体" w:eastAsia="宋体" w:hAnsi="宋体" w:cs="Times New Roman"/>
                <w:b/>
                <w:bCs/>
                <w:sz w:val="18"/>
                <w:szCs w:val="18"/>
              </w:rPr>
            </w:pPr>
          </w:p>
        </w:tc>
        <w:tc>
          <w:tcPr>
            <w:tcW w:w="3077" w:type="dxa"/>
            <w:vAlign w:val="center"/>
          </w:tcPr>
          <w:p w14:paraId="2A728FA6"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测量疏散宽度</w:t>
            </w:r>
          </w:p>
        </w:tc>
        <w:tc>
          <w:tcPr>
            <w:tcW w:w="1579" w:type="dxa"/>
            <w:vMerge/>
            <w:vAlign w:val="center"/>
          </w:tcPr>
          <w:p w14:paraId="07FDA7D4" w14:textId="77777777" w:rsidR="00992B13" w:rsidRDefault="00992B13">
            <w:pPr>
              <w:spacing w:line="240" w:lineRule="exact"/>
              <w:rPr>
                <w:rFonts w:ascii="宋体" w:eastAsia="宋体" w:hAnsi="宋体" w:cs="Times New Roman"/>
                <w:sz w:val="18"/>
                <w:szCs w:val="18"/>
              </w:rPr>
            </w:pPr>
          </w:p>
        </w:tc>
        <w:tc>
          <w:tcPr>
            <w:tcW w:w="804" w:type="dxa"/>
          </w:tcPr>
          <w:p w14:paraId="291C1F4C" w14:textId="77777777" w:rsidR="00992B13" w:rsidRDefault="00992B13">
            <w:pPr>
              <w:spacing w:line="240" w:lineRule="exact"/>
              <w:rPr>
                <w:rFonts w:ascii="宋体" w:eastAsia="宋体" w:hAnsi="宋体" w:cs="Times New Roman"/>
                <w:sz w:val="18"/>
                <w:szCs w:val="18"/>
              </w:rPr>
            </w:pPr>
          </w:p>
        </w:tc>
        <w:tc>
          <w:tcPr>
            <w:tcW w:w="782" w:type="dxa"/>
          </w:tcPr>
          <w:p w14:paraId="36E971B0" w14:textId="77777777" w:rsidR="00992B13" w:rsidRDefault="00992B13">
            <w:pPr>
              <w:spacing w:line="240" w:lineRule="exact"/>
              <w:rPr>
                <w:rFonts w:ascii="宋体" w:eastAsia="宋体" w:hAnsi="宋体" w:cs="Times New Roman"/>
                <w:sz w:val="18"/>
                <w:szCs w:val="18"/>
              </w:rPr>
            </w:pPr>
          </w:p>
        </w:tc>
        <w:tc>
          <w:tcPr>
            <w:tcW w:w="716" w:type="dxa"/>
            <w:vAlign w:val="center"/>
          </w:tcPr>
          <w:p w14:paraId="34BB46ED"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3" w:type="dxa"/>
          </w:tcPr>
          <w:p w14:paraId="0F9CD1B6" w14:textId="77777777" w:rsidR="00992B13" w:rsidRDefault="00992B13">
            <w:pPr>
              <w:spacing w:line="240" w:lineRule="exact"/>
              <w:rPr>
                <w:rFonts w:ascii="宋体" w:eastAsia="宋体" w:hAnsi="宋体" w:cs="Times New Roman"/>
                <w:sz w:val="18"/>
                <w:szCs w:val="18"/>
              </w:rPr>
            </w:pPr>
          </w:p>
        </w:tc>
        <w:tc>
          <w:tcPr>
            <w:tcW w:w="742" w:type="dxa"/>
          </w:tcPr>
          <w:p w14:paraId="0E25DDE8" w14:textId="77777777" w:rsidR="00992B13" w:rsidRDefault="00992B13">
            <w:pPr>
              <w:spacing w:line="240" w:lineRule="exact"/>
              <w:rPr>
                <w:rFonts w:ascii="宋体" w:eastAsia="宋体" w:hAnsi="宋体" w:cs="Times New Roman"/>
                <w:sz w:val="18"/>
                <w:szCs w:val="18"/>
              </w:rPr>
            </w:pPr>
          </w:p>
        </w:tc>
      </w:tr>
      <w:tr w:rsidR="00992B13" w14:paraId="36085FCA" w14:textId="77777777">
        <w:trPr>
          <w:trHeight w:hRule="exact" w:val="340"/>
          <w:jc w:val="center"/>
        </w:trPr>
        <w:tc>
          <w:tcPr>
            <w:tcW w:w="640" w:type="dxa"/>
            <w:vMerge/>
            <w:vAlign w:val="center"/>
          </w:tcPr>
          <w:p w14:paraId="7854D6E6" w14:textId="77777777" w:rsidR="00992B13" w:rsidRDefault="00992B13">
            <w:pPr>
              <w:spacing w:line="240" w:lineRule="exact"/>
              <w:jc w:val="center"/>
              <w:rPr>
                <w:rFonts w:ascii="宋体" w:eastAsia="宋体" w:hAnsi="宋体" w:cs="Times New Roman"/>
                <w:b/>
                <w:bCs/>
                <w:sz w:val="18"/>
                <w:szCs w:val="18"/>
              </w:rPr>
            </w:pPr>
          </w:p>
        </w:tc>
        <w:tc>
          <w:tcPr>
            <w:tcW w:w="623" w:type="dxa"/>
            <w:vMerge/>
            <w:vAlign w:val="center"/>
          </w:tcPr>
          <w:p w14:paraId="69C5250C" w14:textId="77777777" w:rsidR="00992B13" w:rsidRDefault="00992B13">
            <w:pPr>
              <w:spacing w:line="240" w:lineRule="exact"/>
              <w:jc w:val="center"/>
              <w:rPr>
                <w:rFonts w:ascii="宋体" w:eastAsia="宋体" w:hAnsi="宋体" w:cs="Times New Roman"/>
                <w:b/>
                <w:bCs/>
                <w:sz w:val="18"/>
                <w:szCs w:val="18"/>
              </w:rPr>
            </w:pPr>
          </w:p>
        </w:tc>
        <w:tc>
          <w:tcPr>
            <w:tcW w:w="3077" w:type="dxa"/>
            <w:vAlign w:val="center"/>
          </w:tcPr>
          <w:p w14:paraId="4B2B21FD"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测试逃生门锁装置</w:t>
            </w:r>
          </w:p>
        </w:tc>
        <w:tc>
          <w:tcPr>
            <w:tcW w:w="1579" w:type="dxa"/>
            <w:vMerge/>
            <w:vAlign w:val="center"/>
          </w:tcPr>
          <w:p w14:paraId="50C3BE93" w14:textId="77777777" w:rsidR="00992B13" w:rsidRDefault="00992B13">
            <w:pPr>
              <w:spacing w:line="240" w:lineRule="exact"/>
              <w:rPr>
                <w:rFonts w:ascii="宋体" w:eastAsia="宋体" w:hAnsi="宋体" w:cs="Times New Roman"/>
                <w:sz w:val="18"/>
                <w:szCs w:val="18"/>
              </w:rPr>
            </w:pPr>
          </w:p>
        </w:tc>
        <w:tc>
          <w:tcPr>
            <w:tcW w:w="804" w:type="dxa"/>
          </w:tcPr>
          <w:p w14:paraId="0072FB2D" w14:textId="77777777" w:rsidR="00992B13" w:rsidRDefault="00992B13">
            <w:pPr>
              <w:spacing w:line="240" w:lineRule="exact"/>
              <w:rPr>
                <w:rFonts w:ascii="宋体" w:eastAsia="宋体" w:hAnsi="宋体" w:cs="Times New Roman"/>
                <w:sz w:val="18"/>
                <w:szCs w:val="18"/>
              </w:rPr>
            </w:pPr>
          </w:p>
        </w:tc>
        <w:tc>
          <w:tcPr>
            <w:tcW w:w="782" w:type="dxa"/>
          </w:tcPr>
          <w:p w14:paraId="561AA4CB" w14:textId="77777777" w:rsidR="00992B13" w:rsidRDefault="00992B13">
            <w:pPr>
              <w:spacing w:line="240" w:lineRule="exact"/>
              <w:rPr>
                <w:rFonts w:ascii="宋体" w:eastAsia="宋体" w:hAnsi="宋体" w:cs="Times New Roman"/>
                <w:sz w:val="18"/>
                <w:szCs w:val="18"/>
              </w:rPr>
            </w:pPr>
          </w:p>
        </w:tc>
        <w:tc>
          <w:tcPr>
            <w:tcW w:w="716" w:type="dxa"/>
            <w:vAlign w:val="center"/>
          </w:tcPr>
          <w:p w14:paraId="5730E978"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3" w:type="dxa"/>
          </w:tcPr>
          <w:p w14:paraId="0A799137" w14:textId="77777777" w:rsidR="00992B13" w:rsidRDefault="00992B13">
            <w:pPr>
              <w:spacing w:line="240" w:lineRule="exact"/>
              <w:rPr>
                <w:rFonts w:ascii="宋体" w:eastAsia="宋体" w:hAnsi="宋体" w:cs="Times New Roman"/>
                <w:sz w:val="18"/>
                <w:szCs w:val="18"/>
              </w:rPr>
            </w:pPr>
          </w:p>
        </w:tc>
        <w:tc>
          <w:tcPr>
            <w:tcW w:w="742" w:type="dxa"/>
          </w:tcPr>
          <w:p w14:paraId="74C49EAE" w14:textId="77777777" w:rsidR="00992B13" w:rsidRDefault="00992B13">
            <w:pPr>
              <w:spacing w:line="240" w:lineRule="exact"/>
              <w:rPr>
                <w:rFonts w:ascii="宋体" w:eastAsia="宋体" w:hAnsi="宋体" w:cs="Times New Roman"/>
                <w:sz w:val="18"/>
                <w:szCs w:val="18"/>
              </w:rPr>
            </w:pPr>
          </w:p>
        </w:tc>
      </w:tr>
      <w:tr w:rsidR="00992B13" w14:paraId="2707D42C" w14:textId="77777777">
        <w:trPr>
          <w:trHeight w:hRule="exact" w:val="340"/>
          <w:jc w:val="center"/>
        </w:trPr>
        <w:tc>
          <w:tcPr>
            <w:tcW w:w="640" w:type="dxa"/>
            <w:vMerge/>
            <w:vAlign w:val="center"/>
          </w:tcPr>
          <w:p w14:paraId="7A4F957B" w14:textId="77777777" w:rsidR="00992B13" w:rsidRDefault="00992B13">
            <w:pPr>
              <w:spacing w:line="240" w:lineRule="exact"/>
              <w:jc w:val="center"/>
              <w:rPr>
                <w:rFonts w:ascii="宋体" w:eastAsia="宋体" w:hAnsi="宋体" w:cs="Times New Roman"/>
                <w:b/>
                <w:bCs/>
                <w:sz w:val="18"/>
                <w:szCs w:val="18"/>
              </w:rPr>
            </w:pPr>
          </w:p>
        </w:tc>
        <w:tc>
          <w:tcPr>
            <w:tcW w:w="623" w:type="dxa"/>
            <w:vMerge w:val="restart"/>
            <w:vAlign w:val="center"/>
          </w:tcPr>
          <w:p w14:paraId="5A268C5D"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疏散</w:t>
            </w:r>
          </w:p>
          <w:p w14:paraId="13E3AF38"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走道</w:t>
            </w:r>
          </w:p>
        </w:tc>
        <w:tc>
          <w:tcPr>
            <w:tcW w:w="3077" w:type="dxa"/>
            <w:vAlign w:val="center"/>
          </w:tcPr>
          <w:p w14:paraId="20C5AC3F"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查看设置位置</w:t>
            </w:r>
          </w:p>
        </w:tc>
        <w:tc>
          <w:tcPr>
            <w:tcW w:w="1579" w:type="dxa"/>
            <w:vMerge/>
            <w:vAlign w:val="center"/>
          </w:tcPr>
          <w:p w14:paraId="5A6DA981" w14:textId="77777777" w:rsidR="00992B13" w:rsidRDefault="00992B13">
            <w:pPr>
              <w:spacing w:line="240" w:lineRule="exact"/>
              <w:rPr>
                <w:rFonts w:ascii="宋体" w:eastAsia="宋体" w:hAnsi="宋体" w:cs="Times New Roman"/>
                <w:sz w:val="18"/>
                <w:szCs w:val="18"/>
              </w:rPr>
            </w:pPr>
          </w:p>
        </w:tc>
        <w:tc>
          <w:tcPr>
            <w:tcW w:w="804" w:type="dxa"/>
          </w:tcPr>
          <w:p w14:paraId="3C0C91AE" w14:textId="77777777" w:rsidR="00992B13" w:rsidRDefault="00992B13">
            <w:pPr>
              <w:spacing w:line="240" w:lineRule="exact"/>
              <w:rPr>
                <w:rFonts w:ascii="宋体" w:eastAsia="宋体" w:hAnsi="宋体" w:cs="Times New Roman"/>
                <w:sz w:val="18"/>
                <w:szCs w:val="18"/>
              </w:rPr>
            </w:pPr>
          </w:p>
        </w:tc>
        <w:tc>
          <w:tcPr>
            <w:tcW w:w="782" w:type="dxa"/>
          </w:tcPr>
          <w:p w14:paraId="493D958E" w14:textId="77777777" w:rsidR="00992B13" w:rsidRDefault="00992B13">
            <w:pPr>
              <w:spacing w:line="240" w:lineRule="exact"/>
              <w:rPr>
                <w:rFonts w:ascii="宋体" w:eastAsia="宋体" w:hAnsi="宋体" w:cs="Times New Roman"/>
                <w:sz w:val="18"/>
                <w:szCs w:val="18"/>
              </w:rPr>
            </w:pPr>
          </w:p>
        </w:tc>
        <w:tc>
          <w:tcPr>
            <w:tcW w:w="716" w:type="dxa"/>
            <w:vAlign w:val="center"/>
          </w:tcPr>
          <w:p w14:paraId="5A9F3E27"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3" w:type="dxa"/>
          </w:tcPr>
          <w:p w14:paraId="2A2048A5" w14:textId="77777777" w:rsidR="00992B13" w:rsidRDefault="00992B13">
            <w:pPr>
              <w:spacing w:line="240" w:lineRule="exact"/>
              <w:rPr>
                <w:rFonts w:ascii="宋体" w:eastAsia="宋体" w:hAnsi="宋体" w:cs="Times New Roman"/>
                <w:sz w:val="18"/>
                <w:szCs w:val="18"/>
              </w:rPr>
            </w:pPr>
          </w:p>
        </w:tc>
        <w:tc>
          <w:tcPr>
            <w:tcW w:w="742" w:type="dxa"/>
          </w:tcPr>
          <w:p w14:paraId="338F99B0" w14:textId="77777777" w:rsidR="00992B13" w:rsidRDefault="00992B13">
            <w:pPr>
              <w:spacing w:line="240" w:lineRule="exact"/>
              <w:rPr>
                <w:rFonts w:ascii="宋体" w:eastAsia="宋体" w:hAnsi="宋体" w:cs="Times New Roman"/>
                <w:sz w:val="18"/>
                <w:szCs w:val="18"/>
              </w:rPr>
            </w:pPr>
          </w:p>
        </w:tc>
      </w:tr>
      <w:tr w:rsidR="00992B13" w14:paraId="1BDB74FB" w14:textId="77777777">
        <w:trPr>
          <w:trHeight w:hRule="exact" w:val="340"/>
          <w:jc w:val="center"/>
        </w:trPr>
        <w:tc>
          <w:tcPr>
            <w:tcW w:w="640" w:type="dxa"/>
            <w:vMerge/>
            <w:vAlign w:val="center"/>
          </w:tcPr>
          <w:p w14:paraId="726370A7" w14:textId="77777777" w:rsidR="00992B13" w:rsidRDefault="00992B13">
            <w:pPr>
              <w:spacing w:line="240" w:lineRule="exact"/>
              <w:jc w:val="center"/>
              <w:rPr>
                <w:rFonts w:ascii="宋体" w:eastAsia="宋体" w:hAnsi="宋体" w:cs="Times New Roman"/>
                <w:b/>
                <w:bCs/>
                <w:sz w:val="18"/>
                <w:szCs w:val="18"/>
              </w:rPr>
            </w:pPr>
          </w:p>
        </w:tc>
        <w:tc>
          <w:tcPr>
            <w:tcW w:w="623" w:type="dxa"/>
            <w:vMerge/>
            <w:vAlign w:val="center"/>
          </w:tcPr>
          <w:p w14:paraId="6BE59A3F" w14:textId="77777777" w:rsidR="00992B13" w:rsidRDefault="00992B13">
            <w:pPr>
              <w:spacing w:line="240" w:lineRule="exact"/>
              <w:jc w:val="center"/>
              <w:rPr>
                <w:rFonts w:ascii="宋体" w:eastAsia="宋体" w:hAnsi="宋体" w:cs="Times New Roman"/>
                <w:b/>
                <w:bCs/>
                <w:sz w:val="18"/>
                <w:szCs w:val="18"/>
              </w:rPr>
            </w:pPr>
          </w:p>
        </w:tc>
        <w:tc>
          <w:tcPr>
            <w:tcW w:w="3077" w:type="dxa"/>
            <w:vAlign w:val="center"/>
          </w:tcPr>
          <w:p w14:paraId="625B4C29"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查看排烟条件</w:t>
            </w:r>
          </w:p>
        </w:tc>
        <w:tc>
          <w:tcPr>
            <w:tcW w:w="1579" w:type="dxa"/>
            <w:vMerge/>
            <w:vAlign w:val="center"/>
          </w:tcPr>
          <w:p w14:paraId="6385A2AD" w14:textId="77777777" w:rsidR="00992B13" w:rsidRDefault="00992B13">
            <w:pPr>
              <w:spacing w:line="240" w:lineRule="exact"/>
              <w:rPr>
                <w:rFonts w:ascii="宋体" w:eastAsia="宋体" w:hAnsi="宋体" w:cs="Times New Roman"/>
                <w:sz w:val="18"/>
                <w:szCs w:val="18"/>
              </w:rPr>
            </w:pPr>
          </w:p>
        </w:tc>
        <w:tc>
          <w:tcPr>
            <w:tcW w:w="804" w:type="dxa"/>
          </w:tcPr>
          <w:p w14:paraId="18BEA243" w14:textId="77777777" w:rsidR="00992B13" w:rsidRDefault="00992B13">
            <w:pPr>
              <w:spacing w:line="240" w:lineRule="exact"/>
              <w:rPr>
                <w:rFonts w:ascii="宋体" w:eastAsia="宋体" w:hAnsi="宋体" w:cs="Times New Roman"/>
                <w:sz w:val="18"/>
                <w:szCs w:val="18"/>
              </w:rPr>
            </w:pPr>
          </w:p>
        </w:tc>
        <w:tc>
          <w:tcPr>
            <w:tcW w:w="782" w:type="dxa"/>
          </w:tcPr>
          <w:p w14:paraId="6463AEE4" w14:textId="77777777" w:rsidR="00992B13" w:rsidRDefault="00992B13">
            <w:pPr>
              <w:spacing w:line="240" w:lineRule="exact"/>
              <w:rPr>
                <w:rFonts w:ascii="宋体" w:eastAsia="宋体" w:hAnsi="宋体" w:cs="Times New Roman"/>
                <w:sz w:val="18"/>
                <w:szCs w:val="18"/>
              </w:rPr>
            </w:pPr>
          </w:p>
        </w:tc>
        <w:tc>
          <w:tcPr>
            <w:tcW w:w="716" w:type="dxa"/>
            <w:vAlign w:val="center"/>
          </w:tcPr>
          <w:p w14:paraId="5F3956C4"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3" w:type="dxa"/>
          </w:tcPr>
          <w:p w14:paraId="35C2734C" w14:textId="77777777" w:rsidR="00992B13" w:rsidRDefault="00992B13">
            <w:pPr>
              <w:spacing w:line="240" w:lineRule="exact"/>
              <w:rPr>
                <w:rFonts w:ascii="宋体" w:eastAsia="宋体" w:hAnsi="宋体" w:cs="Times New Roman"/>
                <w:sz w:val="18"/>
                <w:szCs w:val="18"/>
              </w:rPr>
            </w:pPr>
          </w:p>
        </w:tc>
        <w:tc>
          <w:tcPr>
            <w:tcW w:w="742" w:type="dxa"/>
          </w:tcPr>
          <w:p w14:paraId="7FCDF921" w14:textId="77777777" w:rsidR="00992B13" w:rsidRDefault="00992B13">
            <w:pPr>
              <w:spacing w:line="240" w:lineRule="exact"/>
              <w:rPr>
                <w:rFonts w:ascii="宋体" w:eastAsia="宋体" w:hAnsi="宋体" w:cs="Times New Roman"/>
                <w:sz w:val="18"/>
                <w:szCs w:val="18"/>
              </w:rPr>
            </w:pPr>
          </w:p>
        </w:tc>
      </w:tr>
      <w:tr w:rsidR="00992B13" w14:paraId="214064FE" w14:textId="77777777">
        <w:trPr>
          <w:trHeight w:hRule="exact" w:val="340"/>
          <w:jc w:val="center"/>
        </w:trPr>
        <w:tc>
          <w:tcPr>
            <w:tcW w:w="640" w:type="dxa"/>
            <w:vMerge/>
            <w:vAlign w:val="center"/>
          </w:tcPr>
          <w:p w14:paraId="4D237CC0" w14:textId="77777777" w:rsidR="00992B13" w:rsidRDefault="00992B13">
            <w:pPr>
              <w:spacing w:line="240" w:lineRule="exact"/>
              <w:jc w:val="center"/>
              <w:rPr>
                <w:rFonts w:ascii="宋体" w:eastAsia="宋体" w:hAnsi="宋体" w:cs="Times New Roman"/>
                <w:b/>
                <w:bCs/>
                <w:sz w:val="18"/>
                <w:szCs w:val="18"/>
              </w:rPr>
            </w:pPr>
          </w:p>
        </w:tc>
        <w:tc>
          <w:tcPr>
            <w:tcW w:w="623" w:type="dxa"/>
            <w:vMerge/>
            <w:vAlign w:val="center"/>
          </w:tcPr>
          <w:p w14:paraId="6575BB19" w14:textId="77777777" w:rsidR="00992B13" w:rsidRDefault="00992B13">
            <w:pPr>
              <w:spacing w:line="240" w:lineRule="exact"/>
              <w:jc w:val="center"/>
              <w:rPr>
                <w:rFonts w:ascii="宋体" w:eastAsia="宋体" w:hAnsi="宋体" w:cs="Times New Roman"/>
                <w:b/>
                <w:bCs/>
                <w:sz w:val="18"/>
                <w:szCs w:val="18"/>
              </w:rPr>
            </w:pPr>
          </w:p>
        </w:tc>
        <w:tc>
          <w:tcPr>
            <w:tcW w:w="3077" w:type="dxa"/>
            <w:vAlign w:val="center"/>
          </w:tcPr>
          <w:p w14:paraId="709796C1"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测量疏散宽度、疏散距离</w:t>
            </w:r>
          </w:p>
        </w:tc>
        <w:tc>
          <w:tcPr>
            <w:tcW w:w="1579" w:type="dxa"/>
            <w:vMerge/>
            <w:vAlign w:val="center"/>
          </w:tcPr>
          <w:p w14:paraId="027F60CE" w14:textId="77777777" w:rsidR="00992B13" w:rsidRDefault="00992B13">
            <w:pPr>
              <w:spacing w:line="240" w:lineRule="exact"/>
              <w:rPr>
                <w:rFonts w:ascii="宋体" w:eastAsia="宋体" w:hAnsi="宋体" w:cs="Times New Roman"/>
                <w:sz w:val="18"/>
                <w:szCs w:val="18"/>
              </w:rPr>
            </w:pPr>
          </w:p>
        </w:tc>
        <w:tc>
          <w:tcPr>
            <w:tcW w:w="804" w:type="dxa"/>
          </w:tcPr>
          <w:p w14:paraId="6BB16785" w14:textId="77777777" w:rsidR="00992B13" w:rsidRDefault="00992B13">
            <w:pPr>
              <w:spacing w:line="240" w:lineRule="exact"/>
              <w:rPr>
                <w:rFonts w:ascii="宋体" w:eastAsia="宋体" w:hAnsi="宋体" w:cs="Times New Roman"/>
                <w:sz w:val="18"/>
                <w:szCs w:val="18"/>
              </w:rPr>
            </w:pPr>
          </w:p>
        </w:tc>
        <w:tc>
          <w:tcPr>
            <w:tcW w:w="782" w:type="dxa"/>
          </w:tcPr>
          <w:p w14:paraId="0FDD4B5D" w14:textId="77777777" w:rsidR="00992B13" w:rsidRDefault="00992B13">
            <w:pPr>
              <w:spacing w:line="240" w:lineRule="exact"/>
              <w:rPr>
                <w:rFonts w:ascii="宋体" w:eastAsia="宋体" w:hAnsi="宋体" w:cs="Times New Roman"/>
                <w:sz w:val="18"/>
                <w:szCs w:val="18"/>
              </w:rPr>
            </w:pPr>
          </w:p>
        </w:tc>
        <w:tc>
          <w:tcPr>
            <w:tcW w:w="716" w:type="dxa"/>
            <w:vAlign w:val="center"/>
          </w:tcPr>
          <w:p w14:paraId="37A0E482"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3" w:type="dxa"/>
          </w:tcPr>
          <w:p w14:paraId="326B3222" w14:textId="77777777" w:rsidR="00992B13" w:rsidRDefault="00992B13">
            <w:pPr>
              <w:spacing w:line="240" w:lineRule="exact"/>
              <w:rPr>
                <w:rFonts w:ascii="宋体" w:eastAsia="宋体" w:hAnsi="宋体" w:cs="Times New Roman"/>
                <w:sz w:val="18"/>
                <w:szCs w:val="18"/>
              </w:rPr>
            </w:pPr>
          </w:p>
        </w:tc>
        <w:tc>
          <w:tcPr>
            <w:tcW w:w="742" w:type="dxa"/>
          </w:tcPr>
          <w:p w14:paraId="556F1333" w14:textId="77777777" w:rsidR="00992B13" w:rsidRDefault="00992B13">
            <w:pPr>
              <w:spacing w:line="240" w:lineRule="exact"/>
              <w:rPr>
                <w:rFonts w:ascii="宋体" w:eastAsia="宋体" w:hAnsi="宋体" w:cs="Times New Roman"/>
                <w:sz w:val="18"/>
                <w:szCs w:val="18"/>
              </w:rPr>
            </w:pPr>
          </w:p>
        </w:tc>
      </w:tr>
      <w:tr w:rsidR="00992B13" w14:paraId="13C9F2E0" w14:textId="77777777">
        <w:trPr>
          <w:trHeight w:val="618"/>
          <w:jc w:val="center"/>
        </w:trPr>
        <w:tc>
          <w:tcPr>
            <w:tcW w:w="640" w:type="dxa"/>
            <w:vMerge/>
            <w:vAlign w:val="center"/>
          </w:tcPr>
          <w:p w14:paraId="3E6F3978" w14:textId="77777777" w:rsidR="00992B13" w:rsidRDefault="00992B13">
            <w:pPr>
              <w:spacing w:line="240" w:lineRule="exact"/>
              <w:jc w:val="center"/>
              <w:rPr>
                <w:rFonts w:ascii="宋体" w:eastAsia="宋体" w:hAnsi="宋体" w:cs="Times New Roman"/>
                <w:b/>
                <w:bCs/>
                <w:sz w:val="18"/>
                <w:szCs w:val="18"/>
              </w:rPr>
            </w:pPr>
          </w:p>
        </w:tc>
        <w:tc>
          <w:tcPr>
            <w:tcW w:w="623" w:type="dxa"/>
            <w:vMerge w:val="restart"/>
            <w:vAlign w:val="center"/>
          </w:tcPr>
          <w:p w14:paraId="4BFC783A"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避</w:t>
            </w:r>
          </w:p>
          <w:p w14:paraId="2F9D156C"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难</w:t>
            </w:r>
          </w:p>
          <w:p w14:paraId="384BAD99" w14:textId="77777777" w:rsidR="00992B13" w:rsidRDefault="00DE587C">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层</w:t>
            </w:r>
            <w:r>
              <w:rPr>
                <w:rFonts w:ascii="宋体" w:eastAsia="宋体" w:hAnsi="宋体" w:cs="宋体"/>
                <w:b/>
                <w:bCs/>
                <w:sz w:val="18"/>
                <w:szCs w:val="18"/>
              </w:rPr>
              <w:t>(</w:t>
            </w:r>
            <w:r>
              <w:rPr>
                <w:rFonts w:ascii="宋体" w:eastAsia="宋体" w:hAnsi="宋体" w:cs="宋体" w:hint="eastAsia"/>
                <w:b/>
                <w:bCs/>
                <w:sz w:val="18"/>
                <w:szCs w:val="18"/>
              </w:rPr>
              <w:t>间</w:t>
            </w:r>
            <w:r>
              <w:rPr>
                <w:rFonts w:ascii="宋体" w:eastAsia="宋体" w:hAnsi="宋体" w:cs="宋体"/>
                <w:b/>
                <w:bCs/>
                <w:sz w:val="18"/>
                <w:szCs w:val="18"/>
              </w:rPr>
              <w:t>)</w:t>
            </w:r>
          </w:p>
        </w:tc>
        <w:tc>
          <w:tcPr>
            <w:tcW w:w="3077" w:type="dxa"/>
            <w:vAlign w:val="center"/>
          </w:tcPr>
          <w:p w14:paraId="4A4F867F"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查看设置位置、形式、平面布置和防火分隔</w:t>
            </w:r>
          </w:p>
        </w:tc>
        <w:tc>
          <w:tcPr>
            <w:tcW w:w="1579" w:type="dxa"/>
            <w:vMerge/>
            <w:vAlign w:val="center"/>
          </w:tcPr>
          <w:p w14:paraId="67E78DA7" w14:textId="77777777" w:rsidR="00992B13" w:rsidRDefault="00992B13">
            <w:pPr>
              <w:spacing w:line="240" w:lineRule="exact"/>
              <w:rPr>
                <w:rFonts w:ascii="宋体" w:eastAsia="宋体" w:hAnsi="宋体" w:cs="Times New Roman"/>
                <w:sz w:val="18"/>
                <w:szCs w:val="18"/>
              </w:rPr>
            </w:pPr>
          </w:p>
        </w:tc>
        <w:tc>
          <w:tcPr>
            <w:tcW w:w="804" w:type="dxa"/>
          </w:tcPr>
          <w:p w14:paraId="39321F81" w14:textId="77777777" w:rsidR="00992B13" w:rsidRDefault="00992B13">
            <w:pPr>
              <w:spacing w:line="240" w:lineRule="exact"/>
              <w:rPr>
                <w:rFonts w:ascii="宋体" w:eastAsia="宋体" w:hAnsi="宋体" w:cs="Times New Roman"/>
                <w:sz w:val="18"/>
                <w:szCs w:val="18"/>
              </w:rPr>
            </w:pPr>
          </w:p>
        </w:tc>
        <w:tc>
          <w:tcPr>
            <w:tcW w:w="782" w:type="dxa"/>
          </w:tcPr>
          <w:p w14:paraId="52EF578D" w14:textId="77777777" w:rsidR="00992B13" w:rsidRDefault="00992B13">
            <w:pPr>
              <w:spacing w:line="240" w:lineRule="exact"/>
              <w:rPr>
                <w:rFonts w:ascii="宋体" w:eastAsia="宋体" w:hAnsi="宋体" w:cs="Times New Roman"/>
                <w:sz w:val="18"/>
                <w:szCs w:val="18"/>
              </w:rPr>
            </w:pPr>
          </w:p>
        </w:tc>
        <w:tc>
          <w:tcPr>
            <w:tcW w:w="716" w:type="dxa"/>
            <w:vAlign w:val="center"/>
          </w:tcPr>
          <w:p w14:paraId="42FEA533"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3" w:type="dxa"/>
          </w:tcPr>
          <w:p w14:paraId="3E145B5C" w14:textId="77777777" w:rsidR="00992B13" w:rsidRDefault="00992B13">
            <w:pPr>
              <w:spacing w:line="240" w:lineRule="exact"/>
              <w:rPr>
                <w:rFonts w:ascii="宋体" w:eastAsia="宋体" w:hAnsi="宋体" w:cs="Times New Roman"/>
                <w:sz w:val="18"/>
                <w:szCs w:val="18"/>
              </w:rPr>
            </w:pPr>
          </w:p>
        </w:tc>
        <w:tc>
          <w:tcPr>
            <w:tcW w:w="742" w:type="dxa"/>
          </w:tcPr>
          <w:p w14:paraId="2E01BD5A" w14:textId="77777777" w:rsidR="00992B13" w:rsidRDefault="00992B13">
            <w:pPr>
              <w:spacing w:line="240" w:lineRule="exact"/>
              <w:rPr>
                <w:rFonts w:ascii="宋体" w:eastAsia="宋体" w:hAnsi="宋体" w:cs="Times New Roman"/>
                <w:sz w:val="18"/>
                <w:szCs w:val="18"/>
              </w:rPr>
            </w:pPr>
          </w:p>
        </w:tc>
      </w:tr>
      <w:tr w:rsidR="00992B13" w14:paraId="7F8422BA" w14:textId="77777777">
        <w:trPr>
          <w:trHeight w:hRule="exact" w:val="340"/>
          <w:jc w:val="center"/>
        </w:trPr>
        <w:tc>
          <w:tcPr>
            <w:tcW w:w="640" w:type="dxa"/>
            <w:vMerge/>
            <w:vAlign w:val="center"/>
          </w:tcPr>
          <w:p w14:paraId="4577324C" w14:textId="77777777" w:rsidR="00992B13" w:rsidRDefault="00992B13">
            <w:pPr>
              <w:spacing w:line="240" w:lineRule="exact"/>
              <w:jc w:val="center"/>
              <w:rPr>
                <w:rFonts w:ascii="宋体" w:eastAsia="宋体" w:hAnsi="宋体" w:cs="Times New Roman"/>
                <w:b/>
                <w:bCs/>
                <w:sz w:val="18"/>
                <w:szCs w:val="18"/>
              </w:rPr>
            </w:pPr>
          </w:p>
        </w:tc>
        <w:tc>
          <w:tcPr>
            <w:tcW w:w="623" w:type="dxa"/>
            <w:vMerge/>
            <w:vAlign w:val="center"/>
          </w:tcPr>
          <w:p w14:paraId="08D16CEC" w14:textId="77777777" w:rsidR="00992B13" w:rsidRDefault="00992B13">
            <w:pPr>
              <w:spacing w:line="240" w:lineRule="exact"/>
              <w:jc w:val="center"/>
              <w:rPr>
                <w:rFonts w:ascii="宋体" w:eastAsia="宋体" w:hAnsi="宋体" w:cs="Times New Roman"/>
                <w:b/>
                <w:bCs/>
                <w:sz w:val="18"/>
                <w:szCs w:val="18"/>
              </w:rPr>
            </w:pPr>
          </w:p>
        </w:tc>
        <w:tc>
          <w:tcPr>
            <w:tcW w:w="3077" w:type="dxa"/>
            <w:vAlign w:val="center"/>
          </w:tcPr>
          <w:p w14:paraId="654C4F02"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测量有效避难面积</w:t>
            </w:r>
          </w:p>
        </w:tc>
        <w:tc>
          <w:tcPr>
            <w:tcW w:w="1579" w:type="dxa"/>
            <w:vMerge/>
            <w:vAlign w:val="center"/>
          </w:tcPr>
          <w:p w14:paraId="3B7FDF30" w14:textId="77777777" w:rsidR="00992B13" w:rsidRDefault="00992B13">
            <w:pPr>
              <w:spacing w:line="240" w:lineRule="exact"/>
              <w:rPr>
                <w:rFonts w:ascii="宋体" w:eastAsia="宋体" w:hAnsi="宋体" w:cs="Times New Roman"/>
                <w:sz w:val="18"/>
                <w:szCs w:val="18"/>
              </w:rPr>
            </w:pPr>
          </w:p>
        </w:tc>
        <w:tc>
          <w:tcPr>
            <w:tcW w:w="804" w:type="dxa"/>
          </w:tcPr>
          <w:p w14:paraId="33A1F7A6" w14:textId="77777777" w:rsidR="00992B13" w:rsidRDefault="00992B13">
            <w:pPr>
              <w:spacing w:line="240" w:lineRule="exact"/>
              <w:rPr>
                <w:rFonts w:ascii="宋体" w:eastAsia="宋体" w:hAnsi="宋体" w:cs="Times New Roman"/>
                <w:sz w:val="18"/>
                <w:szCs w:val="18"/>
              </w:rPr>
            </w:pPr>
          </w:p>
        </w:tc>
        <w:tc>
          <w:tcPr>
            <w:tcW w:w="782" w:type="dxa"/>
          </w:tcPr>
          <w:p w14:paraId="67A67285" w14:textId="77777777" w:rsidR="00992B13" w:rsidRDefault="00992B13">
            <w:pPr>
              <w:spacing w:line="240" w:lineRule="exact"/>
              <w:rPr>
                <w:rFonts w:ascii="宋体" w:eastAsia="宋体" w:hAnsi="宋体" w:cs="Times New Roman"/>
                <w:sz w:val="18"/>
                <w:szCs w:val="18"/>
              </w:rPr>
            </w:pPr>
          </w:p>
        </w:tc>
        <w:tc>
          <w:tcPr>
            <w:tcW w:w="716" w:type="dxa"/>
            <w:vAlign w:val="center"/>
          </w:tcPr>
          <w:p w14:paraId="778442A3"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3" w:type="dxa"/>
          </w:tcPr>
          <w:p w14:paraId="27FD5DC1" w14:textId="77777777" w:rsidR="00992B13" w:rsidRDefault="00992B13">
            <w:pPr>
              <w:spacing w:line="240" w:lineRule="exact"/>
              <w:rPr>
                <w:rFonts w:ascii="宋体" w:eastAsia="宋体" w:hAnsi="宋体" w:cs="Times New Roman"/>
                <w:sz w:val="18"/>
                <w:szCs w:val="18"/>
              </w:rPr>
            </w:pPr>
          </w:p>
        </w:tc>
        <w:tc>
          <w:tcPr>
            <w:tcW w:w="742" w:type="dxa"/>
          </w:tcPr>
          <w:p w14:paraId="3E027660" w14:textId="77777777" w:rsidR="00992B13" w:rsidRDefault="00992B13">
            <w:pPr>
              <w:spacing w:line="240" w:lineRule="exact"/>
              <w:rPr>
                <w:rFonts w:ascii="宋体" w:eastAsia="宋体" w:hAnsi="宋体" w:cs="Times New Roman"/>
                <w:sz w:val="18"/>
                <w:szCs w:val="18"/>
              </w:rPr>
            </w:pPr>
          </w:p>
        </w:tc>
      </w:tr>
      <w:tr w:rsidR="00992B13" w14:paraId="312C2C01" w14:textId="77777777">
        <w:trPr>
          <w:trHeight w:hRule="exact" w:val="340"/>
          <w:jc w:val="center"/>
        </w:trPr>
        <w:tc>
          <w:tcPr>
            <w:tcW w:w="640" w:type="dxa"/>
            <w:vMerge/>
            <w:vAlign w:val="center"/>
          </w:tcPr>
          <w:p w14:paraId="0B354251" w14:textId="77777777" w:rsidR="00992B13" w:rsidRDefault="00992B13">
            <w:pPr>
              <w:spacing w:line="240" w:lineRule="exact"/>
              <w:jc w:val="center"/>
              <w:rPr>
                <w:rFonts w:ascii="宋体" w:eastAsia="宋体" w:hAnsi="宋体" w:cs="Times New Roman"/>
                <w:b/>
                <w:bCs/>
                <w:sz w:val="18"/>
                <w:szCs w:val="18"/>
              </w:rPr>
            </w:pPr>
          </w:p>
        </w:tc>
        <w:tc>
          <w:tcPr>
            <w:tcW w:w="623" w:type="dxa"/>
            <w:vMerge/>
            <w:vAlign w:val="center"/>
          </w:tcPr>
          <w:p w14:paraId="153DE3F0" w14:textId="77777777" w:rsidR="00992B13" w:rsidRDefault="00992B13">
            <w:pPr>
              <w:spacing w:line="240" w:lineRule="exact"/>
              <w:jc w:val="center"/>
              <w:rPr>
                <w:rFonts w:ascii="宋体" w:eastAsia="宋体" w:hAnsi="宋体" w:cs="Times New Roman"/>
                <w:b/>
                <w:bCs/>
                <w:sz w:val="18"/>
                <w:szCs w:val="18"/>
              </w:rPr>
            </w:pPr>
          </w:p>
        </w:tc>
        <w:tc>
          <w:tcPr>
            <w:tcW w:w="3077" w:type="dxa"/>
            <w:vAlign w:val="center"/>
          </w:tcPr>
          <w:p w14:paraId="025E1EBF"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查看防烟条件</w:t>
            </w:r>
          </w:p>
        </w:tc>
        <w:tc>
          <w:tcPr>
            <w:tcW w:w="1579" w:type="dxa"/>
            <w:vMerge/>
            <w:vAlign w:val="center"/>
          </w:tcPr>
          <w:p w14:paraId="6FCE2D79" w14:textId="77777777" w:rsidR="00992B13" w:rsidRDefault="00992B13">
            <w:pPr>
              <w:spacing w:line="240" w:lineRule="exact"/>
              <w:rPr>
                <w:rFonts w:ascii="宋体" w:eastAsia="宋体" w:hAnsi="宋体" w:cs="Times New Roman"/>
                <w:sz w:val="18"/>
                <w:szCs w:val="18"/>
              </w:rPr>
            </w:pPr>
          </w:p>
        </w:tc>
        <w:tc>
          <w:tcPr>
            <w:tcW w:w="804" w:type="dxa"/>
          </w:tcPr>
          <w:p w14:paraId="53B35B9E" w14:textId="77777777" w:rsidR="00992B13" w:rsidRDefault="00992B13">
            <w:pPr>
              <w:spacing w:line="240" w:lineRule="exact"/>
              <w:rPr>
                <w:rFonts w:ascii="宋体" w:eastAsia="宋体" w:hAnsi="宋体" w:cs="Times New Roman"/>
                <w:sz w:val="18"/>
                <w:szCs w:val="18"/>
              </w:rPr>
            </w:pPr>
          </w:p>
        </w:tc>
        <w:tc>
          <w:tcPr>
            <w:tcW w:w="782" w:type="dxa"/>
          </w:tcPr>
          <w:p w14:paraId="22CE9318" w14:textId="77777777" w:rsidR="00992B13" w:rsidRDefault="00992B13">
            <w:pPr>
              <w:spacing w:line="240" w:lineRule="exact"/>
              <w:rPr>
                <w:rFonts w:ascii="宋体" w:eastAsia="宋体" w:hAnsi="宋体" w:cs="Times New Roman"/>
                <w:sz w:val="18"/>
                <w:szCs w:val="18"/>
              </w:rPr>
            </w:pPr>
          </w:p>
        </w:tc>
        <w:tc>
          <w:tcPr>
            <w:tcW w:w="716" w:type="dxa"/>
            <w:vAlign w:val="center"/>
          </w:tcPr>
          <w:p w14:paraId="69EDB943"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3" w:type="dxa"/>
          </w:tcPr>
          <w:p w14:paraId="5FE92C5C" w14:textId="77777777" w:rsidR="00992B13" w:rsidRDefault="00992B13">
            <w:pPr>
              <w:spacing w:line="240" w:lineRule="exact"/>
              <w:rPr>
                <w:rFonts w:ascii="宋体" w:eastAsia="宋体" w:hAnsi="宋体" w:cs="Times New Roman"/>
                <w:sz w:val="18"/>
                <w:szCs w:val="18"/>
              </w:rPr>
            </w:pPr>
          </w:p>
        </w:tc>
        <w:tc>
          <w:tcPr>
            <w:tcW w:w="742" w:type="dxa"/>
          </w:tcPr>
          <w:p w14:paraId="0F57AA47" w14:textId="77777777" w:rsidR="00992B13" w:rsidRDefault="00992B13">
            <w:pPr>
              <w:spacing w:line="240" w:lineRule="exact"/>
              <w:rPr>
                <w:rFonts w:ascii="宋体" w:eastAsia="宋体" w:hAnsi="宋体" w:cs="Times New Roman"/>
                <w:sz w:val="18"/>
                <w:szCs w:val="18"/>
              </w:rPr>
            </w:pPr>
          </w:p>
        </w:tc>
      </w:tr>
      <w:tr w:rsidR="00992B13" w14:paraId="7FD5F29D" w14:textId="77777777">
        <w:trPr>
          <w:trHeight w:hRule="exact" w:val="340"/>
          <w:jc w:val="center"/>
        </w:trPr>
        <w:tc>
          <w:tcPr>
            <w:tcW w:w="640" w:type="dxa"/>
            <w:vMerge/>
            <w:vAlign w:val="center"/>
          </w:tcPr>
          <w:p w14:paraId="06A0DD69" w14:textId="77777777" w:rsidR="00992B13" w:rsidRDefault="00992B13">
            <w:pPr>
              <w:spacing w:line="240" w:lineRule="exact"/>
              <w:jc w:val="center"/>
              <w:rPr>
                <w:rFonts w:ascii="宋体" w:eastAsia="宋体" w:hAnsi="宋体" w:cs="Times New Roman"/>
                <w:b/>
                <w:bCs/>
                <w:sz w:val="18"/>
                <w:szCs w:val="18"/>
              </w:rPr>
            </w:pPr>
          </w:p>
        </w:tc>
        <w:tc>
          <w:tcPr>
            <w:tcW w:w="623" w:type="dxa"/>
            <w:vMerge/>
            <w:vAlign w:val="center"/>
          </w:tcPr>
          <w:p w14:paraId="645ABDB7" w14:textId="77777777" w:rsidR="00992B13" w:rsidRDefault="00992B13">
            <w:pPr>
              <w:spacing w:line="240" w:lineRule="exact"/>
              <w:jc w:val="center"/>
              <w:rPr>
                <w:rFonts w:ascii="宋体" w:eastAsia="宋体" w:hAnsi="宋体" w:cs="Times New Roman"/>
                <w:b/>
                <w:bCs/>
                <w:sz w:val="18"/>
                <w:szCs w:val="18"/>
              </w:rPr>
            </w:pPr>
          </w:p>
        </w:tc>
        <w:tc>
          <w:tcPr>
            <w:tcW w:w="3077" w:type="dxa"/>
            <w:vAlign w:val="center"/>
          </w:tcPr>
          <w:p w14:paraId="082CF4A5"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查看疏散楼梯、消防电梯设置</w:t>
            </w:r>
          </w:p>
        </w:tc>
        <w:tc>
          <w:tcPr>
            <w:tcW w:w="1579" w:type="dxa"/>
            <w:vMerge/>
            <w:vAlign w:val="center"/>
          </w:tcPr>
          <w:p w14:paraId="3FB20547" w14:textId="77777777" w:rsidR="00992B13" w:rsidRDefault="00992B13">
            <w:pPr>
              <w:spacing w:line="240" w:lineRule="exact"/>
              <w:rPr>
                <w:rFonts w:ascii="宋体" w:eastAsia="宋体" w:hAnsi="宋体" w:cs="Times New Roman"/>
                <w:sz w:val="18"/>
                <w:szCs w:val="18"/>
              </w:rPr>
            </w:pPr>
          </w:p>
        </w:tc>
        <w:tc>
          <w:tcPr>
            <w:tcW w:w="804" w:type="dxa"/>
          </w:tcPr>
          <w:p w14:paraId="2B815C7F" w14:textId="77777777" w:rsidR="00992B13" w:rsidRDefault="00992B13">
            <w:pPr>
              <w:spacing w:line="240" w:lineRule="exact"/>
              <w:rPr>
                <w:rFonts w:ascii="宋体" w:eastAsia="宋体" w:hAnsi="宋体" w:cs="Times New Roman"/>
                <w:sz w:val="18"/>
                <w:szCs w:val="18"/>
              </w:rPr>
            </w:pPr>
          </w:p>
        </w:tc>
        <w:tc>
          <w:tcPr>
            <w:tcW w:w="782" w:type="dxa"/>
          </w:tcPr>
          <w:p w14:paraId="1CC6369A" w14:textId="77777777" w:rsidR="00992B13" w:rsidRDefault="00992B13">
            <w:pPr>
              <w:spacing w:line="240" w:lineRule="exact"/>
              <w:rPr>
                <w:rFonts w:ascii="宋体" w:eastAsia="宋体" w:hAnsi="宋体" w:cs="Times New Roman"/>
                <w:sz w:val="18"/>
                <w:szCs w:val="18"/>
              </w:rPr>
            </w:pPr>
          </w:p>
        </w:tc>
        <w:tc>
          <w:tcPr>
            <w:tcW w:w="716" w:type="dxa"/>
            <w:vAlign w:val="center"/>
          </w:tcPr>
          <w:p w14:paraId="7B2969D7"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3" w:type="dxa"/>
          </w:tcPr>
          <w:p w14:paraId="7ECE4A46" w14:textId="77777777" w:rsidR="00992B13" w:rsidRDefault="00992B13">
            <w:pPr>
              <w:spacing w:line="240" w:lineRule="exact"/>
              <w:rPr>
                <w:rFonts w:ascii="宋体" w:eastAsia="宋体" w:hAnsi="宋体" w:cs="Times New Roman"/>
                <w:sz w:val="18"/>
                <w:szCs w:val="18"/>
              </w:rPr>
            </w:pPr>
          </w:p>
        </w:tc>
        <w:tc>
          <w:tcPr>
            <w:tcW w:w="742" w:type="dxa"/>
          </w:tcPr>
          <w:p w14:paraId="4B04524B" w14:textId="77777777" w:rsidR="00992B13" w:rsidRDefault="00992B13">
            <w:pPr>
              <w:spacing w:line="240" w:lineRule="exact"/>
              <w:rPr>
                <w:rFonts w:ascii="宋体" w:eastAsia="宋体" w:hAnsi="宋体" w:cs="Times New Roman"/>
                <w:sz w:val="18"/>
                <w:szCs w:val="18"/>
              </w:rPr>
            </w:pPr>
          </w:p>
        </w:tc>
      </w:tr>
      <w:tr w:rsidR="00992B13" w14:paraId="4C6FDD05" w14:textId="77777777">
        <w:trPr>
          <w:trHeight w:val="618"/>
          <w:jc w:val="center"/>
        </w:trPr>
        <w:tc>
          <w:tcPr>
            <w:tcW w:w="640" w:type="dxa"/>
            <w:vMerge/>
            <w:vAlign w:val="center"/>
          </w:tcPr>
          <w:p w14:paraId="4DC97C67" w14:textId="77777777" w:rsidR="00992B13" w:rsidRDefault="00992B13">
            <w:pPr>
              <w:spacing w:line="240" w:lineRule="exact"/>
              <w:jc w:val="center"/>
              <w:rPr>
                <w:rFonts w:ascii="宋体" w:eastAsia="宋体" w:hAnsi="宋体" w:cs="Times New Roman"/>
                <w:b/>
                <w:bCs/>
                <w:sz w:val="18"/>
                <w:szCs w:val="18"/>
              </w:rPr>
            </w:pPr>
          </w:p>
        </w:tc>
        <w:tc>
          <w:tcPr>
            <w:tcW w:w="623" w:type="dxa"/>
            <w:vMerge w:val="restart"/>
            <w:vAlign w:val="center"/>
          </w:tcPr>
          <w:p w14:paraId="45B64F90"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消防应急照明和疏散指示标志</w:t>
            </w:r>
          </w:p>
        </w:tc>
        <w:tc>
          <w:tcPr>
            <w:tcW w:w="3077" w:type="dxa"/>
            <w:vAlign w:val="center"/>
          </w:tcPr>
          <w:p w14:paraId="7E172079"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查看类别、型号、数量、安装位置、间距</w:t>
            </w:r>
          </w:p>
        </w:tc>
        <w:tc>
          <w:tcPr>
            <w:tcW w:w="1579" w:type="dxa"/>
            <w:vMerge/>
            <w:vAlign w:val="center"/>
          </w:tcPr>
          <w:p w14:paraId="5845C801" w14:textId="77777777" w:rsidR="00992B13" w:rsidRDefault="00992B13">
            <w:pPr>
              <w:spacing w:line="240" w:lineRule="exact"/>
              <w:rPr>
                <w:rFonts w:ascii="宋体" w:eastAsia="宋体" w:hAnsi="宋体" w:cs="Times New Roman"/>
                <w:sz w:val="18"/>
                <w:szCs w:val="18"/>
              </w:rPr>
            </w:pPr>
          </w:p>
        </w:tc>
        <w:tc>
          <w:tcPr>
            <w:tcW w:w="804" w:type="dxa"/>
          </w:tcPr>
          <w:p w14:paraId="0816A68F" w14:textId="77777777" w:rsidR="00992B13" w:rsidRDefault="00992B13">
            <w:pPr>
              <w:spacing w:line="240" w:lineRule="exact"/>
              <w:rPr>
                <w:rFonts w:ascii="宋体" w:eastAsia="宋体" w:hAnsi="宋体" w:cs="Times New Roman"/>
                <w:sz w:val="18"/>
                <w:szCs w:val="18"/>
              </w:rPr>
            </w:pPr>
          </w:p>
        </w:tc>
        <w:tc>
          <w:tcPr>
            <w:tcW w:w="782" w:type="dxa"/>
          </w:tcPr>
          <w:p w14:paraId="68006768" w14:textId="77777777" w:rsidR="00992B13" w:rsidRDefault="00992B13">
            <w:pPr>
              <w:spacing w:line="240" w:lineRule="exact"/>
              <w:rPr>
                <w:rFonts w:ascii="宋体" w:eastAsia="宋体" w:hAnsi="宋体" w:cs="Times New Roman"/>
                <w:sz w:val="18"/>
                <w:szCs w:val="18"/>
              </w:rPr>
            </w:pPr>
          </w:p>
        </w:tc>
        <w:tc>
          <w:tcPr>
            <w:tcW w:w="716" w:type="dxa"/>
            <w:vAlign w:val="center"/>
          </w:tcPr>
          <w:p w14:paraId="728BE81B"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3" w:type="dxa"/>
          </w:tcPr>
          <w:p w14:paraId="7C544027" w14:textId="77777777" w:rsidR="00992B13" w:rsidRDefault="00992B13">
            <w:pPr>
              <w:spacing w:line="240" w:lineRule="exact"/>
              <w:rPr>
                <w:rFonts w:ascii="宋体" w:eastAsia="宋体" w:hAnsi="宋体" w:cs="Times New Roman"/>
                <w:sz w:val="18"/>
                <w:szCs w:val="18"/>
              </w:rPr>
            </w:pPr>
          </w:p>
        </w:tc>
        <w:tc>
          <w:tcPr>
            <w:tcW w:w="742" w:type="dxa"/>
          </w:tcPr>
          <w:p w14:paraId="472E0B2F" w14:textId="77777777" w:rsidR="00992B13" w:rsidRDefault="00992B13">
            <w:pPr>
              <w:spacing w:line="240" w:lineRule="exact"/>
              <w:rPr>
                <w:rFonts w:ascii="宋体" w:eastAsia="宋体" w:hAnsi="宋体" w:cs="Times New Roman"/>
                <w:sz w:val="18"/>
                <w:szCs w:val="18"/>
              </w:rPr>
            </w:pPr>
          </w:p>
        </w:tc>
      </w:tr>
      <w:tr w:rsidR="00992B13" w14:paraId="347F5454" w14:textId="77777777">
        <w:trPr>
          <w:trHeight w:val="392"/>
          <w:jc w:val="center"/>
        </w:trPr>
        <w:tc>
          <w:tcPr>
            <w:tcW w:w="640" w:type="dxa"/>
            <w:vMerge/>
          </w:tcPr>
          <w:p w14:paraId="7A7EE593" w14:textId="77777777" w:rsidR="00992B13" w:rsidRDefault="00992B13">
            <w:pPr>
              <w:spacing w:line="240" w:lineRule="exact"/>
              <w:rPr>
                <w:rFonts w:ascii="宋体" w:eastAsia="宋体" w:hAnsi="宋体" w:cs="Times New Roman"/>
                <w:sz w:val="18"/>
                <w:szCs w:val="18"/>
              </w:rPr>
            </w:pPr>
          </w:p>
        </w:tc>
        <w:tc>
          <w:tcPr>
            <w:tcW w:w="623" w:type="dxa"/>
            <w:vMerge/>
          </w:tcPr>
          <w:p w14:paraId="713A33A8" w14:textId="77777777" w:rsidR="00992B13" w:rsidRDefault="00992B13">
            <w:pPr>
              <w:spacing w:line="240" w:lineRule="exact"/>
              <w:rPr>
                <w:rFonts w:ascii="宋体" w:eastAsia="宋体" w:hAnsi="宋体" w:cs="Times New Roman"/>
                <w:sz w:val="18"/>
                <w:szCs w:val="18"/>
              </w:rPr>
            </w:pPr>
          </w:p>
        </w:tc>
        <w:tc>
          <w:tcPr>
            <w:tcW w:w="3077" w:type="dxa"/>
            <w:vAlign w:val="center"/>
          </w:tcPr>
          <w:p w14:paraId="60DCAC97"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查看设置场所，测试应急功能及照度</w:t>
            </w:r>
          </w:p>
        </w:tc>
        <w:tc>
          <w:tcPr>
            <w:tcW w:w="1579" w:type="dxa"/>
            <w:vMerge/>
            <w:vAlign w:val="center"/>
          </w:tcPr>
          <w:p w14:paraId="0CD600BD" w14:textId="77777777" w:rsidR="00992B13" w:rsidRDefault="00992B13">
            <w:pPr>
              <w:spacing w:line="240" w:lineRule="exact"/>
              <w:rPr>
                <w:rFonts w:ascii="宋体" w:eastAsia="宋体" w:hAnsi="宋体" w:cs="Times New Roman"/>
                <w:sz w:val="18"/>
                <w:szCs w:val="18"/>
              </w:rPr>
            </w:pPr>
          </w:p>
        </w:tc>
        <w:tc>
          <w:tcPr>
            <w:tcW w:w="804" w:type="dxa"/>
          </w:tcPr>
          <w:p w14:paraId="08E70B03" w14:textId="77777777" w:rsidR="00992B13" w:rsidRDefault="00992B13">
            <w:pPr>
              <w:spacing w:line="240" w:lineRule="exact"/>
              <w:rPr>
                <w:rFonts w:ascii="宋体" w:eastAsia="宋体" w:hAnsi="宋体" w:cs="Times New Roman"/>
                <w:sz w:val="18"/>
                <w:szCs w:val="18"/>
              </w:rPr>
            </w:pPr>
          </w:p>
        </w:tc>
        <w:tc>
          <w:tcPr>
            <w:tcW w:w="782" w:type="dxa"/>
          </w:tcPr>
          <w:p w14:paraId="229E15FC" w14:textId="77777777" w:rsidR="00992B13" w:rsidRDefault="00992B13">
            <w:pPr>
              <w:spacing w:line="240" w:lineRule="exact"/>
              <w:rPr>
                <w:rFonts w:ascii="宋体" w:eastAsia="宋体" w:hAnsi="宋体" w:cs="Times New Roman"/>
                <w:sz w:val="18"/>
                <w:szCs w:val="18"/>
              </w:rPr>
            </w:pPr>
          </w:p>
        </w:tc>
        <w:tc>
          <w:tcPr>
            <w:tcW w:w="716" w:type="dxa"/>
            <w:vAlign w:val="center"/>
          </w:tcPr>
          <w:p w14:paraId="25BE1840"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3" w:type="dxa"/>
          </w:tcPr>
          <w:p w14:paraId="08B50F78" w14:textId="77777777" w:rsidR="00992B13" w:rsidRDefault="00992B13">
            <w:pPr>
              <w:spacing w:line="240" w:lineRule="exact"/>
              <w:rPr>
                <w:rFonts w:ascii="宋体" w:eastAsia="宋体" w:hAnsi="宋体" w:cs="Times New Roman"/>
                <w:sz w:val="18"/>
                <w:szCs w:val="18"/>
              </w:rPr>
            </w:pPr>
          </w:p>
        </w:tc>
        <w:tc>
          <w:tcPr>
            <w:tcW w:w="742" w:type="dxa"/>
          </w:tcPr>
          <w:p w14:paraId="251F1542" w14:textId="77777777" w:rsidR="00992B13" w:rsidRDefault="00992B13">
            <w:pPr>
              <w:spacing w:line="240" w:lineRule="exact"/>
              <w:rPr>
                <w:rFonts w:ascii="宋体" w:eastAsia="宋体" w:hAnsi="宋体" w:cs="Times New Roman"/>
                <w:sz w:val="18"/>
                <w:szCs w:val="18"/>
              </w:rPr>
            </w:pPr>
          </w:p>
        </w:tc>
      </w:tr>
      <w:tr w:rsidR="00992B13" w14:paraId="0BB4528E" w14:textId="77777777">
        <w:trPr>
          <w:trHeight w:val="785"/>
          <w:jc w:val="center"/>
        </w:trPr>
        <w:tc>
          <w:tcPr>
            <w:tcW w:w="640" w:type="dxa"/>
            <w:vMerge/>
          </w:tcPr>
          <w:p w14:paraId="13D2DBB5" w14:textId="77777777" w:rsidR="00992B13" w:rsidRDefault="00992B13">
            <w:pPr>
              <w:spacing w:line="240" w:lineRule="exact"/>
              <w:rPr>
                <w:rFonts w:ascii="宋体" w:eastAsia="宋体" w:hAnsi="宋体" w:cs="Times New Roman"/>
                <w:sz w:val="18"/>
                <w:szCs w:val="18"/>
              </w:rPr>
            </w:pPr>
          </w:p>
        </w:tc>
        <w:tc>
          <w:tcPr>
            <w:tcW w:w="623" w:type="dxa"/>
            <w:vMerge/>
          </w:tcPr>
          <w:p w14:paraId="1B436348" w14:textId="77777777" w:rsidR="00992B13" w:rsidRDefault="00992B13">
            <w:pPr>
              <w:spacing w:line="240" w:lineRule="exact"/>
              <w:rPr>
                <w:rFonts w:ascii="宋体" w:eastAsia="宋体" w:hAnsi="宋体" w:cs="Times New Roman"/>
                <w:sz w:val="18"/>
                <w:szCs w:val="18"/>
              </w:rPr>
            </w:pPr>
          </w:p>
        </w:tc>
        <w:tc>
          <w:tcPr>
            <w:tcW w:w="3077" w:type="dxa"/>
            <w:vAlign w:val="center"/>
          </w:tcPr>
          <w:p w14:paraId="0344814D"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查看特殊场所设置的保持视觉连续的灯光疏散指示标志或蓄光疏散指示标志</w:t>
            </w:r>
          </w:p>
        </w:tc>
        <w:tc>
          <w:tcPr>
            <w:tcW w:w="1579" w:type="dxa"/>
            <w:vMerge/>
            <w:vAlign w:val="center"/>
          </w:tcPr>
          <w:p w14:paraId="762106AA" w14:textId="77777777" w:rsidR="00992B13" w:rsidRDefault="00992B13">
            <w:pPr>
              <w:spacing w:line="240" w:lineRule="exact"/>
              <w:rPr>
                <w:rFonts w:ascii="宋体" w:eastAsia="宋体" w:hAnsi="宋体" w:cs="Times New Roman"/>
                <w:sz w:val="18"/>
                <w:szCs w:val="18"/>
              </w:rPr>
            </w:pPr>
          </w:p>
        </w:tc>
        <w:tc>
          <w:tcPr>
            <w:tcW w:w="804" w:type="dxa"/>
          </w:tcPr>
          <w:p w14:paraId="6C09A197" w14:textId="77777777" w:rsidR="00992B13" w:rsidRDefault="00992B13">
            <w:pPr>
              <w:spacing w:line="240" w:lineRule="exact"/>
              <w:rPr>
                <w:rFonts w:ascii="宋体" w:eastAsia="宋体" w:hAnsi="宋体" w:cs="Times New Roman"/>
                <w:sz w:val="18"/>
                <w:szCs w:val="18"/>
              </w:rPr>
            </w:pPr>
          </w:p>
        </w:tc>
        <w:tc>
          <w:tcPr>
            <w:tcW w:w="782" w:type="dxa"/>
          </w:tcPr>
          <w:p w14:paraId="48891C1C" w14:textId="77777777" w:rsidR="00992B13" w:rsidRDefault="00992B13">
            <w:pPr>
              <w:spacing w:line="240" w:lineRule="exact"/>
              <w:rPr>
                <w:rFonts w:ascii="宋体" w:eastAsia="宋体" w:hAnsi="宋体" w:cs="Times New Roman"/>
                <w:sz w:val="18"/>
                <w:szCs w:val="18"/>
              </w:rPr>
            </w:pPr>
          </w:p>
        </w:tc>
        <w:tc>
          <w:tcPr>
            <w:tcW w:w="716" w:type="dxa"/>
            <w:vAlign w:val="center"/>
          </w:tcPr>
          <w:p w14:paraId="4F083A8F"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3" w:type="dxa"/>
          </w:tcPr>
          <w:p w14:paraId="09BB585E" w14:textId="77777777" w:rsidR="00992B13" w:rsidRDefault="00992B13">
            <w:pPr>
              <w:spacing w:line="240" w:lineRule="exact"/>
              <w:rPr>
                <w:rFonts w:ascii="宋体" w:eastAsia="宋体" w:hAnsi="宋体" w:cs="Times New Roman"/>
                <w:sz w:val="18"/>
                <w:szCs w:val="18"/>
              </w:rPr>
            </w:pPr>
          </w:p>
        </w:tc>
        <w:tc>
          <w:tcPr>
            <w:tcW w:w="742" w:type="dxa"/>
          </w:tcPr>
          <w:p w14:paraId="7339CE82" w14:textId="77777777" w:rsidR="00992B13" w:rsidRDefault="00992B13">
            <w:pPr>
              <w:spacing w:line="240" w:lineRule="exact"/>
              <w:rPr>
                <w:rFonts w:ascii="宋体" w:eastAsia="宋体" w:hAnsi="宋体" w:cs="Times New Roman"/>
                <w:sz w:val="18"/>
                <w:szCs w:val="18"/>
              </w:rPr>
            </w:pPr>
          </w:p>
        </w:tc>
      </w:tr>
      <w:tr w:rsidR="00992B13" w14:paraId="61EDEAFF" w14:textId="77777777">
        <w:trPr>
          <w:trHeight w:val="620"/>
          <w:jc w:val="center"/>
        </w:trPr>
        <w:tc>
          <w:tcPr>
            <w:tcW w:w="640" w:type="dxa"/>
            <w:vMerge/>
          </w:tcPr>
          <w:p w14:paraId="1FCFD8D8" w14:textId="77777777" w:rsidR="00992B13" w:rsidRDefault="00992B13">
            <w:pPr>
              <w:spacing w:line="240" w:lineRule="exact"/>
              <w:rPr>
                <w:rFonts w:ascii="宋体" w:eastAsia="宋体" w:hAnsi="宋体" w:cs="Times New Roman"/>
                <w:sz w:val="18"/>
                <w:szCs w:val="18"/>
              </w:rPr>
            </w:pPr>
          </w:p>
        </w:tc>
        <w:tc>
          <w:tcPr>
            <w:tcW w:w="623" w:type="dxa"/>
            <w:vMerge/>
          </w:tcPr>
          <w:p w14:paraId="03BEA659" w14:textId="77777777" w:rsidR="00992B13" w:rsidRDefault="00992B13">
            <w:pPr>
              <w:spacing w:line="240" w:lineRule="exact"/>
              <w:rPr>
                <w:rFonts w:ascii="宋体" w:eastAsia="宋体" w:hAnsi="宋体" w:cs="Times New Roman"/>
                <w:sz w:val="18"/>
                <w:szCs w:val="18"/>
              </w:rPr>
            </w:pPr>
          </w:p>
        </w:tc>
        <w:tc>
          <w:tcPr>
            <w:tcW w:w="3077" w:type="dxa"/>
            <w:vAlign w:val="center"/>
          </w:tcPr>
          <w:p w14:paraId="44004992"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color w:val="000000"/>
                <w:sz w:val="18"/>
                <w:szCs w:val="18"/>
              </w:rPr>
              <w:t>设置消防控制室的场所应选择集中控制型消防应急照明和疏散指示系统</w:t>
            </w:r>
          </w:p>
        </w:tc>
        <w:tc>
          <w:tcPr>
            <w:tcW w:w="1579" w:type="dxa"/>
            <w:vMerge/>
            <w:vAlign w:val="center"/>
          </w:tcPr>
          <w:p w14:paraId="5A134A71" w14:textId="77777777" w:rsidR="00992B13" w:rsidRDefault="00992B13">
            <w:pPr>
              <w:spacing w:line="240" w:lineRule="exact"/>
              <w:rPr>
                <w:rFonts w:ascii="宋体" w:eastAsia="宋体" w:hAnsi="宋体" w:cs="Times New Roman"/>
                <w:sz w:val="18"/>
                <w:szCs w:val="18"/>
              </w:rPr>
            </w:pPr>
          </w:p>
        </w:tc>
        <w:tc>
          <w:tcPr>
            <w:tcW w:w="804" w:type="dxa"/>
          </w:tcPr>
          <w:p w14:paraId="311BBA2D" w14:textId="77777777" w:rsidR="00992B13" w:rsidRDefault="00992B13">
            <w:pPr>
              <w:spacing w:line="240" w:lineRule="exact"/>
              <w:rPr>
                <w:rFonts w:ascii="宋体" w:eastAsia="宋体" w:hAnsi="宋体" w:cs="Times New Roman"/>
                <w:sz w:val="18"/>
                <w:szCs w:val="18"/>
              </w:rPr>
            </w:pPr>
          </w:p>
        </w:tc>
        <w:tc>
          <w:tcPr>
            <w:tcW w:w="782" w:type="dxa"/>
          </w:tcPr>
          <w:p w14:paraId="0FC2241F" w14:textId="77777777" w:rsidR="00992B13" w:rsidRDefault="00992B13">
            <w:pPr>
              <w:spacing w:line="240" w:lineRule="exact"/>
              <w:rPr>
                <w:rFonts w:ascii="宋体" w:eastAsia="宋体" w:hAnsi="宋体" w:cs="Times New Roman"/>
                <w:sz w:val="18"/>
                <w:szCs w:val="18"/>
              </w:rPr>
            </w:pPr>
          </w:p>
        </w:tc>
        <w:tc>
          <w:tcPr>
            <w:tcW w:w="716" w:type="dxa"/>
            <w:vAlign w:val="center"/>
          </w:tcPr>
          <w:p w14:paraId="25F06F96"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color w:val="000000"/>
                <w:sz w:val="18"/>
                <w:szCs w:val="18"/>
              </w:rPr>
              <w:t>B</w:t>
            </w:r>
          </w:p>
        </w:tc>
        <w:tc>
          <w:tcPr>
            <w:tcW w:w="703" w:type="dxa"/>
          </w:tcPr>
          <w:p w14:paraId="13F59B6C" w14:textId="77777777" w:rsidR="00992B13" w:rsidRDefault="00992B13">
            <w:pPr>
              <w:spacing w:line="240" w:lineRule="exact"/>
              <w:rPr>
                <w:rFonts w:ascii="宋体" w:eastAsia="宋体" w:hAnsi="宋体" w:cs="Times New Roman"/>
                <w:sz w:val="18"/>
                <w:szCs w:val="18"/>
              </w:rPr>
            </w:pPr>
          </w:p>
        </w:tc>
        <w:tc>
          <w:tcPr>
            <w:tcW w:w="742" w:type="dxa"/>
          </w:tcPr>
          <w:p w14:paraId="50582E1D" w14:textId="77777777" w:rsidR="00992B13" w:rsidRDefault="00992B13">
            <w:pPr>
              <w:spacing w:line="240" w:lineRule="exact"/>
              <w:rPr>
                <w:rFonts w:ascii="宋体" w:eastAsia="宋体" w:hAnsi="宋体" w:cs="Times New Roman"/>
                <w:sz w:val="18"/>
                <w:szCs w:val="18"/>
              </w:rPr>
            </w:pPr>
          </w:p>
        </w:tc>
      </w:tr>
      <w:tr w:rsidR="00992B13" w14:paraId="59BD0D12" w14:textId="77777777">
        <w:trPr>
          <w:trHeight w:val="366"/>
          <w:jc w:val="center"/>
        </w:trPr>
        <w:tc>
          <w:tcPr>
            <w:tcW w:w="640" w:type="dxa"/>
            <w:vMerge w:val="restart"/>
            <w:vAlign w:val="center"/>
          </w:tcPr>
          <w:p w14:paraId="7F5D1804"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消防电梯</w:t>
            </w:r>
          </w:p>
        </w:tc>
        <w:tc>
          <w:tcPr>
            <w:tcW w:w="623" w:type="dxa"/>
            <w:vMerge w:val="restart"/>
            <w:vAlign w:val="center"/>
          </w:tcPr>
          <w:p w14:paraId="316F5A6C"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消防电梯</w:t>
            </w:r>
          </w:p>
        </w:tc>
        <w:tc>
          <w:tcPr>
            <w:tcW w:w="3077" w:type="dxa"/>
            <w:vAlign w:val="center"/>
          </w:tcPr>
          <w:p w14:paraId="17ECBC93"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查看设置位置、数量</w:t>
            </w:r>
          </w:p>
        </w:tc>
        <w:tc>
          <w:tcPr>
            <w:tcW w:w="1579" w:type="dxa"/>
            <w:vMerge w:val="restart"/>
            <w:vAlign w:val="center"/>
          </w:tcPr>
          <w:p w14:paraId="700B16FC"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804" w:type="dxa"/>
          </w:tcPr>
          <w:p w14:paraId="747DBB9A" w14:textId="77777777" w:rsidR="00992B13" w:rsidRDefault="00992B13">
            <w:pPr>
              <w:spacing w:line="240" w:lineRule="exact"/>
              <w:jc w:val="center"/>
              <w:rPr>
                <w:rFonts w:ascii="宋体" w:eastAsia="宋体" w:hAnsi="宋体" w:cs="Times New Roman"/>
                <w:sz w:val="18"/>
                <w:szCs w:val="18"/>
              </w:rPr>
            </w:pPr>
          </w:p>
        </w:tc>
        <w:tc>
          <w:tcPr>
            <w:tcW w:w="782" w:type="dxa"/>
          </w:tcPr>
          <w:p w14:paraId="1692FF1B" w14:textId="77777777" w:rsidR="00992B13" w:rsidRDefault="00992B13">
            <w:pPr>
              <w:spacing w:line="240" w:lineRule="exact"/>
              <w:jc w:val="center"/>
              <w:rPr>
                <w:rFonts w:ascii="宋体" w:eastAsia="宋体" w:hAnsi="宋体" w:cs="Times New Roman"/>
                <w:sz w:val="18"/>
                <w:szCs w:val="18"/>
              </w:rPr>
            </w:pPr>
          </w:p>
        </w:tc>
        <w:tc>
          <w:tcPr>
            <w:tcW w:w="716" w:type="dxa"/>
            <w:vAlign w:val="center"/>
          </w:tcPr>
          <w:p w14:paraId="2051618A"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3" w:type="dxa"/>
          </w:tcPr>
          <w:p w14:paraId="6D179D7B" w14:textId="77777777" w:rsidR="00992B13" w:rsidRDefault="00992B13">
            <w:pPr>
              <w:spacing w:line="240" w:lineRule="exact"/>
              <w:jc w:val="center"/>
              <w:rPr>
                <w:rFonts w:ascii="宋体" w:eastAsia="宋体" w:hAnsi="宋体" w:cs="Times New Roman"/>
                <w:b/>
                <w:bCs/>
                <w:sz w:val="18"/>
                <w:szCs w:val="18"/>
              </w:rPr>
            </w:pPr>
          </w:p>
        </w:tc>
        <w:tc>
          <w:tcPr>
            <w:tcW w:w="742" w:type="dxa"/>
          </w:tcPr>
          <w:p w14:paraId="3E017A49" w14:textId="77777777" w:rsidR="00992B13" w:rsidRDefault="00992B13">
            <w:pPr>
              <w:spacing w:line="240" w:lineRule="exact"/>
              <w:jc w:val="center"/>
              <w:rPr>
                <w:rFonts w:ascii="宋体" w:eastAsia="宋体" w:hAnsi="宋体" w:cs="Times New Roman"/>
                <w:b/>
                <w:bCs/>
                <w:sz w:val="18"/>
                <w:szCs w:val="18"/>
              </w:rPr>
            </w:pPr>
          </w:p>
        </w:tc>
      </w:tr>
      <w:tr w:rsidR="00992B13" w14:paraId="0AD45352" w14:textId="77777777">
        <w:trPr>
          <w:trHeight w:val="446"/>
          <w:jc w:val="center"/>
        </w:trPr>
        <w:tc>
          <w:tcPr>
            <w:tcW w:w="640" w:type="dxa"/>
            <w:vMerge/>
          </w:tcPr>
          <w:p w14:paraId="44AB617A" w14:textId="77777777" w:rsidR="00992B13" w:rsidRDefault="00992B13">
            <w:pPr>
              <w:spacing w:line="240" w:lineRule="exact"/>
              <w:jc w:val="center"/>
              <w:rPr>
                <w:rFonts w:ascii="宋体" w:eastAsia="宋体" w:hAnsi="宋体" w:cs="Times New Roman"/>
                <w:b/>
                <w:bCs/>
                <w:sz w:val="18"/>
                <w:szCs w:val="18"/>
              </w:rPr>
            </w:pPr>
          </w:p>
        </w:tc>
        <w:tc>
          <w:tcPr>
            <w:tcW w:w="623" w:type="dxa"/>
            <w:vMerge/>
          </w:tcPr>
          <w:p w14:paraId="7DC75B69" w14:textId="77777777" w:rsidR="00992B13" w:rsidRDefault="00992B13">
            <w:pPr>
              <w:spacing w:line="240" w:lineRule="exact"/>
              <w:jc w:val="center"/>
              <w:rPr>
                <w:rFonts w:ascii="宋体" w:eastAsia="宋体" w:hAnsi="宋体" w:cs="Times New Roman"/>
                <w:b/>
                <w:bCs/>
                <w:sz w:val="18"/>
                <w:szCs w:val="18"/>
              </w:rPr>
            </w:pPr>
          </w:p>
        </w:tc>
        <w:tc>
          <w:tcPr>
            <w:tcW w:w="3077" w:type="dxa"/>
            <w:vAlign w:val="center"/>
          </w:tcPr>
          <w:p w14:paraId="640AC008"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查看前室门的设置形式，测量前室的面积和短边长度</w:t>
            </w:r>
          </w:p>
        </w:tc>
        <w:tc>
          <w:tcPr>
            <w:tcW w:w="1579" w:type="dxa"/>
            <w:vMerge/>
            <w:vAlign w:val="center"/>
          </w:tcPr>
          <w:p w14:paraId="0B75DA89" w14:textId="77777777" w:rsidR="00992B13" w:rsidRDefault="00992B13">
            <w:pPr>
              <w:spacing w:line="240" w:lineRule="exact"/>
              <w:rPr>
                <w:rFonts w:ascii="宋体" w:eastAsia="宋体" w:hAnsi="宋体" w:cs="Times New Roman"/>
                <w:sz w:val="18"/>
                <w:szCs w:val="18"/>
              </w:rPr>
            </w:pPr>
          </w:p>
        </w:tc>
        <w:tc>
          <w:tcPr>
            <w:tcW w:w="804" w:type="dxa"/>
          </w:tcPr>
          <w:p w14:paraId="434D7543" w14:textId="77777777" w:rsidR="00992B13" w:rsidRDefault="00992B13">
            <w:pPr>
              <w:spacing w:line="240" w:lineRule="exact"/>
              <w:jc w:val="center"/>
              <w:rPr>
                <w:rFonts w:ascii="宋体" w:eastAsia="宋体" w:hAnsi="宋体" w:cs="Times New Roman"/>
                <w:sz w:val="18"/>
                <w:szCs w:val="18"/>
              </w:rPr>
            </w:pPr>
          </w:p>
        </w:tc>
        <w:tc>
          <w:tcPr>
            <w:tcW w:w="782" w:type="dxa"/>
          </w:tcPr>
          <w:p w14:paraId="0D986DB9" w14:textId="77777777" w:rsidR="00992B13" w:rsidRDefault="00992B13">
            <w:pPr>
              <w:spacing w:line="240" w:lineRule="exact"/>
              <w:jc w:val="center"/>
              <w:rPr>
                <w:rFonts w:ascii="宋体" w:eastAsia="宋体" w:hAnsi="宋体" w:cs="Times New Roman"/>
                <w:sz w:val="18"/>
                <w:szCs w:val="18"/>
              </w:rPr>
            </w:pPr>
          </w:p>
        </w:tc>
        <w:tc>
          <w:tcPr>
            <w:tcW w:w="716" w:type="dxa"/>
            <w:vAlign w:val="center"/>
          </w:tcPr>
          <w:p w14:paraId="2BB618A4"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3" w:type="dxa"/>
          </w:tcPr>
          <w:p w14:paraId="03DC1B88" w14:textId="77777777" w:rsidR="00992B13" w:rsidRDefault="00992B13">
            <w:pPr>
              <w:spacing w:line="240" w:lineRule="exact"/>
              <w:jc w:val="center"/>
              <w:rPr>
                <w:rFonts w:ascii="宋体" w:eastAsia="宋体" w:hAnsi="宋体" w:cs="Times New Roman"/>
                <w:b/>
                <w:bCs/>
                <w:sz w:val="18"/>
                <w:szCs w:val="18"/>
              </w:rPr>
            </w:pPr>
          </w:p>
        </w:tc>
        <w:tc>
          <w:tcPr>
            <w:tcW w:w="742" w:type="dxa"/>
          </w:tcPr>
          <w:p w14:paraId="2E18DC9E" w14:textId="77777777" w:rsidR="00992B13" w:rsidRDefault="00992B13">
            <w:pPr>
              <w:spacing w:line="240" w:lineRule="exact"/>
              <w:jc w:val="center"/>
              <w:rPr>
                <w:rFonts w:ascii="宋体" w:eastAsia="宋体" w:hAnsi="宋体" w:cs="Times New Roman"/>
                <w:b/>
                <w:bCs/>
                <w:sz w:val="18"/>
                <w:szCs w:val="18"/>
              </w:rPr>
            </w:pPr>
          </w:p>
        </w:tc>
      </w:tr>
      <w:tr w:rsidR="00992B13" w14:paraId="4661D189" w14:textId="77777777">
        <w:trPr>
          <w:trHeight w:val="643"/>
          <w:jc w:val="center"/>
        </w:trPr>
        <w:tc>
          <w:tcPr>
            <w:tcW w:w="640" w:type="dxa"/>
            <w:vMerge/>
          </w:tcPr>
          <w:p w14:paraId="0E8D33EE" w14:textId="77777777" w:rsidR="00992B13" w:rsidRDefault="00992B13">
            <w:pPr>
              <w:spacing w:line="240" w:lineRule="exact"/>
              <w:jc w:val="center"/>
              <w:rPr>
                <w:rFonts w:ascii="宋体" w:eastAsia="宋体" w:hAnsi="宋体" w:cs="Times New Roman"/>
                <w:b/>
                <w:bCs/>
                <w:sz w:val="18"/>
                <w:szCs w:val="18"/>
              </w:rPr>
            </w:pPr>
          </w:p>
        </w:tc>
        <w:tc>
          <w:tcPr>
            <w:tcW w:w="623" w:type="dxa"/>
            <w:vMerge/>
          </w:tcPr>
          <w:p w14:paraId="5A0DDB58" w14:textId="77777777" w:rsidR="00992B13" w:rsidRDefault="00992B13">
            <w:pPr>
              <w:spacing w:line="240" w:lineRule="exact"/>
              <w:jc w:val="center"/>
              <w:rPr>
                <w:rFonts w:ascii="宋体" w:eastAsia="宋体" w:hAnsi="宋体" w:cs="Times New Roman"/>
                <w:b/>
                <w:bCs/>
                <w:sz w:val="18"/>
                <w:szCs w:val="18"/>
              </w:rPr>
            </w:pPr>
          </w:p>
        </w:tc>
        <w:tc>
          <w:tcPr>
            <w:tcW w:w="3077" w:type="dxa"/>
            <w:vAlign w:val="center"/>
          </w:tcPr>
          <w:p w14:paraId="60A4AD69"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查看井壁及机房的耐火性能和防火构造等，测试消防电梯的联动功能</w:t>
            </w:r>
          </w:p>
        </w:tc>
        <w:tc>
          <w:tcPr>
            <w:tcW w:w="1579" w:type="dxa"/>
            <w:vMerge/>
            <w:vAlign w:val="center"/>
          </w:tcPr>
          <w:p w14:paraId="289D8B4F" w14:textId="77777777" w:rsidR="00992B13" w:rsidRDefault="00992B13">
            <w:pPr>
              <w:spacing w:line="240" w:lineRule="exact"/>
              <w:rPr>
                <w:rFonts w:ascii="宋体" w:eastAsia="宋体" w:hAnsi="宋体" w:cs="Times New Roman"/>
                <w:sz w:val="18"/>
                <w:szCs w:val="18"/>
              </w:rPr>
            </w:pPr>
          </w:p>
        </w:tc>
        <w:tc>
          <w:tcPr>
            <w:tcW w:w="804" w:type="dxa"/>
          </w:tcPr>
          <w:p w14:paraId="3EF61A55" w14:textId="77777777" w:rsidR="00992B13" w:rsidRDefault="00992B13">
            <w:pPr>
              <w:spacing w:line="240" w:lineRule="exact"/>
              <w:jc w:val="center"/>
              <w:rPr>
                <w:rFonts w:ascii="宋体" w:eastAsia="宋体" w:hAnsi="宋体" w:cs="Times New Roman"/>
                <w:sz w:val="18"/>
                <w:szCs w:val="18"/>
              </w:rPr>
            </w:pPr>
          </w:p>
        </w:tc>
        <w:tc>
          <w:tcPr>
            <w:tcW w:w="782" w:type="dxa"/>
          </w:tcPr>
          <w:p w14:paraId="025D1768" w14:textId="77777777" w:rsidR="00992B13" w:rsidRDefault="00992B13">
            <w:pPr>
              <w:spacing w:line="240" w:lineRule="exact"/>
              <w:jc w:val="center"/>
              <w:rPr>
                <w:rFonts w:ascii="宋体" w:eastAsia="宋体" w:hAnsi="宋体" w:cs="Times New Roman"/>
                <w:sz w:val="18"/>
                <w:szCs w:val="18"/>
              </w:rPr>
            </w:pPr>
          </w:p>
        </w:tc>
        <w:tc>
          <w:tcPr>
            <w:tcW w:w="716" w:type="dxa"/>
            <w:vAlign w:val="center"/>
          </w:tcPr>
          <w:p w14:paraId="4857B32B"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3" w:type="dxa"/>
          </w:tcPr>
          <w:p w14:paraId="67814FEA" w14:textId="77777777" w:rsidR="00992B13" w:rsidRDefault="00992B13">
            <w:pPr>
              <w:spacing w:line="240" w:lineRule="exact"/>
              <w:jc w:val="center"/>
              <w:rPr>
                <w:rFonts w:ascii="宋体" w:eastAsia="宋体" w:hAnsi="宋体" w:cs="Times New Roman"/>
                <w:b/>
                <w:bCs/>
                <w:sz w:val="18"/>
                <w:szCs w:val="18"/>
              </w:rPr>
            </w:pPr>
          </w:p>
        </w:tc>
        <w:tc>
          <w:tcPr>
            <w:tcW w:w="742" w:type="dxa"/>
          </w:tcPr>
          <w:p w14:paraId="66E3A5F0" w14:textId="77777777" w:rsidR="00992B13" w:rsidRDefault="00992B13">
            <w:pPr>
              <w:spacing w:line="240" w:lineRule="exact"/>
              <w:jc w:val="center"/>
              <w:rPr>
                <w:rFonts w:ascii="宋体" w:eastAsia="宋体" w:hAnsi="宋体" w:cs="Times New Roman"/>
                <w:b/>
                <w:bCs/>
                <w:sz w:val="18"/>
                <w:szCs w:val="18"/>
              </w:rPr>
            </w:pPr>
          </w:p>
        </w:tc>
      </w:tr>
      <w:tr w:rsidR="00992B13" w14:paraId="24A80043" w14:textId="77777777">
        <w:trPr>
          <w:trHeight w:val="872"/>
          <w:jc w:val="center"/>
        </w:trPr>
        <w:tc>
          <w:tcPr>
            <w:tcW w:w="640" w:type="dxa"/>
            <w:vMerge/>
          </w:tcPr>
          <w:p w14:paraId="31B05D72" w14:textId="77777777" w:rsidR="00992B13" w:rsidRDefault="00992B13">
            <w:pPr>
              <w:spacing w:line="240" w:lineRule="exact"/>
              <w:jc w:val="center"/>
              <w:rPr>
                <w:rFonts w:ascii="宋体" w:eastAsia="宋体" w:hAnsi="宋体" w:cs="Times New Roman"/>
                <w:b/>
                <w:bCs/>
                <w:sz w:val="18"/>
                <w:szCs w:val="18"/>
              </w:rPr>
            </w:pPr>
          </w:p>
        </w:tc>
        <w:tc>
          <w:tcPr>
            <w:tcW w:w="623" w:type="dxa"/>
            <w:vMerge/>
          </w:tcPr>
          <w:p w14:paraId="55FDAEBC" w14:textId="77777777" w:rsidR="00992B13" w:rsidRDefault="00992B13">
            <w:pPr>
              <w:spacing w:line="240" w:lineRule="exact"/>
              <w:jc w:val="center"/>
              <w:rPr>
                <w:rFonts w:ascii="宋体" w:eastAsia="宋体" w:hAnsi="宋体" w:cs="Times New Roman"/>
                <w:b/>
                <w:bCs/>
                <w:sz w:val="18"/>
                <w:szCs w:val="18"/>
              </w:rPr>
            </w:pPr>
          </w:p>
        </w:tc>
        <w:tc>
          <w:tcPr>
            <w:tcW w:w="3077" w:type="dxa"/>
            <w:vAlign w:val="center"/>
          </w:tcPr>
          <w:p w14:paraId="002557B7"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查看消防电梯载重量、电梯井的防水排水，测试消防电梯的速度、专用对讲电话和专用的操作按钮</w:t>
            </w:r>
          </w:p>
        </w:tc>
        <w:tc>
          <w:tcPr>
            <w:tcW w:w="1579" w:type="dxa"/>
            <w:vMerge/>
            <w:vAlign w:val="center"/>
          </w:tcPr>
          <w:p w14:paraId="33A2ACCC" w14:textId="77777777" w:rsidR="00992B13" w:rsidRDefault="00992B13">
            <w:pPr>
              <w:spacing w:line="240" w:lineRule="exact"/>
              <w:rPr>
                <w:rFonts w:ascii="宋体" w:eastAsia="宋体" w:hAnsi="宋体" w:cs="Times New Roman"/>
                <w:sz w:val="18"/>
                <w:szCs w:val="18"/>
              </w:rPr>
            </w:pPr>
          </w:p>
        </w:tc>
        <w:tc>
          <w:tcPr>
            <w:tcW w:w="804" w:type="dxa"/>
          </w:tcPr>
          <w:p w14:paraId="02CBD320" w14:textId="77777777" w:rsidR="00992B13" w:rsidRDefault="00992B13">
            <w:pPr>
              <w:spacing w:line="240" w:lineRule="exact"/>
              <w:jc w:val="center"/>
              <w:rPr>
                <w:rFonts w:ascii="宋体" w:eastAsia="宋体" w:hAnsi="宋体" w:cs="Times New Roman"/>
                <w:sz w:val="18"/>
                <w:szCs w:val="18"/>
              </w:rPr>
            </w:pPr>
          </w:p>
        </w:tc>
        <w:tc>
          <w:tcPr>
            <w:tcW w:w="782" w:type="dxa"/>
          </w:tcPr>
          <w:p w14:paraId="606F1949" w14:textId="77777777" w:rsidR="00992B13" w:rsidRDefault="00992B13">
            <w:pPr>
              <w:spacing w:line="240" w:lineRule="exact"/>
              <w:jc w:val="center"/>
              <w:rPr>
                <w:rFonts w:ascii="宋体" w:eastAsia="宋体" w:hAnsi="宋体" w:cs="Times New Roman"/>
                <w:sz w:val="18"/>
                <w:szCs w:val="18"/>
              </w:rPr>
            </w:pPr>
          </w:p>
        </w:tc>
        <w:tc>
          <w:tcPr>
            <w:tcW w:w="716" w:type="dxa"/>
            <w:vAlign w:val="center"/>
          </w:tcPr>
          <w:p w14:paraId="2129FB3D"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3" w:type="dxa"/>
          </w:tcPr>
          <w:p w14:paraId="629804FC" w14:textId="77777777" w:rsidR="00992B13" w:rsidRDefault="00992B13">
            <w:pPr>
              <w:spacing w:line="240" w:lineRule="exact"/>
              <w:jc w:val="center"/>
              <w:rPr>
                <w:rFonts w:ascii="宋体" w:eastAsia="宋体" w:hAnsi="宋体" w:cs="Times New Roman"/>
                <w:b/>
                <w:bCs/>
                <w:sz w:val="18"/>
                <w:szCs w:val="18"/>
              </w:rPr>
            </w:pPr>
          </w:p>
        </w:tc>
        <w:tc>
          <w:tcPr>
            <w:tcW w:w="742" w:type="dxa"/>
          </w:tcPr>
          <w:p w14:paraId="7D042FBA" w14:textId="77777777" w:rsidR="00992B13" w:rsidRDefault="00992B13">
            <w:pPr>
              <w:spacing w:line="240" w:lineRule="exact"/>
              <w:jc w:val="center"/>
              <w:rPr>
                <w:rFonts w:ascii="宋体" w:eastAsia="宋体" w:hAnsi="宋体" w:cs="Times New Roman"/>
                <w:b/>
                <w:bCs/>
                <w:sz w:val="18"/>
                <w:szCs w:val="18"/>
              </w:rPr>
            </w:pPr>
          </w:p>
        </w:tc>
      </w:tr>
      <w:tr w:rsidR="00992B13" w14:paraId="22C49B85" w14:textId="77777777">
        <w:trPr>
          <w:trHeight w:val="635"/>
          <w:jc w:val="center"/>
        </w:trPr>
        <w:tc>
          <w:tcPr>
            <w:tcW w:w="640" w:type="dxa"/>
            <w:vMerge/>
            <w:tcBorders>
              <w:bottom w:val="single" w:sz="8" w:space="0" w:color="auto"/>
            </w:tcBorders>
          </w:tcPr>
          <w:p w14:paraId="5C1ED065" w14:textId="77777777" w:rsidR="00992B13" w:rsidRDefault="00992B13">
            <w:pPr>
              <w:spacing w:line="240" w:lineRule="exact"/>
              <w:jc w:val="center"/>
              <w:rPr>
                <w:rFonts w:ascii="宋体" w:eastAsia="宋体" w:hAnsi="宋体" w:cs="Times New Roman"/>
                <w:b/>
                <w:bCs/>
                <w:sz w:val="18"/>
                <w:szCs w:val="18"/>
              </w:rPr>
            </w:pPr>
          </w:p>
        </w:tc>
        <w:tc>
          <w:tcPr>
            <w:tcW w:w="623" w:type="dxa"/>
            <w:vMerge/>
            <w:tcBorders>
              <w:bottom w:val="single" w:sz="8" w:space="0" w:color="auto"/>
            </w:tcBorders>
          </w:tcPr>
          <w:p w14:paraId="252DAC87" w14:textId="77777777" w:rsidR="00992B13" w:rsidRDefault="00992B13">
            <w:pPr>
              <w:spacing w:line="240" w:lineRule="exact"/>
              <w:jc w:val="center"/>
              <w:rPr>
                <w:rFonts w:ascii="宋体" w:eastAsia="宋体" w:hAnsi="宋体" w:cs="Times New Roman"/>
                <w:b/>
                <w:bCs/>
                <w:sz w:val="18"/>
                <w:szCs w:val="18"/>
              </w:rPr>
            </w:pPr>
          </w:p>
        </w:tc>
        <w:tc>
          <w:tcPr>
            <w:tcW w:w="3077" w:type="dxa"/>
            <w:tcBorders>
              <w:bottom w:val="single" w:sz="8" w:space="0" w:color="auto"/>
            </w:tcBorders>
            <w:vAlign w:val="center"/>
          </w:tcPr>
          <w:p w14:paraId="644077DB"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查看轿厢内装修材料</w:t>
            </w:r>
          </w:p>
        </w:tc>
        <w:tc>
          <w:tcPr>
            <w:tcW w:w="1579" w:type="dxa"/>
            <w:tcBorders>
              <w:bottom w:val="single" w:sz="8" w:space="0" w:color="auto"/>
            </w:tcBorders>
            <w:vAlign w:val="center"/>
          </w:tcPr>
          <w:p w14:paraId="1842EAF9"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应为不燃材料</w:t>
            </w:r>
          </w:p>
        </w:tc>
        <w:tc>
          <w:tcPr>
            <w:tcW w:w="804" w:type="dxa"/>
            <w:tcBorders>
              <w:bottom w:val="single" w:sz="8" w:space="0" w:color="auto"/>
            </w:tcBorders>
          </w:tcPr>
          <w:p w14:paraId="5A3D00D6" w14:textId="77777777" w:rsidR="00992B13" w:rsidRDefault="00992B13">
            <w:pPr>
              <w:spacing w:line="240" w:lineRule="exact"/>
              <w:jc w:val="center"/>
              <w:rPr>
                <w:rFonts w:ascii="宋体" w:eastAsia="宋体" w:hAnsi="宋体" w:cs="Times New Roman"/>
                <w:sz w:val="18"/>
                <w:szCs w:val="18"/>
              </w:rPr>
            </w:pPr>
          </w:p>
        </w:tc>
        <w:tc>
          <w:tcPr>
            <w:tcW w:w="782" w:type="dxa"/>
            <w:tcBorders>
              <w:bottom w:val="single" w:sz="8" w:space="0" w:color="auto"/>
            </w:tcBorders>
          </w:tcPr>
          <w:p w14:paraId="7155FC4A" w14:textId="77777777" w:rsidR="00992B13" w:rsidRDefault="00992B13">
            <w:pPr>
              <w:spacing w:line="240" w:lineRule="exact"/>
              <w:jc w:val="center"/>
              <w:rPr>
                <w:rFonts w:ascii="宋体" w:eastAsia="宋体" w:hAnsi="宋体" w:cs="Times New Roman"/>
                <w:sz w:val="18"/>
                <w:szCs w:val="18"/>
              </w:rPr>
            </w:pPr>
          </w:p>
        </w:tc>
        <w:tc>
          <w:tcPr>
            <w:tcW w:w="716" w:type="dxa"/>
            <w:tcBorders>
              <w:bottom w:val="single" w:sz="8" w:space="0" w:color="auto"/>
            </w:tcBorders>
            <w:vAlign w:val="center"/>
          </w:tcPr>
          <w:p w14:paraId="0ABC87F7"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3" w:type="dxa"/>
            <w:tcBorders>
              <w:bottom w:val="single" w:sz="8" w:space="0" w:color="auto"/>
            </w:tcBorders>
          </w:tcPr>
          <w:p w14:paraId="7DB8C38D" w14:textId="77777777" w:rsidR="00992B13" w:rsidRDefault="00992B13">
            <w:pPr>
              <w:spacing w:line="240" w:lineRule="exact"/>
              <w:jc w:val="center"/>
              <w:rPr>
                <w:rFonts w:ascii="宋体" w:eastAsia="宋体" w:hAnsi="宋体" w:cs="Times New Roman"/>
                <w:b/>
                <w:bCs/>
                <w:sz w:val="18"/>
                <w:szCs w:val="18"/>
              </w:rPr>
            </w:pPr>
          </w:p>
        </w:tc>
        <w:tc>
          <w:tcPr>
            <w:tcW w:w="742" w:type="dxa"/>
            <w:tcBorders>
              <w:bottom w:val="single" w:sz="8" w:space="0" w:color="auto"/>
            </w:tcBorders>
          </w:tcPr>
          <w:p w14:paraId="3432FA99" w14:textId="77777777" w:rsidR="00992B13" w:rsidRDefault="00992B13">
            <w:pPr>
              <w:spacing w:line="240" w:lineRule="exact"/>
              <w:jc w:val="center"/>
              <w:rPr>
                <w:rFonts w:ascii="宋体" w:eastAsia="宋体" w:hAnsi="宋体" w:cs="Times New Roman"/>
                <w:b/>
                <w:bCs/>
                <w:sz w:val="18"/>
                <w:szCs w:val="18"/>
              </w:rPr>
            </w:pPr>
          </w:p>
        </w:tc>
      </w:tr>
    </w:tbl>
    <w:p w14:paraId="6B8F1248" w14:textId="77777777" w:rsidR="00992B13" w:rsidRDefault="00DE587C">
      <w:pPr>
        <w:rPr>
          <w:rFonts w:ascii="方正小标宋_GBK" w:eastAsia="方正小标宋_GBK" w:hAnsi="宋体" w:cs="Times New Roman"/>
        </w:rPr>
      </w:pPr>
      <w:r>
        <w:rPr>
          <w:rFonts w:ascii="宋体" w:eastAsia="宋体" w:hAnsi="宋体" w:cs="宋体" w:hint="eastAsia"/>
          <w:sz w:val="18"/>
          <w:szCs w:val="18"/>
        </w:rPr>
        <w:t>消防查验人员：</w:t>
      </w:r>
      <w:r>
        <w:rPr>
          <w:rFonts w:ascii="宋体" w:eastAsia="宋体" w:hAnsi="宋体" w:cs="宋体"/>
          <w:sz w:val="18"/>
          <w:szCs w:val="18"/>
          <w:u w:val="single"/>
        </w:rPr>
        <w:t xml:space="preserve">                 </w:t>
      </w:r>
    </w:p>
    <w:p w14:paraId="6ABD539B" w14:textId="77777777" w:rsidR="00992B13" w:rsidRDefault="00DE587C">
      <w:pPr>
        <w:spacing w:line="600" w:lineRule="exact"/>
        <w:jc w:val="center"/>
        <w:rPr>
          <w:rFonts w:ascii="方正小标宋简体" w:eastAsia="方正小标宋简体" w:hAnsi="宋体" w:cs="Times New Roman"/>
          <w:color w:val="000000"/>
          <w:sz w:val="36"/>
          <w:szCs w:val="36"/>
        </w:rPr>
      </w:pPr>
      <w:r>
        <w:rPr>
          <w:rFonts w:ascii="方正小标宋简体" w:eastAsia="方正小标宋简体" w:hAnsi="宋体" w:cs="方正小标宋简体" w:hint="eastAsia"/>
          <w:sz w:val="36"/>
          <w:szCs w:val="36"/>
        </w:rPr>
        <w:lastRenderedPageBreak/>
        <w:t>表</w:t>
      </w:r>
      <w:r>
        <w:rPr>
          <w:rFonts w:ascii="方正小标宋简体" w:eastAsia="方正小标宋简体" w:hAnsi="宋体" w:cs="方正小标宋简体"/>
          <w:sz w:val="36"/>
          <w:szCs w:val="36"/>
        </w:rPr>
        <w:t xml:space="preserve">A.5 </w:t>
      </w:r>
      <w:r>
        <w:rPr>
          <w:rFonts w:ascii="方正小标宋简体" w:eastAsia="方正小标宋简体" w:hAnsi="宋体" w:cs="方正小标宋简体" w:hint="eastAsia"/>
          <w:sz w:val="36"/>
          <w:szCs w:val="36"/>
        </w:rPr>
        <w:t>消火栓系</w:t>
      </w:r>
      <w:r>
        <w:rPr>
          <w:rFonts w:ascii="方正小标宋简体" w:eastAsia="方正小标宋简体" w:hAnsi="宋体" w:cs="方正小标宋简体" w:hint="eastAsia"/>
          <w:color w:val="000000"/>
          <w:sz w:val="36"/>
          <w:szCs w:val="36"/>
        </w:rPr>
        <w:t>统消防查验记录</w:t>
      </w:r>
    </w:p>
    <w:tbl>
      <w:tblPr>
        <w:tblW w:w="961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09"/>
        <w:gridCol w:w="618"/>
        <w:gridCol w:w="2796"/>
        <w:gridCol w:w="1912"/>
        <w:gridCol w:w="727"/>
        <w:gridCol w:w="766"/>
        <w:gridCol w:w="725"/>
        <w:gridCol w:w="729"/>
        <w:gridCol w:w="722"/>
        <w:gridCol w:w="10"/>
      </w:tblGrid>
      <w:tr w:rsidR="00992B13" w14:paraId="62A510CC" w14:textId="77777777">
        <w:trPr>
          <w:gridAfter w:val="1"/>
          <w:wAfter w:w="10" w:type="dxa"/>
          <w:trHeight w:val="421"/>
          <w:jc w:val="center"/>
        </w:trPr>
        <w:tc>
          <w:tcPr>
            <w:tcW w:w="609" w:type="dxa"/>
            <w:vMerge w:val="restart"/>
            <w:tcBorders>
              <w:top w:val="single" w:sz="8" w:space="0" w:color="auto"/>
            </w:tcBorders>
            <w:vAlign w:val="center"/>
          </w:tcPr>
          <w:p w14:paraId="7C3D6075"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单项名称</w:t>
            </w:r>
          </w:p>
        </w:tc>
        <w:tc>
          <w:tcPr>
            <w:tcW w:w="618" w:type="dxa"/>
            <w:vMerge w:val="restart"/>
            <w:tcBorders>
              <w:top w:val="single" w:sz="8" w:space="0" w:color="auto"/>
            </w:tcBorders>
            <w:vAlign w:val="center"/>
          </w:tcPr>
          <w:p w14:paraId="59AA721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w:t>
            </w:r>
          </w:p>
          <w:p w14:paraId="7AE70942"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名称</w:t>
            </w:r>
          </w:p>
        </w:tc>
        <w:tc>
          <w:tcPr>
            <w:tcW w:w="2796" w:type="dxa"/>
            <w:vMerge w:val="restart"/>
            <w:tcBorders>
              <w:top w:val="single" w:sz="8" w:space="0" w:color="auto"/>
            </w:tcBorders>
            <w:vAlign w:val="center"/>
          </w:tcPr>
          <w:p w14:paraId="0C5B1853"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内容和方法</w:t>
            </w:r>
          </w:p>
        </w:tc>
        <w:tc>
          <w:tcPr>
            <w:tcW w:w="1912" w:type="dxa"/>
            <w:vMerge w:val="restart"/>
            <w:tcBorders>
              <w:top w:val="single" w:sz="8" w:space="0" w:color="auto"/>
            </w:tcBorders>
            <w:vAlign w:val="center"/>
          </w:tcPr>
          <w:p w14:paraId="1DC0D8A2"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要求</w:t>
            </w:r>
          </w:p>
        </w:tc>
        <w:tc>
          <w:tcPr>
            <w:tcW w:w="727" w:type="dxa"/>
            <w:vMerge w:val="restart"/>
            <w:tcBorders>
              <w:top w:val="single" w:sz="8" w:space="0" w:color="auto"/>
            </w:tcBorders>
            <w:vAlign w:val="center"/>
          </w:tcPr>
          <w:p w14:paraId="0A438656"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检查部位</w:t>
            </w:r>
          </w:p>
        </w:tc>
        <w:tc>
          <w:tcPr>
            <w:tcW w:w="766" w:type="dxa"/>
            <w:vMerge w:val="restart"/>
            <w:tcBorders>
              <w:top w:val="single" w:sz="8" w:space="0" w:color="auto"/>
            </w:tcBorders>
            <w:vAlign w:val="center"/>
          </w:tcPr>
          <w:p w14:paraId="5B854FA8"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消防查验情况</w:t>
            </w:r>
          </w:p>
        </w:tc>
        <w:tc>
          <w:tcPr>
            <w:tcW w:w="1454" w:type="dxa"/>
            <w:gridSpan w:val="2"/>
            <w:tcBorders>
              <w:top w:val="single" w:sz="8" w:space="0" w:color="auto"/>
            </w:tcBorders>
            <w:vAlign w:val="center"/>
          </w:tcPr>
          <w:p w14:paraId="244DC5A3"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子项评定</w:t>
            </w:r>
          </w:p>
        </w:tc>
        <w:tc>
          <w:tcPr>
            <w:tcW w:w="722" w:type="dxa"/>
            <w:vMerge w:val="restart"/>
            <w:tcBorders>
              <w:top w:val="single" w:sz="8" w:space="0" w:color="auto"/>
            </w:tcBorders>
            <w:vAlign w:val="center"/>
          </w:tcPr>
          <w:p w14:paraId="56A3BD61"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单项评定</w:t>
            </w:r>
          </w:p>
        </w:tc>
      </w:tr>
      <w:tr w:rsidR="00992B13" w14:paraId="1A4F226E" w14:textId="77777777" w:rsidTr="00DE587C">
        <w:trPr>
          <w:gridAfter w:val="1"/>
          <w:wAfter w:w="10" w:type="dxa"/>
          <w:trHeight w:val="624"/>
          <w:jc w:val="center"/>
        </w:trPr>
        <w:tc>
          <w:tcPr>
            <w:tcW w:w="609" w:type="dxa"/>
            <w:vMerge/>
            <w:tcBorders>
              <w:bottom w:val="single" w:sz="4" w:space="0" w:color="auto"/>
            </w:tcBorders>
            <w:vAlign w:val="center"/>
          </w:tcPr>
          <w:p w14:paraId="718244CA" w14:textId="77777777" w:rsidR="00992B13" w:rsidRDefault="00992B13">
            <w:pPr>
              <w:spacing w:line="240" w:lineRule="exact"/>
              <w:jc w:val="center"/>
              <w:rPr>
                <w:rFonts w:ascii="宋体" w:eastAsia="宋体" w:hAnsi="宋体" w:cs="Times New Roman"/>
                <w:b/>
                <w:bCs/>
                <w:sz w:val="18"/>
                <w:szCs w:val="18"/>
              </w:rPr>
            </w:pPr>
          </w:p>
        </w:tc>
        <w:tc>
          <w:tcPr>
            <w:tcW w:w="618" w:type="dxa"/>
            <w:vMerge/>
            <w:tcBorders>
              <w:bottom w:val="single" w:sz="4" w:space="0" w:color="auto"/>
            </w:tcBorders>
            <w:vAlign w:val="center"/>
          </w:tcPr>
          <w:p w14:paraId="2D95DBB1" w14:textId="77777777" w:rsidR="00992B13" w:rsidRDefault="00992B13">
            <w:pPr>
              <w:spacing w:line="240" w:lineRule="exact"/>
              <w:jc w:val="center"/>
              <w:rPr>
                <w:rFonts w:ascii="宋体" w:eastAsia="宋体" w:hAnsi="宋体" w:cs="Times New Roman"/>
                <w:b/>
                <w:bCs/>
                <w:sz w:val="18"/>
                <w:szCs w:val="18"/>
              </w:rPr>
            </w:pPr>
          </w:p>
        </w:tc>
        <w:tc>
          <w:tcPr>
            <w:tcW w:w="2796" w:type="dxa"/>
            <w:vMerge/>
            <w:tcBorders>
              <w:bottom w:val="single" w:sz="4" w:space="0" w:color="auto"/>
            </w:tcBorders>
            <w:vAlign w:val="center"/>
          </w:tcPr>
          <w:p w14:paraId="6919D4C3" w14:textId="77777777" w:rsidR="00992B13" w:rsidRDefault="00992B13">
            <w:pPr>
              <w:spacing w:line="240" w:lineRule="exact"/>
              <w:jc w:val="center"/>
              <w:rPr>
                <w:rFonts w:ascii="宋体" w:eastAsia="宋体" w:hAnsi="宋体" w:cs="Times New Roman"/>
                <w:b/>
                <w:bCs/>
                <w:sz w:val="18"/>
                <w:szCs w:val="18"/>
              </w:rPr>
            </w:pPr>
          </w:p>
        </w:tc>
        <w:tc>
          <w:tcPr>
            <w:tcW w:w="1912" w:type="dxa"/>
            <w:vMerge/>
            <w:tcBorders>
              <w:bottom w:val="single" w:sz="4" w:space="0" w:color="auto"/>
            </w:tcBorders>
            <w:vAlign w:val="center"/>
          </w:tcPr>
          <w:p w14:paraId="1F043746" w14:textId="77777777" w:rsidR="00992B13" w:rsidRDefault="00992B13">
            <w:pPr>
              <w:spacing w:line="240" w:lineRule="exact"/>
              <w:jc w:val="center"/>
              <w:rPr>
                <w:rFonts w:ascii="宋体" w:eastAsia="宋体" w:hAnsi="宋体" w:cs="Times New Roman"/>
                <w:b/>
                <w:bCs/>
                <w:sz w:val="18"/>
                <w:szCs w:val="18"/>
              </w:rPr>
            </w:pPr>
          </w:p>
        </w:tc>
        <w:tc>
          <w:tcPr>
            <w:tcW w:w="727" w:type="dxa"/>
            <w:vMerge/>
            <w:tcBorders>
              <w:bottom w:val="single" w:sz="4" w:space="0" w:color="auto"/>
            </w:tcBorders>
            <w:vAlign w:val="center"/>
          </w:tcPr>
          <w:p w14:paraId="7FC94A9F" w14:textId="77777777" w:rsidR="00992B13" w:rsidRDefault="00992B13">
            <w:pPr>
              <w:spacing w:line="240" w:lineRule="exact"/>
              <w:jc w:val="center"/>
              <w:rPr>
                <w:rFonts w:ascii="宋体" w:eastAsia="宋体" w:hAnsi="宋体" w:cs="Times New Roman"/>
                <w:b/>
                <w:bCs/>
                <w:sz w:val="18"/>
                <w:szCs w:val="18"/>
              </w:rPr>
            </w:pPr>
          </w:p>
        </w:tc>
        <w:tc>
          <w:tcPr>
            <w:tcW w:w="766" w:type="dxa"/>
            <w:vMerge/>
            <w:tcBorders>
              <w:bottom w:val="single" w:sz="4" w:space="0" w:color="auto"/>
            </w:tcBorders>
            <w:vAlign w:val="center"/>
          </w:tcPr>
          <w:p w14:paraId="6840BFED" w14:textId="77777777" w:rsidR="00992B13" w:rsidRDefault="00992B13">
            <w:pPr>
              <w:spacing w:line="240" w:lineRule="exact"/>
              <w:jc w:val="center"/>
              <w:rPr>
                <w:rFonts w:ascii="宋体" w:eastAsia="宋体" w:hAnsi="宋体" w:cs="Times New Roman"/>
                <w:b/>
                <w:bCs/>
                <w:sz w:val="18"/>
                <w:szCs w:val="18"/>
              </w:rPr>
            </w:pPr>
          </w:p>
        </w:tc>
        <w:tc>
          <w:tcPr>
            <w:tcW w:w="725" w:type="dxa"/>
            <w:tcBorders>
              <w:bottom w:val="single" w:sz="4" w:space="0" w:color="auto"/>
            </w:tcBorders>
            <w:vAlign w:val="center"/>
          </w:tcPr>
          <w:p w14:paraId="170FE534"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重要程度</w:t>
            </w:r>
          </w:p>
        </w:tc>
        <w:tc>
          <w:tcPr>
            <w:tcW w:w="729" w:type="dxa"/>
            <w:tcBorders>
              <w:bottom w:val="single" w:sz="4" w:space="0" w:color="auto"/>
            </w:tcBorders>
            <w:vAlign w:val="center"/>
          </w:tcPr>
          <w:p w14:paraId="57D8CA44"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是否合格</w:t>
            </w:r>
          </w:p>
        </w:tc>
        <w:tc>
          <w:tcPr>
            <w:tcW w:w="722" w:type="dxa"/>
            <w:vMerge/>
            <w:tcBorders>
              <w:bottom w:val="single" w:sz="4" w:space="0" w:color="auto"/>
            </w:tcBorders>
            <w:vAlign w:val="center"/>
          </w:tcPr>
          <w:p w14:paraId="32D46C65" w14:textId="77777777" w:rsidR="00992B13" w:rsidRDefault="00992B13">
            <w:pPr>
              <w:spacing w:line="240" w:lineRule="exact"/>
              <w:jc w:val="center"/>
              <w:rPr>
                <w:rFonts w:ascii="宋体" w:eastAsia="宋体" w:hAnsi="宋体" w:cs="Times New Roman"/>
                <w:b/>
                <w:bCs/>
                <w:sz w:val="18"/>
                <w:szCs w:val="18"/>
              </w:rPr>
            </w:pPr>
          </w:p>
        </w:tc>
      </w:tr>
      <w:tr w:rsidR="001C682E" w14:paraId="2FD3191D" w14:textId="77777777" w:rsidTr="009074B1">
        <w:trPr>
          <w:gridAfter w:val="1"/>
          <w:wAfter w:w="10" w:type="dxa"/>
          <w:trHeight w:val="850"/>
          <w:jc w:val="center"/>
        </w:trPr>
        <w:tc>
          <w:tcPr>
            <w:tcW w:w="609" w:type="dxa"/>
            <w:vMerge w:val="restart"/>
            <w:tcBorders>
              <w:top w:val="single" w:sz="4" w:space="0" w:color="auto"/>
            </w:tcBorders>
            <w:vAlign w:val="center"/>
          </w:tcPr>
          <w:p w14:paraId="68E8913A" w14:textId="77777777" w:rsidR="001C682E" w:rsidRDefault="001C682E">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w:t>
            </w:r>
          </w:p>
          <w:p w14:paraId="3D1851E9" w14:textId="77777777" w:rsidR="001C682E" w:rsidRDefault="001C682E">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火</w:t>
            </w:r>
          </w:p>
          <w:p w14:paraId="690B2A70" w14:textId="77777777" w:rsidR="001C682E" w:rsidRDefault="001C682E">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栓</w:t>
            </w:r>
          </w:p>
          <w:p w14:paraId="6C67FFDF" w14:textId="77777777" w:rsidR="001C682E" w:rsidRDefault="001C682E">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系</w:t>
            </w:r>
          </w:p>
          <w:p w14:paraId="6CD01182" w14:textId="77777777" w:rsidR="001C682E" w:rsidRDefault="001C682E">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统</w:t>
            </w:r>
          </w:p>
        </w:tc>
        <w:tc>
          <w:tcPr>
            <w:tcW w:w="618" w:type="dxa"/>
            <w:vMerge w:val="restart"/>
            <w:tcBorders>
              <w:top w:val="single" w:sz="4" w:space="0" w:color="auto"/>
              <w:bottom w:val="single" w:sz="4" w:space="0" w:color="auto"/>
            </w:tcBorders>
            <w:vAlign w:val="center"/>
          </w:tcPr>
          <w:p w14:paraId="053CA00A" w14:textId="77777777" w:rsidR="001C682E" w:rsidRDefault="001C682E">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供水</w:t>
            </w:r>
          </w:p>
          <w:p w14:paraId="01D46432" w14:textId="77777777" w:rsidR="001C682E" w:rsidRDefault="001C682E">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水源</w:t>
            </w:r>
          </w:p>
        </w:tc>
        <w:tc>
          <w:tcPr>
            <w:tcW w:w="2796" w:type="dxa"/>
            <w:tcBorders>
              <w:top w:val="single" w:sz="4" w:space="0" w:color="auto"/>
              <w:bottom w:val="single" w:sz="4" w:space="0" w:color="auto"/>
            </w:tcBorders>
            <w:vAlign w:val="center"/>
          </w:tcPr>
          <w:p w14:paraId="4C148D5B"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查看天然水源的水量、水质、枯水期技术措施、消防车取水高度、取水设施（码头、消防车道）</w:t>
            </w:r>
          </w:p>
        </w:tc>
        <w:tc>
          <w:tcPr>
            <w:tcW w:w="1912" w:type="dxa"/>
            <w:vMerge w:val="restart"/>
            <w:tcBorders>
              <w:top w:val="single" w:sz="4" w:space="0" w:color="auto"/>
              <w:bottom w:val="single" w:sz="4" w:space="0" w:color="auto"/>
            </w:tcBorders>
            <w:vAlign w:val="center"/>
          </w:tcPr>
          <w:p w14:paraId="4B7FC8EE"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27" w:type="dxa"/>
            <w:tcBorders>
              <w:top w:val="single" w:sz="4" w:space="0" w:color="auto"/>
              <w:bottom w:val="single" w:sz="4" w:space="0" w:color="auto"/>
            </w:tcBorders>
            <w:vAlign w:val="center"/>
          </w:tcPr>
          <w:p w14:paraId="004C4063" w14:textId="77777777" w:rsidR="001C682E" w:rsidRDefault="001C682E">
            <w:pPr>
              <w:spacing w:line="240" w:lineRule="exact"/>
              <w:jc w:val="center"/>
              <w:rPr>
                <w:rFonts w:ascii="宋体" w:eastAsia="宋体" w:hAnsi="宋体" w:cs="Times New Roman"/>
                <w:sz w:val="18"/>
                <w:szCs w:val="18"/>
              </w:rPr>
            </w:pPr>
          </w:p>
        </w:tc>
        <w:tc>
          <w:tcPr>
            <w:tcW w:w="766" w:type="dxa"/>
            <w:tcBorders>
              <w:top w:val="single" w:sz="4" w:space="0" w:color="auto"/>
              <w:bottom w:val="single" w:sz="4" w:space="0" w:color="auto"/>
            </w:tcBorders>
            <w:vAlign w:val="center"/>
          </w:tcPr>
          <w:p w14:paraId="084EB4FD" w14:textId="77777777" w:rsidR="001C682E" w:rsidRDefault="001C682E">
            <w:pPr>
              <w:spacing w:line="240" w:lineRule="exact"/>
              <w:jc w:val="center"/>
              <w:rPr>
                <w:rFonts w:ascii="宋体" w:eastAsia="宋体" w:hAnsi="宋体" w:cs="Times New Roman"/>
                <w:sz w:val="18"/>
                <w:szCs w:val="18"/>
              </w:rPr>
            </w:pPr>
          </w:p>
        </w:tc>
        <w:tc>
          <w:tcPr>
            <w:tcW w:w="725" w:type="dxa"/>
            <w:tcBorders>
              <w:top w:val="single" w:sz="4" w:space="0" w:color="auto"/>
              <w:bottom w:val="single" w:sz="4" w:space="0" w:color="auto"/>
            </w:tcBorders>
            <w:vAlign w:val="center"/>
          </w:tcPr>
          <w:p w14:paraId="4E820908" w14:textId="77777777" w:rsidR="001C682E" w:rsidRDefault="001C682E">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9" w:type="dxa"/>
            <w:tcBorders>
              <w:top w:val="single" w:sz="4" w:space="0" w:color="auto"/>
              <w:bottom w:val="single" w:sz="4" w:space="0" w:color="auto"/>
            </w:tcBorders>
            <w:vAlign w:val="center"/>
          </w:tcPr>
          <w:p w14:paraId="6DA145D2" w14:textId="77777777" w:rsidR="001C682E" w:rsidRDefault="001C682E">
            <w:pPr>
              <w:spacing w:line="240" w:lineRule="exact"/>
              <w:jc w:val="center"/>
              <w:rPr>
                <w:rFonts w:ascii="宋体" w:eastAsia="宋体" w:hAnsi="宋体" w:cs="宋体"/>
                <w:sz w:val="18"/>
                <w:szCs w:val="18"/>
              </w:rPr>
            </w:pPr>
          </w:p>
        </w:tc>
        <w:tc>
          <w:tcPr>
            <w:tcW w:w="722" w:type="dxa"/>
            <w:tcBorders>
              <w:top w:val="single" w:sz="4" w:space="0" w:color="auto"/>
              <w:bottom w:val="single" w:sz="4" w:space="0" w:color="auto"/>
            </w:tcBorders>
            <w:vAlign w:val="center"/>
          </w:tcPr>
          <w:p w14:paraId="5F00769C" w14:textId="77777777" w:rsidR="001C682E" w:rsidRDefault="001C682E">
            <w:pPr>
              <w:spacing w:line="240" w:lineRule="exact"/>
              <w:jc w:val="center"/>
              <w:rPr>
                <w:rFonts w:ascii="宋体" w:eastAsia="宋体" w:hAnsi="宋体" w:cs="宋体"/>
                <w:sz w:val="18"/>
                <w:szCs w:val="18"/>
              </w:rPr>
            </w:pPr>
          </w:p>
        </w:tc>
      </w:tr>
      <w:tr w:rsidR="001C682E" w14:paraId="46E2597D" w14:textId="77777777" w:rsidTr="009074B1">
        <w:trPr>
          <w:gridAfter w:val="1"/>
          <w:wAfter w:w="10" w:type="dxa"/>
          <w:trHeight w:val="557"/>
          <w:jc w:val="center"/>
        </w:trPr>
        <w:tc>
          <w:tcPr>
            <w:tcW w:w="609" w:type="dxa"/>
            <w:vMerge/>
            <w:vAlign w:val="center"/>
          </w:tcPr>
          <w:p w14:paraId="50772A3A" w14:textId="77777777" w:rsidR="001C682E" w:rsidRDefault="001C682E">
            <w:pPr>
              <w:spacing w:line="240" w:lineRule="exact"/>
              <w:jc w:val="center"/>
              <w:rPr>
                <w:rFonts w:ascii="宋体" w:eastAsia="宋体" w:hAnsi="宋体" w:cs="Times New Roman"/>
                <w:b/>
                <w:bCs/>
                <w:sz w:val="18"/>
                <w:szCs w:val="18"/>
              </w:rPr>
            </w:pPr>
          </w:p>
        </w:tc>
        <w:tc>
          <w:tcPr>
            <w:tcW w:w="618" w:type="dxa"/>
            <w:vMerge/>
            <w:tcBorders>
              <w:top w:val="single" w:sz="4" w:space="0" w:color="auto"/>
              <w:bottom w:val="single" w:sz="4" w:space="0" w:color="auto"/>
            </w:tcBorders>
            <w:vAlign w:val="center"/>
          </w:tcPr>
          <w:p w14:paraId="069BD1DC" w14:textId="77777777" w:rsidR="001C682E" w:rsidRDefault="001C682E">
            <w:pPr>
              <w:spacing w:line="240" w:lineRule="exact"/>
              <w:jc w:val="center"/>
              <w:rPr>
                <w:rFonts w:ascii="宋体" w:eastAsia="宋体" w:hAnsi="宋体" w:cs="Times New Roman"/>
                <w:b/>
                <w:bCs/>
                <w:sz w:val="18"/>
                <w:szCs w:val="18"/>
              </w:rPr>
            </w:pPr>
          </w:p>
        </w:tc>
        <w:tc>
          <w:tcPr>
            <w:tcW w:w="2796" w:type="dxa"/>
            <w:tcBorders>
              <w:top w:val="single" w:sz="4" w:space="0" w:color="auto"/>
              <w:bottom w:val="single" w:sz="4" w:space="0" w:color="auto"/>
            </w:tcBorders>
            <w:vAlign w:val="center"/>
          </w:tcPr>
          <w:p w14:paraId="22CE8FC8"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查验市政供水的进水管数量、管径、供水能力</w:t>
            </w:r>
          </w:p>
        </w:tc>
        <w:tc>
          <w:tcPr>
            <w:tcW w:w="1912" w:type="dxa"/>
            <w:vMerge/>
            <w:tcBorders>
              <w:top w:val="single" w:sz="4" w:space="0" w:color="auto"/>
              <w:bottom w:val="single" w:sz="4" w:space="0" w:color="auto"/>
            </w:tcBorders>
            <w:vAlign w:val="center"/>
          </w:tcPr>
          <w:p w14:paraId="696EC199" w14:textId="77777777" w:rsidR="001C682E" w:rsidRDefault="001C682E">
            <w:pPr>
              <w:spacing w:line="240" w:lineRule="exact"/>
              <w:rPr>
                <w:rFonts w:ascii="宋体" w:eastAsia="宋体" w:hAnsi="宋体" w:cs="Times New Roman"/>
                <w:sz w:val="18"/>
                <w:szCs w:val="18"/>
              </w:rPr>
            </w:pPr>
          </w:p>
        </w:tc>
        <w:tc>
          <w:tcPr>
            <w:tcW w:w="727" w:type="dxa"/>
            <w:tcBorders>
              <w:top w:val="single" w:sz="4" w:space="0" w:color="auto"/>
              <w:bottom w:val="single" w:sz="4" w:space="0" w:color="auto"/>
            </w:tcBorders>
            <w:vAlign w:val="center"/>
          </w:tcPr>
          <w:p w14:paraId="5905F188" w14:textId="77777777" w:rsidR="001C682E" w:rsidRDefault="001C682E">
            <w:pPr>
              <w:spacing w:line="240" w:lineRule="exact"/>
              <w:jc w:val="center"/>
              <w:rPr>
                <w:rFonts w:ascii="宋体" w:eastAsia="宋体" w:hAnsi="宋体" w:cs="Times New Roman"/>
                <w:sz w:val="18"/>
                <w:szCs w:val="18"/>
              </w:rPr>
            </w:pPr>
          </w:p>
        </w:tc>
        <w:tc>
          <w:tcPr>
            <w:tcW w:w="766" w:type="dxa"/>
            <w:tcBorders>
              <w:top w:val="single" w:sz="4" w:space="0" w:color="auto"/>
              <w:bottom w:val="single" w:sz="4" w:space="0" w:color="auto"/>
            </w:tcBorders>
            <w:vAlign w:val="center"/>
          </w:tcPr>
          <w:p w14:paraId="540FDE46" w14:textId="77777777" w:rsidR="001C682E" w:rsidRDefault="001C682E">
            <w:pPr>
              <w:spacing w:line="240" w:lineRule="exact"/>
              <w:jc w:val="center"/>
              <w:rPr>
                <w:rFonts w:ascii="宋体" w:eastAsia="宋体" w:hAnsi="宋体" w:cs="Times New Roman"/>
                <w:sz w:val="18"/>
                <w:szCs w:val="18"/>
              </w:rPr>
            </w:pPr>
          </w:p>
        </w:tc>
        <w:tc>
          <w:tcPr>
            <w:tcW w:w="725" w:type="dxa"/>
            <w:tcBorders>
              <w:top w:val="single" w:sz="4" w:space="0" w:color="auto"/>
              <w:bottom w:val="single" w:sz="4" w:space="0" w:color="auto"/>
            </w:tcBorders>
            <w:vAlign w:val="center"/>
          </w:tcPr>
          <w:p w14:paraId="7FCF0488" w14:textId="77777777" w:rsidR="001C682E" w:rsidRDefault="001C682E">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9" w:type="dxa"/>
            <w:tcBorders>
              <w:top w:val="single" w:sz="4" w:space="0" w:color="auto"/>
              <w:bottom w:val="single" w:sz="4" w:space="0" w:color="auto"/>
            </w:tcBorders>
            <w:vAlign w:val="center"/>
          </w:tcPr>
          <w:p w14:paraId="43EDE532" w14:textId="77777777" w:rsidR="001C682E" w:rsidRDefault="001C682E">
            <w:pPr>
              <w:spacing w:line="240" w:lineRule="exact"/>
              <w:jc w:val="center"/>
              <w:rPr>
                <w:rFonts w:ascii="宋体" w:eastAsia="宋体" w:hAnsi="宋体" w:cs="宋体"/>
                <w:sz w:val="18"/>
                <w:szCs w:val="18"/>
              </w:rPr>
            </w:pPr>
          </w:p>
        </w:tc>
        <w:tc>
          <w:tcPr>
            <w:tcW w:w="722" w:type="dxa"/>
            <w:tcBorders>
              <w:top w:val="single" w:sz="4" w:space="0" w:color="auto"/>
              <w:bottom w:val="single" w:sz="4" w:space="0" w:color="auto"/>
            </w:tcBorders>
            <w:vAlign w:val="center"/>
          </w:tcPr>
          <w:p w14:paraId="187E7886" w14:textId="77777777" w:rsidR="001C682E" w:rsidRDefault="001C682E">
            <w:pPr>
              <w:spacing w:line="240" w:lineRule="exact"/>
              <w:jc w:val="center"/>
              <w:rPr>
                <w:rFonts w:ascii="宋体" w:eastAsia="宋体" w:hAnsi="宋体" w:cs="宋体"/>
                <w:sz w:val="18"/>
                <w:szCs w:val="18"/>
              </w:rPr>
            </w:pPr>
          </w:p>
        </w:tc>
      </w:tr>
      <w:tr w:rsidR="001C682E" w14:paraId="681BABE5" w14:textId="77777777" w:rsidTr="009074B1">
        <w:trPr>
          <w:gridAfter w:val="1"/>
          <w:wAfter w:w="10" w:type="dxa"/>
          <w:trHeight w:val="557"/>
          <w:jc w:val="center"/>
        </w:trPr>
        <w:tc>
          <w:tcPr>
            <w:tcW w:w="609" w:type="dxa"/>
            <w:vMerge/>
            <w:vAlign w:val="center"/>
          </w:tcPr>
          <w:p w14:paraId="748FDBB6" w14:textId="77777777" w:rsidR="001C682E" w:rsidRDefault="001C682E">
            <w:pPr>
              <w:spacing w:line="240" w:lineRule="exact"/>
              <w:jc w:val="center"/>
              <w:rPr>
                <w:rFonts w:ascii="宋体" w:eastAsia="宋体" w:hAnsi="宋体" w:cs="Times New Roman"/>
                <w:b/>
                <w:bCs/>
                <w:sz w:val="18"/>
                <w:szCs w:val="18"/>
              </w:rPr>
            </w:pPr>
          </w:p>
        </w:tc>
        <w:tc>
          <w:tcPr>
            <w:tcW w:w="618" w:type="dxa"/>
            <w:vMerge w:val="restart"/>
            <w:tcBorders>
              <w:top w:val="single" w:sz="4" w:space="0" w:color="auto"/>
              <w:bottom w:val="single" w:sz="4" w:space="0" w:color="auto"/>
            </w:tcBorders>
            <w:vAlign w:val="center"/>
          </w:tcPr>
          <w:p w14:paraId="4DECC403" w14:textId="77777777" w:rsidR="001C682E" w:rsidRDefault="001C682E">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w:t>
            </w:r>
          </w:p>
          <w:p w14:paraId="0F287A57" w14:textId="77777777" w:rsidR="001C682E" w:rsidRDefault="001C682E">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水池</w:t>
            </w:r>
          </w:p>
        </w:tc>
        <w:tc>
          <w:tcPr>
            <w:tcW w:w="2796" w:type="dxa"/>
            <w:tcBorders>
              <w:top w:val="single" w:sz="4" w:space="0" w:color="auto"/>
              <w:bottom w:val="single" w:sz="4" w:space="0" w:color="auto"/>
            </w:tcBorders>
            <w:vAlign w:val="center"/>
          </w:tcPr>
          <w:p w14:paraId="1EEA0784"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查看设置位置、水位显示与报警装置</w:t>
            </w:r>
          </w:p>
        </w:tc>
        <w:tc>
          <w:tcPr>
            <w:tcW w:w="1912" w:type="dxa"/>
            <w:vMerge/>
            <w:tcBorders>
              <w:top w:val="single" w:sz="4" w:space="0" w:color="auto"/>
              <w:bottom w:val="single" w:sz="4" w:space="0" w:color="auto"/>
            </w:tcBorders>
            <w:vAlign w:val="center"/>
          </w:tcPr>
          <w:p w14:paraId="132F175E" w14:textId="77777777" w:rsidR="001C682E" w:rsidRDefault="001C682E">
            <w:pPr>
              <w:spacing w:line="240" w:lineRule="exact"/>
              <w:rPr>
                <w:rFonts w:ascii="宋体" w:eastAsia="宋体" w:hAnsi="宋体" w:cs="Times New Roman"/>
                <w:sz w:val="18"/>
                <w:szCs w:val="18"/>
              </w:rPr>
            </w:pPr>
          </w:p>
        </w:tc>
        <w:tc>
          <w:tcPr>
            <w:tcW w:w="727" w:type="dxa"/>
            <w:tcBorders>
              <w:top w:val="single" w:sz="4" w:space="0" w:color="auto"/>
              <w:bottom w:val="single" w:sz="4" w:space="0" w:color="auto"/>
            </w:tcBorders>
            <w:vAlign w:val="center"/>
          </w:tcPr>
          <w:p w14:paraId="10A01E69" w14:textId="77777777" w:rsidR="001C682E" w:rsidRDefault="001C682E">
            <w:pPr>
              <w:spacing w:line="240" w:lineRule="exact"/>
              <w:jc w:val="center"/>
              <w:rPr>
                <w:rFonts w:ascii="宋体" w:eastAsia="宋体" w:hAnsi="宋体" w:cs="Times New Roman"/>
                <w:sz w:val="18"/>
                <w:szCs w:val="18"/>
              </w:rPr>
            </w:pPr>
          </w:p>
        </w:tc>
        <w:tc>
          <w:tcPr>
            <w:tcW w:w="766" w:type="dxa"/>
            <w:tcBorders>
              <w:top w:val="single" w:sz="4" w:space="0" w:color="auto"/>
              <w:bottom w:val="single" w:sz="4" w:space="0" w:color="auto"/>
            </w:tcBorders>
            <w:vAlign w:val="center"/>
          </w:tcPr>
          <w:p w14:paraId="69BB4A87" w14:textId="77777777" w:rsidR="001C682E" w:rsidRDefault="001C682E">
            <w:pPr>
              <w:spacing w:line="240" w:lineRule="exact"/>
              <w:jc w:val="center"/>
              <w:rPr>
                <w:rFonts w:ascii="宋体" w:eastAsia="宋体" w:hAnsi="宋体" w:cs="Times New Roman"/>
                <w:sz w:val="18"/>
                <w:szCs w:val="18"/>
              </w:rPr>
            </w:pPr>
          </w:p>
        </w:tc>
        <w:tc>
          <w:tcPr>
            <w:tcW w:w="725" w:type="dxa"/>
            <w:tcBorders>
              <w:top w:val="single" w:sz="4" w:space="0" w:color="auto"/>
              <w:bottom w:val="single" w:sz="4" w:space="0" w:color="auto"/>
            </w:tcBorders>
            <w:vAlign w:val="center"/>
          </w:tcPr>
          <w:p w14:paraId="51271993" w14:textId="77777777" w:rsidR="001C682E" w:rsidRDefault="001C682E">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9" w:type="dxa"/>
            <w:tcBorders>
              <w:top w:val="single" w:sz="4" w:space="0" w:color="auto"/>
              <w:bottom w:val="single" w:sz="4" w:space="0" w:color="auto"/>
            </w:tcBorders>
            <w:vAlign w:val="center"/>
          </w:tcPr>
          <w:p w14:paraId="640CF1E5" w14:textId="77777777" w:rsidR="001C682E" w:rsidRDefault="001C682E">
            <w:pPr>
              <w:spacing w:line="240" w:lineRule="exact"/>
              <w:jc w:val="center"/>
              <w:rPr>
                <w:rFonts w:ascii="宋体" w:eastAsia="宋体" w:hAnsi="宋体" w:cs="宋体"/>
                <w:sz w:val="18"/>
                <w:szCs w:val="18"/>
              </w:rPr>
            </w:pPr>
          </w:p>
        </w:tc>
        <w:tc>
          <w:tcPr>
            <w:tcW w:w="722" w:type="dxa"/>
            <w:tcBorders>
              <w:top w:val="single" w:sz="4" w:space="0" w:color="auto"/>
              <w:bottom w:val="single" w:sz="4" w:space="0" w:color="auto"/>
            </w:tcBorders>
            <w:vAlign w:val="center"/>
          </w:tcPr>
          <w:p w14:paraId="5FA8C1B2" w14:textId="77777777" w:rsidR="001C682E" w:rsidRDefault="001C682E">
            <w:pPr>
              <w:spacing w:line="240" w:lineRule="exact"/>
              <w:jc w:val="center"/>
              <w:rPr>
                <w:rFonts w:ascii="宋体" w:eastAsia="宋体" w:hAnsi="宋体" w:cs="宋体"/>
                <w:sz w:val="18"/>
                <w:szCs w:val="18"/>
              </w:rPr>
            </w:pPr>
          </w:p>
        </w:tc>
      </w:tr>
      <w:tr w:rsidR="001C682E" w14:paraId="4B7D6D2C" w14:textId="77777777" w:rsidTr="009074B1">
        <w:trPr>
          <w:gridAfter w:val="1"/>
          <w:wAfter w:w="10" w:type="dxa"/>
          <w:trHeight w:val="331"/>
          <w:jc w:val="center"/>
        </w:trPr>
        <w:tc>
          <w:tcPr>
            <w:tcW w:w="609" w:type="dxa"/>
            <w:vMerge/>
            <w:vAlign w:val="center"/>
          </w:tcPr>
          <w:p w14:paraId="089E4F0E" w14:textId="77777777" w:rsidR="001C682E" w:rsidRDefault="001C682E">
            <w:pPr>
              <w:spacing w:line="240" w:lineRule="exact"/>
              <w:jc w:val="center"/>
              <w:rPr>
                <w:rFonts w:ascii="宋体" w:eastAsia="宋体" w:hAnsi="宋体" w:cs="Times New Roman"/>
                <w:b/>
                <w:bCs/>
                <w:sz w:val="18"/>
                <w:szCs w:val="18"/>
              </w:rPr>
            </w:pPr>
          </w:p>
        </w:tc>
        <w:tc>
          <w:tcPr>
            <w:tcW w:w="618" w:type="dxa"/>
            <w:vMerge/>
            <w:tcBorders>
              <w:top w:val="single" w:sz="4" w:space="0" w:color="auto"/>
              <w:bottom w:val="single" w:sz="4" w:space="0" w:color="auto"/>
            </w:tcBorders>
            <w:vAlign w:val="center"/>
          </w:tcPr>
          <w:p w14:paraId="3C4B7DEA" w14:textId="77777777" w:rsidR="001C682E" w:rsidRDefault="001C682E">
            <w:pPr>
              <w:spacing w:line="240" w:lineRule="exact"/>
              <w:jc w:val="center"/>
              <w:rPr>
                <w:rFonts w:ascii="宋体" w:eastAsia="宋体" w:hAnsi="宋体" w:cs="Times New Roman"/>
                <w:b/>
                <w:bCs/>
                <w:sz w:val="18"/>
                <w:szCs w:val="18"/>
              </w:rPr>
            </w:pPr>
          </w:p>
        </w:tc>
        <w:tc>
          <w:tcPr>
            <w:tcW w:w="2796" w:type="dxa"/>
            <w:tcBorders>
              <w:top w:val="single" w:sz="4" w:space="0" w:color="auto"/>
              <w:bottom w:val="single" w:sz="4" w:space="0" w:color="auto"/>
            </w:tcBorders>
            <w:vAlign w:val="center"/>
          </w:tcPr>
          <w:p w14:paraId="372A4BD5"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核对有效容量</w:t>
            </w:r>
          </w:p>
        </w:tc>
        <w:tc>
          <w:tcPr>
            <w:tcW w:w="1912" w:type="dxa"/>
            <w:vMerge/>
            <w:tcBorders>
              <w:top w:val="single" w:sz="4" w:space="0" w:color="auto"/>
              <w:bottom w:val="single" w:sz="4" w:space="0" w:color="auto"/>
            </w:tcBorders>
            <w:vAlign w:val="center"/>
          </w:tcPr>
          <w:p w14:paraId="6CABEB57" w14:textId="77777777" w:rsidR="001C682E" w:rsidRDefault="001C682E">
            <w:pPr>
              <w:spacing w:line="240" w:lineRule="exact"/>
              <w:rPr>
                <w:rFonts w:ascii="宋体" w:eastAsia="宋体" w:hAnsi="宋体" w:cs="Times New Roman"/>
                <w:sz w:val="18"/>
                <w:szCs w:val="18"/>
              </w:rPr>
            </w:pPr>
          </w:p>
        </w:tc>
        <w:tc>
          <w:tcPr>
            <w:tcW w:w="727" w:type="dxa"/>
            <w:tcBorders>
              <w:top w:val="single" w:sz="4" w:space="0" w:color="auto"/>
              <w:bottom w:val="single" w:sz="4" w:space="0" w:color="auto"/>
            </w:tcBorders>
            <w:vAlign w:val="center"/>
          </w:tcPr>
          <w:p w14:paraId="1A7054F4" w14:textId="77777777" w:rsidR="001C682E" w:rsidRDefault="001C682E">
            <w:pPr>
              <w:spacing w:line="240" w:lineRule="exact"/>
              <w:jc w:val="center"/>
              <w:rPr>
                <w:rFonts w:ascii="宋体" w:eastAsia="宋体" w:hAnsi="宋体" w:cs="Times New Roman"/>
                <w:sz w:val="18"/>
                <w:szCs w:val="18"/>
              </w:rPr>
            </w:pPr>
          </w:p>
        </w:tc>
        <w:tc>
          <w:tcPr>
            <w:tcW w:w="766" w:type="dxa"/>
            <w:tcBorders>
              <w:top w:val="single" w:sz="4" w:space="0" w:color="auto"/>
              <w:bottom w:val="single" w:sz="4" w:space="0" w:color="auto"/>
            </w:tcBorders>
            <w:vAlign w:val="center"/>
          </w:tcPr>
          <w:p w14:paraId="6277E14A" w14:textId="77777777" w:rsidR="001C682E" w:rsidRDefault="001C682E">
            <w:pPr>
              <w:spacing w:line="240" w:lineRule="exact"/>
              <w:jc w:val="center"/>
              <w:rPr>
                <w:rFonts w:ascii="宋体" w:eastAsia="宋体" w:hAnsi="宋体" w:cs="Times New Roman"/>
                <w:sz w:val="18"/>
                <w:szCs w:val="18"/>
              </w:rPr>
            </w:pPr>
          </w:p>
        </w:tc>
        <w:tc>
          <w:tcPr>
            <w:tcW w:w="725" w:type="dxa"/>
            <w:tcBorders>
              <w:top w:val="single" w:sz="4" w:space="0" w:color="auto"/>
              <w:bottom w:val="single" w:sz="4" w:space="0" w:color="auto"/>
            </w:tcBorders>
            <w:vAlign w:val="center"/>
          </w:tcPr>
          <w:p w14:paraId="2C0ACD1E" w14:textId="77777777" w:rsidR="001C682E" w:rsidRDefault="001C682E">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9" w:type="dxa"/>
            <w:tcBorders>
              <w:top w:val="single" w:sz="4" w:space="0" w:color="auto"/>
              <w:bottom w:val="single" w:sz="4" w:space="0" w:color="auto"/>
            </w:tcBorders>
            <w:vAlign w:val="center"/>
          </w:tcPr>
          <w:p w14:paraId="356BCDB1" w14:textId="77777777" w:rsidR="001C682E" w:rsidRDefault="001C682E">
            <w:pPr>
              <w:spacing w:line="240" w:lineRule="exact"/>
              <w:jc w:val="center"/>
              <w:rPr>
                <w:rFonts w:ascii="宋体" w:eastAsia="宋体" w:hAnsi="宋体" w:cs="宋体"/>
                <w:sz w:val="18"/>
                <w:szCs w:val="18"/>
              </w:rPr>
            </w:pPr>
          </w:p>
        </w:tc>
        <w:tc>
          <w:tcPr>
            <w:tcW w:w="722" w:type="dxa"/>
            <w:tcBorders>
              <w:top w:val="single" w:sz="4" w:space="0" w:color="auto"/>
              <w:bottom w:val="single" w:sz="4" w:space="0" w:color="auto"/>
            </w:tcBorders>
            <w:vAlign w:val="center"/>
          </w:tcPr>
          <w:p w14:paraId="03BED852" w14:textId="77777777" w:rsidR="001C682E" w:rsidRDefault="001C682E">
            <w:pPr>
              <w:spacing w:line="240" w:lineRule="exact"/>
              <w:jc w:val="center"/>
              <w:rPr>
                <w:rFonts w:ascii="宋体" w:eastAsia="宋体" w:hAnsi="宋体" w:cs="宋体"/>
                <w:sz w:val="18"/>
                <w:szCs w:val="18"/>
              </w:rPr>
            </w:pPr>
          </w:p>
        </w:tc>
      </w:tr>
      <w:tr w:rsidR="001C682E" w14:paraId="54D103A7" w14:textId="77777777" w:rsidTr="009074B1">
        <w:trPr>
          <w:gridAfter w:val="1"/>
          <w:wAfter w:w="10" w:type="dxa"/>
          <w:trHeight w:val="1439"/>
          <w:jc w:val="center"/>
        </w:trPr>
        <w:tc>
          <w:tcPr>
            <w:tcW w:w="609" w:type="dxa"/>
            <w:vMerge/>
            <w:vAlign w:val="center"/>
          </w:tcPr>
          <w:p w14:paraId="25D21158" w14:textId="77777777" w:rsidR="001C682E" w:rsidRDefault="001C682E">
            <w:pPr>
              <w:spacing w:line="240" w:lineRule="exact"/>
              <w:jc w:val="center"/>
              <w:rPr>
                <w:rFonts w:ascii="宋体" w:eastAsia="宋体" w:hAnsi="宋体" w:cs="Times New Roman"/>
                <w:b/>
                <w:bCs/>
                <w:sz w:val="18"/>
                <w:szCs w:val="18"/>
              </w:rPr>
            </w:pPr>
          </w:p>
        </w:tc>
        <w:tc>
          <w:tcPr>
            <w:tcW w:w="618" w:type="dxa"/>
            <w:vMerge w:val="restart"/>
            <w:tcBorders>
              <w:top w:val="single" w:sz="4" w:space="0" w:color="auto"/>
              <w:bottom w:val="single" w:sz="4" w:space="0" w:color="auto"/>
            </w:tcBorders>
            <w:vAlign w:val="center"/>
          </w:tcPr>
          <w:p w14:paraId="06F02714" w14:textId="77777777" w:rsidR="001C682E" w:rsidRDefault="001C682E">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w:t>
            </w:r>
          </w:p>
          <w:p w14:paraId="4617D008" w14:textId="77777777" w:rsidR="001C682E" w:rsidRDefault="001C682E">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水泵</w:t>
            </w:r>
          </w:p>
        </w:tc>
        <w:tc>
          <w:tcPr>
            <w:tcW w:w="2796" w:type="dxa"/>
            <w:tcBorders>
              <w:top w:val="single" w:sz="4" w:space="0" w:color="auto"/>
              <w:bottom w:val="single" w:sz="4" w:space="0" w:color="auto"/>
            </w:tcBorders>
            <w:vAlign w:val="center"/>
          </w:tcPr>
          <w:p w14:paraId="1A948B5D"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查看工作泵、备用泵、吸水管、出水管及出水管上的泄压阀、水锤消除设施、截止阀、信号阀等的规格、型号、数量，吸水管、出水管上的控制阀状态</w:t>
            </w:r>
          </w:p>
        </w:tc>
        <w:tc>
          <w:tcPr>
            <w:tcW w:w="1912" w:type="dxa"/>
            <w:tcBorders>
              <w:top w:val="single" w:sz="4" w:space="0" w:color="auto"/>
              <w:bottom w:val="single" w:sz="4" w:space="0" w:color="auto"/>
            </w:tcBorders>
            <w:vAlign w:val="center"/>
          </w:tcPr>
          <w:p w14:paraId="4FB33B10"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符合消防技术标准和消防设计文件要求，吸水管、出水管上的控制阀锁定在常开位置，并有明显标识</w:t>
            </w:r>
          </w:p>
        </w:tc>
        <w:tc>
          <w:tcPr>
            <w:tcW w:w="727" w:type="dxa"/>
            <w:tcBorders>
              <w:top w:val="single" w:sz="4" w:space="0" w:color="auto"/>
              <w:bottom w:val="single" w:sz="4" w:space="0" w:color="auto"/>
            </w:tcBorders>
            <w:vAlign w:val="center"/>
          </w:tcPr>
          <w:p w14:paraId="29EDAB35" w14:textId="77777777" w:rsidR="001C682E" w:rsidRDefault="001C682E">
            <w:pPr>
              <w:spacing w:line="240" w:lineRule="exact"/>
              <w:jc w:val="center"/>
              <w:rPr>
                <w:rFonts w:ascii="宋体" w:eastAsia="宋体" w:hAnsi="宋体" w:cs="Times New Roman"/>
                <w:sz w:val="18"/>
                <w:szCs w:val="18"/>
              </w:rPr>
            </w:pPr>
          </w:p>
        </w:tc>
        <w:tc>
          <w:tcPr>
            <w:tcW w:w="766" w:type="dxa"/>
            <w:tcBorders>
              <w:top w:val="single" w:sz="4" w:space="0" w:color="auto"/>
              <w:bottom w:val="single" w:sz="4" w:space="0" w:color="auto"/>
            </w:tcBorders>
            <w:vAlign w:val="center"/>
          </w:tcPr>
          <w:p w14:paraId="1DCDD44B" w14:textId="77777777" w:rsidR="001C682E" w:rsidRDefault="001C682E">
            <w:pPr>
              <w:spacing w:line="240" w:lineRule="exact"/>
              <w:jc w:val="center"/>
              <w:rPr>
                <w:rFonts w:ascii="宋体" w:eastAsia="宋体" w:hAnsi="宋体" w:cs="Times New Roman"/>
                <w:sz w:val="18"/>
                <w:szCs w:val="18"/>
              </w:rPr>
            </w:pPr>
          </w:p>
        </w:tc>
        <w:tc>
          <w:tcPr>
            <w:tcW w:w="725" w:type="dxa"/>
            <w:tcBorders>
              <w:top w:val="single" w:sz="4" w:space="0" w:color="auto"/>
              <w:bottom w:val="single" w:sz="4" w:space="0" w:color="auto"/>
            </w:tcBorders>
            <w:vAlign w:val="center"/>
          </w:tcPr>
          <w:p w14:paraId="7C55F205" w14:textId="77777777" w:rsidR="001C682E" w:rsidRDefault="001C682E">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9" w:type="dxa"/>
            <w:tcBorders>
              <w:top w:val="single" w:sz="4" w:space="0" w:color="auto"/>
              <w:bottom w:val="single" w:sz="4" w:space="0" w:color="auto"/>
            </w:tcBorders>
            <w:vAlign w:val="center"/>
          </w:tcPr>
          <w:p w14:paraId="0832B38A" w14:textId="77777777" w:rsidR="001C682E" w:rsidRDefault="001C682E">
            <w:pPr>
              <w:spacing w:line="240" w:lineRule="exact"/>
              <w:jc w:val="center"/>
              <w:rPr>
                <w:rFonts w:ascii="宋体" w:eastAsia="宋体" w:hAnsi="宋体" w:cs="宋体"/>
                <w:sz w:val="18"/>
                <w:szCs w:val="18"/>
              </w:rPr>
            </w:pPr>
          </w:p>
        </w:tc>
        <w:tc>
          <w:tcPr>
            <w:tcW w:w="722" w:type="dxa"/>
            <w:tcBorders>
              <w:top w:val="single" w:sz="4" w:space="0" w:color="auto"/>
              <w:bottom w:val="single" w:sz="4" w:space="0" w:color="auto"/>
            </w:tcBorders>
            <w:vAlign w:val="center"/>
          </w:tcPr>
          <w:p w14:paraId="1C1E6337" w14:textId="77777777" w:rsidR="001C682E" w:rsidRDefault="001C682E">
            <w:pPr>
              <w:spacing w:line="240" w:lineRule="exact"/>
              <w:jc w:val="center"/>
              <w:rPr>
                <w:rFonts w:ascii="宋体" w:eastAsia="宋体" w:hAnsi="宋体" w:cs="宋体"/>
                <w:sz w:val="18"/>
                <w:szCs w:val="18"/>
              </w:rPr>
            </w:pPr>
          </w:p>
        </w:tc>
      </w:tr>
      <w:tr w:rsidR="001C682E" w14:paraId="420D6CDE" w14:textId="77777777" w:rsidTr="009074B1">
        <w:trPr>
          <w:gridAfter w:val="1"/>
          <w:wAfter w:w="10" w:type="dxa"/>
          <w:trHeight w:val="557"/>
          <w:jc w:val="center"/>
        </w:trPr>
        <w:tc>
          <w:tcPr>
            <w:tcW w:w="609" w:type="dxa"/>
            <w:vMerge/>
          </w:tcPr>
          <w:p w14:paraId="7186133A" w14:textId="77777777" w:rsidR="001C682E" w:rsidRDefault="001C682E">
            <w:pPr>
              <w:spacing w:line="240" w:lineRule="exact"/>
              <w:rPr>
                <w:rFonts w:ascii="宋体" w:eastAsia="宋体" w:hAnsi="宋体" w:cs="Times New Roman"/>
                <w:sz w:val="18"/>
                <w:szCs w:val="18"/>
              </w:rPr>
            </w:pPr>
          </w:p>
        </w:tc>
        <w:tc>
          <w:tcPr>
            <w:tcW w:w="618" w:type="dxa"/>
            <w:vMerge/>
            <w:tcBorders>
              <w:top w:val="single" w:sz="4" w:space="0" w:color="auto"/>
              <w:bottom w:val="single" w:sz="4" w:space="0" w:color="auto"/>
            </w:tcBorders>
          </w:tcPr>
          <w:p w14:paraId="3F9C980C" w14:textId="77777777" w:rsidR="001C682E" w:rsidRDefault="001C682E">
            <w:pPr>
              <w:spacing w:line="240" w:lineRule="exact"/>
              <w:rPr>
                <w:rFonts w:ascii="宋体" w:eastAsia="宋体" w:hAnsi="宋体" w:cs="Times New Roman"/>
                <w:sz w:val="18"/>
                <w:szCs w:val="18"/>
              </w:rPr>
            </w:pPr>
          </w:p>
        </w:tc>
        <w:tc>
          <w:tcPr>
            <w:tcW w:w="2796" w:type="dxa"/>
            <w:tcBorders>
              <w:top w:val="single" w:sz="4" w:space="0" w:color="auto"/>
              <w:bottom w:val="single" w:sz="4" w:space="0" w:color="auto"/>
            </w:tcBorders>
            <w:vAlign w:val="center"/>
          </w:tcPr>
          <w:p w14:paraId="7581E77D"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查看吸水方式</w:t>
            </w:r>
          </w:p>
        </w:tc>
        <w:tc>
          <w:tcPr>
            <w:tcW w:w="1912" w:type="dxa"/>
            <w:tcBorders>
              <w:top w:val="single" w:sz="4" w:space="0" w:color="auto"/>
              <w:bottom w:val="single" w:sz="4" w:space="0" w:color="auto"/>
            </w:tcBorders>
            <w:vAlign w:val="center"/>
          </w:tcPr>
          <w:p w14:paraId="139A8C2A"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自灌式引水或其他可靠的引水措施</w:t>
            </w:r>
          </w:p>
        </w:tc>
        <w:tc>
          <w:tcPr>
            <w:tcW w:w="727" w:type="dxa"/>
            <w:tcBorders>
              <w:top w:val="single" w:sz="4" w:space="0" w:color="auto"/>
              <w:bottom w:val="single" w:sz="4" w:space="0" w:color="auto"/>
            </w:tcBorders>
            <w:vAlign w:val="center"/>
          </w:tcPr>
          <w:p w14:paraId="2AFFF483" w14:textId="77777777" w:rsidR="001C682E" w:rsidRDefault="001C682E">
            <w:pPr>
              <w:spacing w:line="240" w:lineRule="exact"/>
              <w:jc w:val="center"/>
              <w:rPr>
                <w:rFonts w:ascii="宋体" w:eastAsia="宋体" w:hAnsi="宋体" w:cs="Times New Roman"/>
                <w:sz w:val="18"/>
                <w:szCs w:val="18"/>
              </w:rPr>
            </w:pPr>
          </w:p>
        </w:tc>
        <w:tc>
          <w:tcPr>
            <w:tcW w:w="766" w:type="dxa"/>
            <w:tcBorders>
              <w:top w:val="single" w:sz="4" w:space="0" w:color="auto"/>
              <w:bottom w:val="single" w:sz="4" w:space="0" w:color="auto"/>
            </w:tcBorders>
            <w:vAlign w:val="center"/>
          </w:tcPr>
          <w:p w14:paraId="3854037B" w14:textId="77777777" w:rsidR="001C682E" w:rsidRDefault="001C682E">
            <w:pPr>
              <w:spacing w:line="240" w:lineRule="exact"/>
              <w:jc w:val="center"/>
              <w:rPr>
                <w:rFonts w:ascii="宋体" w:eastAsia="宋体" w:hAnsi="宋体" w:cs="Times New Roman"/>
                <w:sz w:val="18"/>
                <w:szCs w:val="18"/>
              </w:rPr>
            </w:pPr>
          </w:p>
        </w:tc>
        <w:tc>
          <w:tcPr>
            <w:tcW w:w="725" w:type="dxa"/>
            <w:tcBorders>
              <w:top w:val="single" w:sz="4" w:space="0" w:color="auto"/>
              <w:bottom w:val="single" w:sz="4" w:space="0" w:color="auto"/>
            </w:tcBorders>
            <w:vAlign w:val="center"/>
          </w:tcPr>
          <w:p w14:paraId="0A1660E0" w14:textId="77777777" w:rsidR="001C682E" w:rsidRDefault="001C682E">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9" w:type="dxa"/>
            <w:tcBorders>
              <w:top w:val="single" w:sz="4" w:space="0" w:color="auto"/>
              <w:bottom w:val="single" w:sz="4" w:space="0" w:color="auto"/>
            </w:tcBorders>
            <w:vAlign w:val="center"/>
          </w:tcPr>
          <w:p w14:paraId="178F2707" w14:textId="77777777" w:rsidR="001C682E" w:rsidRDefault="001C682E">
            <w:pPr>
              <w:spacing w:line="240" w:lineRule="exact"/>
              <w:jc w:val="center"/>
              <w:rPr>
                <w:rFonts w:ascii="宋体" w:eastAsia="宋体" w:hAnsi="宋体" w:cs="宋体"/>
                <w:sz w:val="18"/>
                <w:szCs w:val="18"/>
              </w:rPr>
            </w:pPr>
          </w:p>
        </w:tc>
        <w:tc>
          <w:tcPr>
            <w:tcW w:w="722" w:type="dxa"/>
            <w:tcBorders>
              <w:top w:val="single" w:sz="4" w:space="0" w:color="auto"/>
              <w:bottom w:val="single" w:sz="4" w:space="0" w:color="auto"/>
            </w:tcBorders>
            <w:vAlign w:val="center"/>
          </w:tcPr>
          <w:p w14:paraId="69D8ED1D" w14:textId="77777777" w:rsidR="001C682E" w:rsidRDefault="001C682E">
            <w:pPr>
              <w:spacing w:line="240" w:lineRule="exact"/>
              <w:jc w:val="center"/>
              <w:rPr>
                <w:rFonts w:ascii="宋体" w:eastAsia="宋体" w:hAnsi="宋体" w:cs="宋体"/>
                <w:sz w:val="18"/>
                <w:szCs w:val="18"/>
              </w:rPr>
            </w:pPr>
          </w:p>
        </w:tc>
      </w:tr>
      <w:tr w:rsidR="001C682E" w14:paraId="4AF16C03" w14:textId="77777777" w:rsidTr="001C682E">
        <w:trPr>
          <w:trHeight w:hRule="exact" w:val="425"/>
          <w:jc w:val="center"/>
        </w:trPr>
        <w:tc>
          <w:tcPr>
            <w:tcW w:w="609" w:type="dxa"/>
            <w:vMerge/>
            <w:vAlign w:val="center"/>
          </w:tcPr>
          <w:p w14:paraId="4CD4100F" w14:textId="54AD9BD8" w:rsidR="001C682E" w:rsidRDefault="001C682E">
            <w:pPr>
              <w:spacing w:line="240" w:lineRule="exact"/>
              <w:jc w:val="center"/>
              <w:rPr>
                <w:rFonts w:ascii="宋体" w:eastAsia="宋体" w:hAnsi="宋体" w:cs="Times New Roman"/>
                <w:b/>
                <w:bCs/>
                <w:sz w:val="18"/>
                <w:szCs w:val="18"/>
              </w:rPr>
            </w:pPr>
          </w:p>
        </w:tc>
        <w:tc>
          <w:tcPr>
            <w:tcW w:w="618" w:type="dxa"/>
            <w:vMerge w:val="restart"/>
            <w:tcBorders>
              <w:top w:val="single" w:sz="4" w:space="0" w:color="auto"/>
              <w:bottom w:val="single" w:sz="4" w:space="0" w:color="auto"/>
            </w:tcBorders>
            <w:vAlign w:val="center"/>
          </w:tcPr>
          <w:p w14:paraId="7E78E9A9" w14:textId="77777777" w:rsidR="001C682E" w:rsidRDefault="001C682E">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消防水泵</w:t>
            </w:r>
          </w:p>
        </w:tc>
        <w:tc>
          <w:tcPr>
            <w:tcW w:w="2796" w:type="dxa"/>
            <w:tcBorders>
              <w:top w:val="single" w:sz="4" w:space="0" w:color="auto"/>
              <w:bottom w:val="single" w:sz="4" w:space="0" w:color="auto"/>
            </w:tcBorders>
            <w:vAlign w:val="center"/>
          </w:tcPr>
          <w:p w14:paraId="7FA8ECE8"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测试水泵手动和自动启停</w:t>
            </w:r>
          </w:p>
        </w:tc>
        <w:tc>
          <w:tcPr>
            <w:tcW w:w="1912" w:type="dxa"/>
            <w:vMerge w:val="restart"/>
            <w:tcBorders>
              <w:top w:val="single" w:sz="4" w:space="0" w:color="auto"/>
              <w:bottom w:val="single" w:sz="4" w:space="0" w:color="auto"/>
            </w:tcBorders>
            <w:vAlign w:val="center"/>
          </w:tcPr>
          <w:p w14:paraId="0E956B82"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27" w:type="dxa"/>
            <w:tcBorders>
              <w:top w:val="single" w:sz="4" w:space="0" w:color="auto"/>
              <w:bottom w:val="single" w:sz="4" w:space="0" w:color="auto"/>
            </w:tcBorders>
            <w:vAlign w:val="center"/>
          </w:tcPr>
          <w:p w14:paraId="154A0B02" w14:textId="77777777" w:rsidR="001C682E" w:rsidRDefault="001C682E">
            <w:pPr>
              <w:spacing w:line="240" w:lineRule="exact"/>
              <w:jc w:val="center"/>
              <w:rPr>
                <w:rFonts w:ascii="宋体" w:eastAsia="宋体" w:hAnsi="宋体" w:cs="Times New Roman"/>
                <w:sz w:val="18"/>
                <w:szCs w:val="18"/>
              </w:rPr>
            </w:pPr>
          </w:p>
        </w:tc>
        <w:tc>
          <w:tcPr>
            <w:tcW w:w="766" w:type="dxa"/>
            <w:tcBorders>
              <w:top w:val="single" w:sz="4" w:space="0" w:color="auto"/>
              <w:bottom w:val="single" w:sz="4" w:space="0" w:color="auto"/>
            </w:tcBorders>
            <w:vAlign w:val="center"/>
          </w:tcPr>
          <w:p w14:paraId="549508B8" w14:textId="77777777" w:rsidR="001C682E" w:rsidRDefault="001C682E">
            <w:pPr>
              <w:spacing w:line="240" w:lineRule="exact"/>
              <w:jc w:val="center"/>
              <w:rPr>
                <w:rFonts w:ascii="宋体" w:eastAsia="宋体" w:hAnsi="宋体" w:cs="Times New Roman"/>
                <w:sz w:val="18"/>
                <w:szCs w:val="18"/>
              </w:rPr>
            </w:pPr>
          </w:p>
        </w:tc>
        <w:tc>
          <w:tcPr>
            <w:tcW w:w="725" w:type="dxa"/>
            <w:tcBorders>
              <w:top w:val="single" w:sz="4" w:space="0" w:color="auto"/>
              <w:bottom w:val="single" w:sz="4" w:space="0" w:color="auto"/>
            </w:tcBorders>
            <w:vAlign w:val="center"/>
          </w:tcPr>
          <w:p w14:paraId="747C4F23" w14:textId="77777777" w:rsidR="001C682E" w:rsidRDefault="001C682E">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9" w:type="dxa"/>
            <w:tcBorders>
              <w:top w:val="single" w:sz="4" w:space="0" w:color="auto"/>
              <w:bottom w:val="single" w:sz="4" w:space="0" w:color="auto"/>
            </w:tcBorders>
            <w:vAlign w:val="center"/>
          </w:tcPr>
          <w:p w14:paraId="5FF4D8D1" w14:textId="77777777" w:rsidR="001C682E" w:rsidRDefault="001C682E">
            <w:pPr>
              <w:spacing w:line="240" w:lineRule="exact"/>
              <w:jc w:val="center"/>
              <w:rPr>
                <w:rFonts w:ascii="宋体" w:eastAsia="宋体" w:hAnsi="宋体" w:cs="宋体"/>
                <w:sz w:val="18"/>
                <w:szCs w:val="18"/>
              </w:rPr>
            </w:pPr>
          </w:p>
        </w:tc>
        <w:tc>
          <w:tcPr>
            <w:tcW w:w="732" w:type="dxa"/>
            <w:gridSpan w:val="2"/>
            <w:tcBorders>
              <w:top w:val="single" w:sz="4" w:space="0" w:color="auto"/>
              <w:bottom w:val="single" w:sz="4" w:space="0" w:color="auto"/>
            </w:tcBorders>
            <w:vAlign w:val="center"/>
          </w:tcPr>
          <w:p w14:paraId="4F2EA15E" w14:textId="77777777" w:rsidR="001C682E" w:rsidRDefault="001C682E">
            <w:pPr>
              <w:spacing w:line="240" w:lineRule="exact"/>
              <w:jc w:val="center"/>
              <w:rPr>
                <w:rFonts w:ascii="宋体" w:eastAsia="宋体" w:hAnsi="宋体" w:cs="宋体"/>
                <w:sz w:val="18"/>
                <w:szCs w:val="18"/>
              </w:rPr>
            </w:pPr>
          </w:p>
        </w:tc>
      </w:tr>
      <w:tr w:rsidR="001C682E" w14:paraId="6F26FDB5" w14:textId="77777777" w:rsidTr="001C682E">
        <w:trPr>
          <w:trHeight w:val="697"/>
          <w:jc w:val="center"/>
        </w:trPr>
        <w:tc>
          <w:tcPr>
            <w:tcW w:w="609" w:type="dxa"/>
            <w:vMerge/>
            <w:vAlign w:val="center"/>
          </w:tcPr>
          <w:p w14:paraId="2AC99944" w14:textId="77777777" w:rsidR="001C682E" w:rsidRDefault="001C682E">
            <w:pPr>
              <w:spacing w:line="240" w:lineRule="exact"/>
              <w:jc w:val="center"/>
              <w:rPr>
                <w:rFonts w:ascii="宋体" w:eastAsia="宋体" w:hAnsi="宋体" w:cs="Times New Roman"/>
                <w:b/>
                <w:bCs/>
                <w:sz w:val="18"/>
                <w:szCs w:val="18"/>
              </w:rPr>
            </w:pPr>
          </w:p>
        </w:tc>
        <w:tc>
          <w:tcPr>
            <w:tcW w:w="618" w:type="dxa"/>
            <w:vMerge/>
            <w:tcBorders>
              <w:top w:val="single" w:sz="4" w:space="0" w:color="auto"/>
            </w:tcBorders>
            <w:vAlign w:val="center"/>
          </w:tcPr>
          <w:p w14:paraId="130987F1" w14:textId="77777777" w:rsidR="001C682E" w:rsidRDefault="001C682E">
            <w:pPr>
              <w:spacing w:line="240" w:lineRule="exact"/>
              <w:jc w:val="center"/>
              <w:rPr>
                <w:rFonts w:ascii="宋体" w:eastAsia="宋体" w:hAnsi="宋体" w:cs="Times New Roman"/>
                <w:b/>
                <w:bCs/>
                <w:sz w:val="18"/>
                <w:szCs w:val="18"/>
              </w:rPr>
            </w:pPr>
          </w:p>
        </w:tc>
        <w:tc>
          <w:tcPr>
            <w:tcW w:w="2796" w:type="dxa"/>
            <w:tcBorders>
              <w:top w:val="single" w:sz="4" w:space="0" w:color="auto"/>
            </w:tcBorders>
            <w:vAlign w:val="center"/>
          </w:tcPr>
          <w:p w14:paraId="6FB0F1E7"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测试主、备电源切换和主、备泵启动、故障切换</w:t>
            </w:r>
          </w:p>
        </w:tc>
        <w:tc>
          <w:tcPr>
            <w:tcW w:w="1912" w:type="dxa"/>
            <w:vMerge/>
            <w:tcBorders>
              <w:top w:val="single" w:sz="4" w:space="0" w:color="auto"/>
            </w:tcBorders>
            <w:vAlign w:val="center"/>
          </w:tcPr>
          <w:p w14:paraId="723D2473" w14:textId="77777777" w:rsidR="001C682E" w:rsidRDefault="001C682E">
            <w:pPr>
              <w:spacing w:line="240" w:lineRule="exact"/>
              <w:rPr>
                <w:rFonts w:ascii="宋体" w:eastAsia="宋体" w:hAnsi="宋体" w:cs="Times New Roman"/>
                <w:sz w:val="18"/>
                <w:szCs w:val="18"/>
              </w:rPr>
            </w:pPr>
          </w:p>
        </w:tc>
        <w:tc>
          <w:tcPr>
            <w:tcW w:w="727" w:type="dxa"/>
            <w:tcBorders>
              <w:top w:val="single" w:sz="4" w:space="0" w:color="auto"/>
            </w:tcBorders>
            <w:vAlign w:val="center"/>
          </w:tcPr>
          <w:p w14:paraId="2EAC4198" w14:textId="77777777" w:rsidR="001C682E" w:rsidRDefault="001C682E">
            <w:pPr>
              <w:spacing w:line="240" w:lineRule="exact"/>
              <w:jc w:val="center"/>
              <w:rPr>
                <w:rFonts w:ascii="宋体" w:eastAsia="宋体" w:hAnsi="宋体" w:cs="Times New Roman"/>
                <w:sz w:val="18"/>
                <w:szCs w:val="18"/>
              </w:rPr>
            </w:pPr>
          </w:p>
        </w:tc>
        <w:tc>
          <w:tcPr>
            <w:tcW w:w="766" w:type="dxa"/>
            <w:tcBorders>
              <w:top w:val="single" w:sz="4" w:space="0" w:color="auto"/>
            </w:tcBorders>
            <w:vAlign w:val="center"/>
          </w:tcPr>
          <w:p w14:paraId="215D3AC3" w14:textId="77777777" w:rsidR="001C682E" w:rsidRDefault="001C682E">
            <w:pPr>
              <w:spacing w:line="240" w:lineRule="exact"/>
              <w:jc w:val="center"/>
              <w:rPr>
                <w:rFonts w:ascii="宋体" w:eastAsia="宋体" w:hAnsi="宋体" w:cs="Times New Roman"/>
                <w:sz w:val="18"/>
                <w:szCs w:val="18"/>
              </w:rPr>
            </w:pPr>
          </w:p>
        </w:tc>
        <w:tc>
          <w:tcPr>
            <w:tcW w:w="725" w:type="dxa"/>
            <w:tcBorders>
              <w:top w:val="single" w:sz="4" w:space="0" w:color="auto"/>
            </w:tcBorders>
            <w:vAlign w:val="center"/>
          </w:tcPr>
          <w:p w14:paraId="10A41CD1" w14:textId="77777777" w:rsidR="001C682E" w:rsidRDefault="001C682E">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9" w:type="dxa"/>
            <w:tcBorders>
              <w:top w:val="single" w:sz="4" w:space="0" w:color="auto"/>
            </w:tcBorders>
            <w:vAlign w:val="center"/>
          </w:tcPr>
          <w:p w14:paraId="02F22677" w14:textId="77777777" w:rsidR="001C682E" w:rsidRDefault="001C682E">
            <w:pPr>
              <w:spacing w:line="240" w:lineRule="exact"/>
              <w:jc w:val="center"/>
              <w:rPr>
                <w:rFonts w:ascii="宋体" w:eastAsia="宋体" w:hAnsi="宋体" w:cs="宋体"/>
                <w:sz w:val="18"/>
                <w:szCs w:val="18"/>
              </w:rPr>
            </w:pPr>
          </w:p>
        </w:tc>
        <w:tc>
          <w:tcPr>
            <w:tcW w:w="732" w:type="dxa"/>
            <w:gridSpan w:val="2"/>
            <w:tcBorders>
              <w:top w:val="single" w:sz="4" w:space="0" w:color="auto"/>
            </w:tcBorders>
            <w:vAlign w:val="center"/>
          </w:tcPr>
          <w:p w14:paraId="1EBA60F9" w14:textId="77777777" w:rsidR="001C682E" w:rsidRDefault="001C682E">
            <w:pPr>
              <w:spacing w:line="240" w:lineRule="exact"/>
              <w:jc w:val="center"/>
              <w:rPr>
                <w:rFonts w:ascii="宋体" w:eastAsia="宋体" w:hAnsi="宋体" w:cs="宋体"/>
                <w:sz w:val="18"/>
                <w:szCs w:val="18"/>
              </w:rPr>
            </w:pPr>
          </w:p>
        </w:tc>
      </w:tr>
      <w:tr w:rsidR="001C682E" w14:paraId="52D03A98" w14:textId="77777777" w:rsidTr="001C682E">
        <w:trPr>
          <w:trHeight w:hRule="exact" w:val="425"/>
          <w:jc w:val="center"/>
        </w:trPr>
        <w:tc>
          <w:tcPr>
            <w:tcW w:w="609" w:type="dxa"/>
            <w:vMerge/>
            <w:vAlign w:val="center"/>
          </w:tcPr>
          <w:p w14:paraId="45E00403" w14:textId="77777777" w:rsidR="001C682E" w:rsidRDefault="001C682E">
            <w:pPr>
              <w:spacing w:line="240" w:lineRule="exact"/>
              <w:jc w:val="center"/>
              <w:rPr>
                <w:rFonts w:ascii="宋体" w:eastAsia="宋体" w:hAnsi="宋体" w:cs="Times New Roman"/>
                <w:b/>
                <w:bCs/>
                <w:sz w:val="18"/>
                <w:szCs w:val="18"/>
              </w:rPr>
            </w:pPr>
          </w:p>
        </w:tc>
        <w:tc>
          <w:tcPr>
            <w:tcW w:w="618" w:type="dxa"/>
            <w:vMerge/>
            <w:vAlign w:val="center"/>
          </w:tcPr>
          <w:p w14:paraId="3E06B949" w14:textId="77777777" w:rsidR="001C682E" w:rsidRDefault="001C682E">
            <w:pPr>
              <w:spacing w:line="240" w:lineRule="exact"/>
              <w:jc w:val="center"/>
              <w:rPr>
                <w:rFonts w:ascii="宋体" w:eastAsia="宋体" w:hAnsi="宋体" w:cs="Times New Roman"/>
                <w:b/>
                <w:bCs/>
                <w:sz w:val="18"/>
                <w:szCs w:val="18"/>
              </w:rPr>
            </w:pPr>
          </w:p>
        </w:tc>
        <w:tc>
          <w:tcPr>
            <w:tcW w:w="2796" w:type="dxa"/>
            <w:vAlign w:val="center"/>
          </w:tcPr>
          <w:p w14:paraId="22FF0953"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查看消防水泵启动控制装置</w:t>
            </w:r>
          </w:p>
        </w:tc>
        <w:tc>
          <w:tcPr>
            <w:tcW w:w="1912" w:type="dxa"/>
            <w:vMerge/>
            <w:vAlign w:val="center"/>
          </w:tcPr>
          <w:p w14:paraId="2D158CE5" w14:textId="77777777" w:rsidR="001C682E" w:rsidRDefault="001C682E">
            <w:pPr>
              <w:spacing w:line="240" w:lineRule="exact"/>
              <w:rPr>
                <w:rFonts w:ascii="宋体" w:eastAsia="宋体" w:hAnsi="宋体" w:cs="Times New Roman"/>
                <w:sz w:val="18"/>
                <w:szCs w:val="18"/>
              </w:rPr>
            </w:pPr>
          </w:p>
        </w:tc>
        <w:tc>
          <w:tcPr>
            <w:tcW w:w="727" w:type="dxa"/>
            <w:vAlign w:val="center"/>
          </w:tcPr>
          <w:p w14:paraId="2ECAFB91" w14:textId="77777777" w:rsidR="001C682E" w:rsidRDefault="001C682E">
            <w:pPr>
              <w:spacing w:line="240" w:lineRule="exact"/>
              <w:jc w:val="center"/>
              <w:rPr>
                <w:rFonts w:ascii="宋体" w:eastAsia="宋体" w:hAnsi="宋体" w:cs="Times New Roman"/>
                <w:sz w:val="18"/>
                <w:szCs w:val="18"/>
              </w:rPr>
            </w:pPr>
          </w:p>
        </w:tc>
        <w:tc>
          <w:tcPr>
            <w:tcW w:w="766" w:type="dxa"/>
            <w:vAlign w:val="center"/>
          </w:tcPr>
          <w:p w14:paraId="3C21C35E" w14:textId="77777777" w:rsidR="001C682E" w:rsidRDefault="001C682E">
            <w:pPr>
              <w:spacing w:line="240" w:lineRule="exact"/>
              <w:jc w:val="center"/>
              <w:rPr>
                <w:rFonts w:ascii="宋体" w:eastAsia="宋体" w:hAnsi="宋体" w:cs="Times New Roman"/>
                <w:sz w:val="18"/>
                <w:szCs w:val="18"/>
              </w:rPr>
            </w:pPr>
          </w:p>
        </w:tc>
        <w:tc>
          <w:tcPr>
            <w:tcW w:w="725" w:type="dxa"/>
            <w:vAlign w:val="center"/>
          </w:tcPr>
          <w:p w14:paraId="7650B0E1" w14:textId="77777777" w:rsidR="001C682E" w:rsidRDefault="001C682E">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29" w:type="dxa"/>
            <w:vAlign w:val="center"/>
          </w:tcPr>
          <w:p w14:paraId="109EAFBD" w14:textId="77777777" w:rsidR="001C682E" w:rsidRDefault="001C682E">
            <w:pPr>
              <w:spacing w:line="240" w:lineRule="exact"/>
              <w:jc w:val="center"/>
              <w:rPr>
                <w:rFonts w:ascii="宋体" w:eastAsia="宋体" w:hAnsi="宋体" w:cs="宋体"/>
                <w:sz w:val="18"/>
                <w:szCs w:val="18"/>
              </w:rPr>
            </w:pPr>
          </w:p>
        </w:tc>
        <w:tc>
          <w:tcPr>
            <w:tcW w:w="732" w:type="dxa"/>
            <w:gridSpan w:val="2"/>
            <w:vAlign w:val="center"/>
          </w:tcPr>
          <w:p w14:paraId="32C88CD9" w14:textId="77777777" w:rsidR="001C682E" w:rsidRDefault="001C682E">
            <w:pPr>
              <w:spacing w:line="240" w:lineRule="exact"/>
              <w:jc w:val="center"/>
              <w:rPr>
                <w:rFonts w:ascii="宋体" w:eastAsia="宋体" w:hAnsi="宋体" w:cs="宋体"/>
                <w:sz w:val="18"/>
                <w:szCs w:val="18"/>
              </w:rPr>
            </w:pPr>
          </w:p>
        </w:tc>
      </w:tr>
      <w:tr w:rsidR="001C682E" w14:paraId="221E9E8C" w14:textId="77777777" w:rsidTr="001C682E">
        <w:trPr>
          <w:trHeight w:hRule="exact" w:val="425"/>
          <w:jc w:val="center"/>
        </w:trPr>
        <w:tc>
          <w:tcPr>
            <w:tcW w:w="609" w:type="dxa"/>
            <w:vMerge/>
            <w:vAlign w:val="center"/>
          </w:tcPr>
          <w:p w14:paraId="1964CA4A" w14:textId="77777777" w:rsidR="001C682E" w:rsidRDefault="001C682E">
            <w:pPr>
              <w:spacing w:line="240" w:lineRule="exact"/>
              <w:jc w:val="center"/>
              <w:rPr>
                <w:rFonts w:ascii="宋体" w:eastAsia="宋体" w:hAnsi="宋体" w:cs="Times New Roman"/>
                <w:b/>
                <w:bCs/>
                <w:sz w:val="18"/>
                <w:szCs w:val="18"/>
              </w:rPr>
            </w:pPr>
          </w:p>
        </w:tc>
        <w:tc>
          <w:tcPr>
            <w:tcW w:w="618" w:type="dxa"/>
            <w:vMerge/>
            <w:vAlign w:val="center"/>
          </w:tcPr>
          <w:p w14:paraId="4AB13008" w14:textId="77777777" w:rsidR="001C682E" w:rsidRDefault="001C682E">
            <w:pPr>
              <w:spacing w:line="240" w:lineRule="exact"/>
              <w:jc w:val="center"/>
              <w:rPr>
                <w:rFonts w:ascii="宋体" w:eastAsia="宋体" w:hAnsi="宋体" w:cs="Times New Roman"/>
                <w:b/>
                <w:bCs/>
                <w:sz w:val="18"/>
                <w:szCs w:val="18"/>
              </w:rPr>
            </w:pPr>
          </w:p>
        </w:tc>
        <w:tc>
          <w:tcPr>
            <w:tcW w:w="2796" w:type="dxa"/>
            <w:vAlign w:val="center"/>
          </w:tcPr>
          <w:p w14:paraId="0A8C70C3"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测试水锤消除设施后的压力</w:t>
            </w:r>
          </w:p>
        </w:tc>
        <w:tc>
          <w:tcPr>
            <w:tcW w:w="1912" w:type="dxa"/>
            <w:vMerge/>
            <w:vAlign w:val="center"/>
          </w:tcPr>
          <w:p w14:paraId="48CE91C0" w14:textId="77777777" w:rsidR="001C682E" w:rsidRDefault="001C682E">
            <w:pPr>
              <w:spacing w:line="240" w:lineRule="exact"/>
              <w:rPr>
                <w:rFonts w:ascii="宋体" w:eastAsia="宋体" w:hAnsi="宋体" w:cs="Times New Roman"/>
                <w:sz w:val="18"/>
                <w:szCs w:val="18"/>
              </w:rPr>
            </w:pPr>
          </w:p>
        </w:tc>
        <w:tc>
          <w:tcPr>
            <w:tcW w:w="727" w:type="dxa"/>
            <w:vAlign w:val="center"/>
          </w:tcPr>
          <w:p w14:paraId="37BA5355" w14:textId="77777777" w:rsidR="001C682E" w:rsidRDefault="001C682E">
            <w:pPr>
              <w:spacing w:line="240" w:lineRule="exact"/>
              <w:jc w:val="center"/>
              <w:rPr>
                <w:rFonts w:ascii="宋体" w:eastAsia="宋体" w:hAnsi="宋体" w:cs="Times New Roman"/>
                <w:sz w:val="18"/>
                <w:szCs w:val="18"/>
              </w:rPr>
            </w:pPr>
          </w:p>
        </w:tc>
        <w:tc>
          <w:tcPr>
            <w:tcW w:w="766" w:type="dxa"/>
            <w:vAlign w:val="center"/>
          </w:tcPr>
          <w:p w14:paraId="021BC2E4" w14:textId="77777777" w:rsidR="001C682E" w:rsidRDefault="001C682E">
            <w:pPr>
              <w:spacing w:line="240" w:lineRule="exact"/>
              <w:jc w:val="center"/>
              <w:rPr>
                <w:rFonts w:ascii="宋体" w:eastAsia="宋体" w:hAnsi="宋体" w:cs="Times New Roman"/>
                <w:sz w:val="18"/>
                <w:szCs w:val="18"/>
              </w:rPr>
            </w:pPr>
          </w:p>
        </w:tc>
        <w:tc>
          <w:tcPr>
            <w:tcW w:w="725" w:type="dxa"/>
            <w:vAlign w:val="center"/>
          </w:tcPr>
          <w:p w14:paraId="7E106497" w14:textId="77777777" w:rsidR="001C682E" w:rsidRDefault="001C682E">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9" w:type="dxa"/>
            <w:vAlign w:val="center"/>
          </w:tcPr>
          <w:p w14:paraId="55EFE4CD" w14:textId="77777777" w:rsidR="001C682E" w:rsidRDefault="001C682E">
            <w:pPr>
              <w:spacing w:line="240" w:lineRule="exact"/>
              <w:jc w:val="center"/>
              <w:rPr>
                <w:rFonts w:ascii="宋体" w:eastAsia="宋体" w:hAnsi="宋体" w:cs="宋体"/>
                <w:sz w:val="18"/>
                <w:szCs w:val="18"/>
              </w:rPr>
            </w:pPr>
          </w:p>
        </w:tc>
        <w:tc>
          <w:tcPr>
            <w:tcW w:w="732" w:type="dxa"/>
            <w:gridSpan w:val="2"/>
            <w:vAlign w:val="center"/>
          </w:tcPr>
          <w:p w14:paraId="6F296543" w14:textId="77777777" w:rsidR="001C682E" w:rsidRDefault="001C682E">
            <w:pPr>
              <w:spacing w:line="240" w:lineRule="exact"/>
              <w:jc w:val="center"/>
              <w:rPr>
                <w:rFonts w:ascii="宋体" w:eastAsia="宋体" w:hAnsi="宋体" w:cs="宋体"/>
                <w:sz w:val="18"/>
                <w:szCs w:val="18"/>
              </w:rPr>
            </w:pPr>
          </w:p>
        </w:tc>
      </w:tr>
      <w:tr w:rsidR="001C682E" w14:paraId="2FD1E1A9" w14:textId="77777777" w:rsidTr="001C682E">
        <w:trPr>
          <w:trHeight w:val="979"/>
          <w:jc w:val="center"/>
        </w:trPr>
        <w:tc>
          <w:tcPr>
            <w:tcW w:w="609" w:type="dxa"/>
            <w:vMerge/>
            <w:vAlign w:val="center"/>
          </w:tcPr>
          <w:p w14:paraId="0BB52738" w14:textId="77777777" w:rsidR="001C682E" w:rsidRDefault="001C682E">
            <w:pPr>
              <w:spacing w:line="240" w:lineRule="exact"/>
              <w:jc w:val="center"/>
              <w:rPr>
                <w:rFonts w:ascii="宋体" w:eastAsia="宋体" w:hAnsi="宋体" w:cs="Times New Roman"/>
                <w:b/>
                <w:bCs/>
                <w:sz w:val="18"/>
                <w:szCs w:val="18"/>
              </w:rPr>
            </w:pPr>
          </w:p>
        </w:tc>
        <w:tc>
          <w:tcPr>
            <w:tcW w:w="618" w:type="dxa"/>
            <w:vMerge w:val="restart"/>
            <w:vAlign w:val="center"/>
          </w:tcPr>
          <w:p w14:paraId="3FAE5853" w14:textId="77777777" w:rsidR="001C682E" w:rsidRDefault="001C682E">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消防给水</w:t>
            </w:r>
          </w:p>
          <w:p w14:paraId="1E7F3ED9" w14:textId="77777777" w:rsidR="001C682E" w:rsidRDefault="001C682E">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设备</w:t>
            </w:r>
          </w:p>
        </w:tc>
        <w:tc>
          <w:tcPr>
            <w:tcW w:w="2796" w:type="dxa"/>
            <w:vAlign w:val="center"/>
          </w:tcPr>
          <w:p w14:paraId="129AC461"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查看气压罐的调节容量，稳压泵的规格、型号数量，管网连接</w:t>
            </w:r>
          </w:p>
        </w:tc>
        <w:tc>
          <w:tcPr>
            <w:tcW w:w="1912" w:type="dxa"/>
            <w:vMerge w:val="restart"/>
            <w:vAlign w:val="center"/>
          </w:tcPr>
          <w:p w14:paraId="566C83E5"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27" w:type="dxa"/>
            <w:vAlign w:val="center"/>
          </w:tcPr>
          <w:p w14:paraId="1C0CCD0C" w14:textId="77777777" w:rsidR="001C682E" w:rsidRDefault="001C682E">
            <w:pPr>
              <w:spacing w:line="240" w:lineRule="exact"/>
              <w:jc w:val="center"/>
              <w:rPr>
                <w:rFonts w:ascii="宋体" w:eastAsia="宋体" w:hAnsi="宋体" w:cs="Times New Roman"/>
                <w:sz w:val="18"/>
                <w:szCs w:val="18"/>
              </w:rPr>
            </w:pPr>
          </w:p>
        </w:tc>
        <w:tc>
          <w:tcPr>
            <w:tcW w:w="766" w:type="dxa"/>
            <w:vAlign w:val="center"/>
          </w:tcPr>
          <w:p w14:paraId="32230B91" w14:textId="77777777" w:rsidR="001C682E" w:rsidRDefault="001C682E">
            <w:pPr>
              <w:spacing w:line="240" w:lineRule="exact"/>
              <w:jc w:val="center"/>
              <w:rPr>
                <w:rFonts w:ascii="宋体" w:eastAsia="宋体" w:hAnsi="宋体" w:cs="Times New Roman"/>
                <w:sz w:val="18"/>
                <w:szCs w:val="18"/>
              </w:rPr>
            </w:pPr>
          </w:p>
        </w:tc>
        <w:tc>
          <w:tcPr>
            <w:tcW w:w="725" w:type="dxa"/>
            <w:vAlign w:val="center"/>
          </w:tcPr>
          <w:p w14:paraId="057F9B16" w14:textId="77777777" w:rsidR="001C682E" w:rsidRDefault="001C682E">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9" w:type="dxa"/>
            <w:vAlign w:val="center"/>
          </w:tcPr>
          <w:p w14:paraId="0B6D5391" w14:textId="77777777" w:rsidR="001C682E" w:rsidRDefault="001C682E">
            <w:pPr>
              <w:spacing w:line="240" w:lineRule="exact"/>
              <w:jc w:val="center"/>
              <w:rPr>
                <w:rFonts w:ascii="宋体" w:eastAsia="宋体" w:hAnsi="宋体" w:cs="宋体"/>
                <w:sz w:val="18"/>
                <w:szCs w:val="18"/>
              </w:rPr>
            </w:pPr>
          </w:p>
        </w:tc>
        <w:tc>
          <w:tcPr>
            <w:tcW w:w="732" w:type="dxa"/>
            <w:gridSpan w:val="2"/>
            <w:vAlign w:val="center"/>
          </w:tcPr>
          <w:p w14:paraId="7C2B9A78" w14:textId="77777777" w:rsidR="001C682E" w:rsidRDefault="001C682E">
            <w:pPr>
              <w:spacing w:line="240" w:lineRule="exact"/>
              <w:jc w:val="center"/>
              <w:rPr>
                <w:rFonts w:ascii="宋体" w:eastAsia="宋体" w:hAnsi="宋体" w:cs="宋体"/>
                <w:sz w:val="18"/>
                <w:szCs w:val="18"/>
              </w:rPr>
            </w:pPr>
          </w:p>
        </w:tc>
      </w:tr>
      <w:tr w:rsidR="001C682E" w14:paraId="17550159" w14:textId="77777777" w:rsidTr="001C682E">
        <w:trPr>
          <w:trHeight w:val="409"/>
          <w:jc w:val="center"/>
        </w:trPr>
        <w:tc>
          <w:tcPr>
            <w:tcW w:w="609" w:type="dxa"/>
            <w:vMerge/>
            <w:vAlign w:val="center"/>
          </w:tcPr>
          <w:p w14:paraId="21CAD1CF" w14:textId="77777777" w:rsidR="001C682E" w:rsidRDefault="001C682E">
            <w:pPr>
              <w:spacing w:line="240" w:lineRule="exact"/>
              <w:jc w:val="center"/>
              <w:rPr>
                <w:rFonts w:ascii="宋体" w:eastAsia="宋体" w:hAnsi="宋体" w:cs="Times New Roman"/>
                <w:sz w:val="18"/>
                <w:szCs w:val="18"/>
              </w:rPr>
            </w:pPr>
          </w:p>
        </w:tc>
        <w:tc>
          <w:tcPr>
            <w:tcW w:w="618" w:type="dxa"/>
            <w:vMerge/>
            <w:vAlign w:val="center"/>
          </w:tcPr>
          <w:p w14:paraId="7CDFBBA0" w14:textId="77777777" w:rsidR="001C682E" w:rsidRDefault="001C682E">
            <w:pPr>
              <w:spacing w:line="240" w:lineRule="exact"/>
              <w:jc w:val="center"/>
              <w:rPr>
                <w:rFonts w:ascii="宋体" w:eastAsia="宋体" w:hAnsi="宋体" w:cs="Times New Roman"/>
                <w:sz w:val="18"/>
                <w:szCs w:val="18"/>
              </w:rPr>
            </w:pPr>
          </w:p>
        </w:tc>
        <w:tc>
          <w:tcPr>
            <w:tcW w:w="2796" w:type="dxa"/>
            <w:vAlign w:val="center"/>
          </w:tcPr>
          <w:p w14:paraId="2E2DE9A1"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测试稳压泵的稳压功能</w:t>
            </w:r>
          </w:p>
        </w:tc>
        <w:tc>
          <w:tcPr>
            <w:tcW w:w="1912" w:type="dxa"/>
            <w:vMerge/>
            <w:vAlign w:val="center"/>
          </w:tcPr>
          <w:p w14:paraId="32688CBF" w14:textId="77777777" w:rsidR="001C682E" w:rsidRDefault="001C682E">
            <w:pPr>
              <w:spacing w:line="240" w:lineRule="exact"/>
              <w:rPr>
                <w:rFonts w:ascii="宋体" w:eastAsia="宋体" w:hAnsi="宋体" w:cs="Times New Roman"/>
                <w:sz w:val="18"/>
                <w:szCs w:val="18"/>
              </w:rPr>
            </w:pPr>
          </w:p>
        </w:tc>
        <w:tc>
          <w:tcPr>
            <w:tcW w:w="727" w:type="dxa"/>
            <w:vAlign w:val="center"/>
          </w:tcPr>
          <w:p w14:paraId="6FEC4B42" w14:textId="77777777" w:rsidR="001C682E" w:rsidRDefault="001C682E">
            <w:pPr>
              <w:spacing w:line="240" w:lineRule="exact"/>
              <w:jc w:val="center"/>
              <w:rPr>
                <w:rFonts w:ascii="宋体" w:eastAsia="宋体" w:hAnsi="宋体" w:cs="Times New Roman"/>
                <w:sz w:val="18"/>
                <w:szCs w:val="18"/>
              </w:rPr>
            </w:pPr>
          </w:p>
        </w:tc>
        <w:tc>
          <w:tcPr>
            <w:tcW w:w="766" w:type="dxa"/>
            <w:vAlign w:val="center"/>
          </w:tcPr>
          <w:p w14:paraId="571014F1" w14:textId="77777777" w:rsidR="001C682E" w:rsidRDefault="001C682E">
            <w:pPr>
              <w:spacing w:line="240" w:lineRule="exact"/>
              <w:jc w:val="center"/>
              <w:rPr>
                <w:rFonts w:ascii="宋体" w:eastAsia="宋体" w:hAnsi="宋体" w:cs="Times New Roman"/>
                <w:sz w:val="18"/>
                <w:szCs w:val="18"/>
              </w:rPr>
            </w:pPr>
          </w:p>
        </w:tc>
        <w:tc>
          <w:tcPr>
            <w:tcW w:w="725" w:type="dxa"/>
            <w:vAlign w:val="center"/>
          </w:tcPr>
          <w:p w14:paraId="1F004608" w14:textId="77777777" w:rsidR="001C682E" w:rsidRDefault="001C682E">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9" w:type="dxa"/>
            <w:vAlign w:val="center"/>
          </w:tcPr>
          <w:p w14:paraId="688B6AA2" w14:textId="77777777" w:rsidR="001C682E" w:rsidRDefault="001C682E">
            <w:pPr>
              <w:spacing w:line="240" w:lineRule="exact"/>
              <w:jc w:val="center"/>
              <w:rPr>
                <w:rFonts w:ascii="宋体" w:eastAsia="宋体" w:hAnsi="宋体" w:cs="宋体"/>
                <w:sz w:val="18"/>
                <w:szCs w:val="18"/>
              </w:rPr>
            </w:pPr>
          </w:p>
        </w:tc>
        <w:tc>
          <w:tcPr>
            <w:tcW w:w="732" w:type="dxa"/>
            <w:gridSpan w:val="2"/>
            <w:vAlign w:val="center"/>
          </w:tcPr>
          <w:p w14:paraId="4786BEDD" w14:textId="77777777" w:rsidR="001C682E" w:rsidRDefault="001C682E">
            <w:pPr>
              <w:spacing w:line="240" w:lineRule="exact"/>
              <w:jc w:val="center"/>
              <w:rPr>
                <w:rFonts w:ascii="宋体" w:eastAsia="宋体" w:hAnsi="宋体" w:cs="宋体"/>
                <w:sz w:val="18"/>
                <w:szCs w:val="18"/>
              </w:rPr>
            </w:pPr>
          </w:p>
        </w:tc>
      </w:tr>
      <w:tr w:rsidR="001C682E" w14:paraId="7457D939" w14:textId="77777777" w:rsidTr="001C682E">
        <w:trPr>
          <w:trHeight w:val="640"/>
          <w:jc w:val="center"/>
        </w:trPr>
        <w:tc>
          <w:tcPr>
            <w:tcW w:w="609" w:type="dxa"/>
            <w:vMerge/>
            <w:vAlign w:val="center"/>
          </w:tcPr>
          <w:p w14:paraId="33217DBD" w14:textId="77777777" w:rsidR="001C682E" w:rsidRDefault="001C682E">
            <w:pPr>
              <w:spacing w:line="240" w:lineRule="exact"/>
              <w:jc w:val="center"/>
              <w:rPr>
                <w:rFonts w:ascii="宋体" w:eastAsia="宋体" w:hAnsi="宋体" w:cs="Times New Roman"/>
                <w:sz w:val="18"/>
                <w:szCs w:val="18"/>
              </w:rPr>
            </w:pPr>
          </w:p>
        </w:tc>
        <w:tc>
          <w:tcPr>
            <w:tcW w:w="618" w:type="dxa"/>
            <w:vMerge w:val="restart"/>
            <w:vAlign w:val="center"/>
          </w:tcPr>
          <w:p w14:paraId="26E17D4D" w14:textId="77777777" w:rsidR="001C682E" w:rsidRDefault="001C682E">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消防水箱</w:t>
            </w:r>
          </w:p>
        </w:tc>
        <w:tc>
          <w:tcPr>
            <w:tcW w:w="2796" w:type="dxa"/>
            <w:vAlign w:val="center"/>
          </w:tcPr>
          <w:p w14:paraId="3390AAF2"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查看设置位置、水位显示与报警装置</w:t>
            </w:r>
          </w:p>
        </w:tc>
        <w:tc>
          <w:tcPr>
            <w:tcW w:w="1912" w:type="dxa"/>
            <w:vMerge w:val="restart"/>
            <w:vAlign w:val="center"/>
          </w:tcPr>
          <w:p w14:paraId="4FFAD3B0"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27" w:type="dxa"/>
            <w:vAlign w:val="center"/>
          </w:tcPr>
          <w:p w14:paraId="6497F59B" w14:textId="77777777" w:rsidR="001C682E" w:rsidRDefault="001C682E">
            <w:pPr>
              <w:spacing w:line="240" w:lineRule="exact"/>
              <w:jc w:val="center"/>
              <w:rPr>
                <w:rFonts w:ascii="宋体" w:eastAsia="宋体" w:hAnsi="宋体" w:cs="Times New Roman"/>
                <w:sz w:val="18"/>
                <w:szCs w:val="18"/>
              </w:rPr>
            </w:pPr>
          </w:p>
        </w:tc>
        <w:tc>
          <w:tcPr>
            <w:tcW w:w="766" w:type="dxa"/>
            <w:vAlign w:val="center"/>
          </w:tcPr>
          <w:p w14:paraId="34B62003" w14:textId="77777777" w:rsidR="001C682E" w:rsidRDefault="001C682E">
            <w:pPr>
              <w:spacing w:line="240" w:lineRule="exact"/>
              <w:jc w:val="center"/>
              <w:rPr>
                <w:rFonts w:ascii="宋体" w:eastAsia="宋体" w:hAnsi="宋体" w:cs="Times New Roman"/>
                <w:sz w:val="18"/>
                <w:szCs w:val="18"/>
              </w:rPr>
            </w:pPr>
          </w:p>
        </w:tc>
        <w:tc>
          <w:tcPr>
            <w:tcW w:w="725" w:type="dxa"/>
            <w:vAlign w:val="center"/>
          </w:tcPr>
          <w:p w14:paraId="49F6F1B9" w14:textId="77777777" w:rsidR="001C682E" w:rsidRDefault="001C682E">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9" w:type="dxa"/>
            <w:vAlign w:val="center"/>
          </w:tcPr>
          <w:p w14:paraId="21A42FDC" w14:textId="77777777" w:rsidR="001C682E" w:rsidRDefault="001C682E">
            <w:pPr>
              <w:spacing w:line="240" w:lineRule="exact"/>
              <w:jc w:val="center"/>
              <w:rPr>
                <w:rFonts w:ascii="宋体" w:eastAsia="宋体" w:hAnsi="宋体" w:cs="宋体"/>
                <w:sz w:val="18"/>
                <w:szCs w:val="18"/>
              </w:rPr>
            </w:pPr>
          </w:p>
        </w:tc>
        <w:tc>
          <w:tcPr>
            <w:tcW w:w="732" w:type="dxa"/>
            <w:gridSpan w:val="2"/>
            <w:vAlign w:val="center"/>
          </w:tcPr>
          <w:p w14:paraId="32CCC2BF" w14:textId="77777777" w:rsidR="001C682E" w:rsidRDefault="001C682E">
            <w:pPr>
              <w:spacing w:line="240" w:lineRule="exact"/>
              <w:jc w:val="center"/>
              <w:rPr>
                <w:rFonts w:ascii="宋体" w:eastAsia="宋体" w:hAnsi="宋体" w:cs="宋体"/>
                <w:sz w:val="18"/>
                <w:szCs w:val="18"/>
              </w:rPr>
            </w:pPr>
          </w:p>
        </w:tc>
      </w:tr>
      <w:tr w:rsidR="001C682E" w14:paraId="66CC3C29" w14:textId="77777777" w:rsidTr="001C682E">
        <w:trPr>
          <w:trHeight w:val="423"/>
          <w:jc w:val="center"/>
        </w:trPr>
        <w:tc>
          <w:tcPr>
            <w:tcW w:w="609" w:type="dxa"/>
            <w:vMerge/>
            <w:vAlign w:val="center"/>
          </w:tcPr>
          <w:p w14:paraId="6935569E" w14:textId="77777777" w:rsidR="001C682E" w:rsidRDefault="001C682E">
            <w:pPr>
              <w:spacing w:line="240" w:lineRule="exact"/>
              <w:jc w:val="center"/>
              <w:rPr>
                <w:rFonts w:ascii="宋体" w:eastAsia="宋体" w:hAnsi="宋体" w:cs="Times New Roman"/>
                <w:sz w:val="18"/>
                <w:szCs w:val="18"/>
              </w:rPr>
            </w:pPr>
          </w:p>
        </w:tc>
        <w:tc>
          <w:tcPr>
            <w:tcW w:w="618" w:type="dxa"/>
            <w:vMerge/>
            <w:vAlign w:val="center"/>
          </w:tcPr>
          <w:p w14:paraId="3E48CF6E" w14:textId="77777777" w:rsidR="001C682E" w:rsidRDefault="001C682E">
            <w:pPr>
              <w:spacing w:line="240" w:lineRule="exact"/>
              <w:jc w:val="center"/>
              <w:rPr>
                <w:rFonts w:ascii="宋体" w:eastAsia="宋体" w:hAnsi="宋体" w:cs="Times New Roman"/>
                <w:b/>
                <w:bCs/>
                <w:sz w:val="18"/>
                <w:szCs w:val="18"/>
              </w:rPr>
            </w:pPr>
          </w:p>
        </w:tc>
        <w:tc>
          <w:tcPr>
            <w:tcW w:w="2796" w:type="dxa"/>
            <w:vAlign w:val="center"/>
          </w:tcPr>
          <w:p w14:paraId="0A4A753F"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核对有效容量</w:t>
            </w:r>
          </w:p>
        </w:tc>
        <w:tc>
          <w:tcPr>
            <w:tcW w:w="1912" w:type="dxa"/>
            <w:vMerge/>
            <w:vAlign w:val="center"/>
          </w:tcPr>
          <w:p w14:paraId="6580B3E6" w14:textId="77777777" w:rsidR="001C682E" w:rsidRDefault="001C682E">
            <w:pPr>
              <w:spacing w:line="240" w:lineRule="exact"/>
              <w:rPr>
                <w:rFonts w:ascii="宋体" w:eastAsia="宋体" w:hAnsi="宋体" w:cs="Times New Roman"/>
                <w:sz w:val="18"/>
                <w:szCs w:val="18"/>
              </w:rPr>
            </w:pPr>
          </w:p>
        </w:tc>
        <w:tc>
          <w:tcPr>
            <w:tcW w:w="727" w:type="dxa"/>
            <w:vAlign w:val="center"/>
          </w:tcPr>
          <w:p w14:paraId="1582595F" w14:textId="77777777" w:rsidR="001C682E" w:rsidRDefault="001C682E">
            <w:pPr>
              <w:spacing w:line="240" w:lineRule="exact"/>
              <w:jc w:val="center"/>
              <w:rPr>
                <w:rFonts w:ascii="宋体" w:eastAsia="宋体" w:hAnsi="宋体" w:cs="Times New Roman"/>
                <w:sz w:val="18"/>
                <w:szCs w:val="18"/>
              </w:rPr>
            </w:pPr>
          </w:p>
        </w:tc>
        <w:tc>
          <w:tcPr>
            <w:tcW w:w="766" w:type="dxa"/>
            <w:vAlign w:val="center"/>
          </w:tcPr>
          <w:p w14:paraId="44AB4AAF" w14:textId="77777777" w:rsidR="001C682E" w:rsidRDefault="001C682E">
            <w:pPr>
              <w:spacing w:line="240" w:lineRule="exact"/>
              <w:jc w:val="center"/>
              <w:rPr>
                <w:rFonts w:ascii="宋体" w:eastAsia="宋体" w:hAnsi="宋体" w:cs="Times New Roman"/>
                <w:sz w:val="18"/>
                <w:szCs w:val="18"/>
              </w:rPr>
            </w:pPr>
          </w:p>
        </w:tc>
        <w:tc>
          <w:tcPr>
            <w:tcW w:w="725" w:type="dxa"/>
            <w:vAlign w:val="center"/>
          </w:tcPr>
          <w:p w14:paraId="7A5CE5C0" w14:textId="77777777" w:rsidR="001C682E" w:rsidRDefault="001C682E">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9" w:type="dxa"/>
            <w:vAlign w:val="center"/>
          </w:tcPr>
          <w:p w14:paraId="58E6F035" w14:textId="77777777" w:rsidR="001C682E" w:rsidRDefault="001C682E">
            <w:pPr>
              <w:spacing w:line="240" w:lineRule="exact"/>
              <w:jc w:val="center"/>
              <w:rPr>
                <w:rFonts w:ascii="宋体" w:eastAsia="宋体" w:hAnsi="宋体" w:cs="宋体"/>
                <w:sz w:val="18"/>
                <w:szCs w:val="18"/>
              </w:rPr>
            </w:pPr>
          </w:p>
        </w:tc>
        <w:tc>
          <w:tcPr>
            <w:tcW w:w="732" w:type="dxa"/>
            <w:gridSpan w:val="2"/>
            <w:vAlign w:val="center"/>
          </w:tcPr>
          <w:p w14:paraId="2E9A0C07" w14:textId="77777777" w:rsidR="001C682E" w:rsidRDefault="001C682E">
            <w:pPr>
              <w:spacing w:line="240" w:lineRule="exact"/>
              <w:jc w:val="center"/>
              <w:rPr>
                <w:rFonts w:ascii="宋体" w:eastAsia="宋体" w:hAnsi="宋体" w:cs="宋体"/>
                <w:sz w:val="18"/>
                <w:szCs w:val="18"/>
              </w:rPr>
            </w:pPr>
          </w:p>
        </w:tc>
      </w:tr>
      <w:tr w:rsidR="001C682E" w14:paraId="2BF7AF99" w14:textId="77777777" w:rsidTr="001C682E">
        <w:trPr>
          <w:trHeight w:val="635"/>
          <w:jc w:val="center"/>
        </w:trPr>
        <w:tc>
          <w:tcPr>
            <w:tcW w:w="609" w:type="dxa"/>
            <w:vMerge/>
            <w:vAlign w:val="center"/>
          </w:tcPr>
          <w:p w14:paraId="442CE602" w14:textId="77777777" w:rsidR="001C682E" w:rsidRDefault="001C682E">
            <w:pPr>
              <w:spacing w:line="240" w:lineRule="exact"/>
              <w:jc w:val="center"/>
              <w:rPr>
                <w:rFonts w:ascii="宋体" w:eastAsia="宋体" w:hAnsi="宋体" w:cs="Times New Roman"/>
                <w:sz w:val="18"/>
                <w:szCs w:val="18"/>
              </w:rPr>
            </w:pPr>
          </w:p>
        </w:tc>
        <w:tc>
          <w:tcPr>
            <w:tcW w:w="618" w:type="dxa"/>
            <w:vMerge/>
            <w:vAlign w:val="center"/>
          </w:tcPr>
          <w:p w14:paraId="0980B0E6" w14:textId="77777777" w:rsidR="001C682E" w:rsidRDefault="001C682E">
            <w:pPr>
              <w:spacing w:line="240" w:lineRule="exact"/>
              <w:jc w:val="center"/>
              <w:rPr>
                <w:rFonts w:ascii="宋体" w:eastAsia="宋体" w:hAnsi="宋体" w:cs="Times New Roman"/>
                <w:b/>
                <w:bCs/>
                <w:sz w:val="18"/>
                <w:szCs w:val="18"/>
              </w:rPr>
            </w:pPr>
          </w:p>
        </w:tc>
        <w:tc>
          <w:tcPr>
            <w:tcW w:w="2796" w:type="dxa"/>
            <w:vAlign w:val="center"/>
          </w:tcPr>
          <w:p w14:paraId="290F16B0"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查看确保水量的措施，管网连接</w:t>
            </w:r>
          </w:p>
        </w:tc>
        <w:tc>
          <w:tcPr>
            <w:tcW w:w="1912" w:type="dxa"/>
            <w:vMerge/>
            <w:vAlign w:val="center"/>
          </w:tcPr>
          <w:p w14:paraId="42E61B14" w14:textId="77777777" w:rsidR="001C682E" w:rsidRDefault="001C682E">
            <w:pPr>
              <w:spacing w:line="240" w:lineRule="exact"/>
              <w:rPr>
                <w:rFonts w:ascii="宋体" w:eastAsia="宋体" w:hAnsi="宋体" w:cs="Times New Roman"/>
                <w:sz w:val="18"/>
                <w:szCs w:val="18"/>
              </w:rPr>
            </w:pPr>
          </w:p>
        </w:tc>
        <w:tc>
          <w:tcPr>
            <w:tcW w:w="727" w:type="dxa"/>
            <w:vAlign w:val="center"/>
          </w:tcPr>
          <w:p w14:paraId="10A9B080" w14:textId="77777777" w:rsidR="001C682E" w:rsidRDefault="001C682E">
            <w:pPr>
              <w:spacing w:line="240" w:lineRule="exact"/>
              <w:jc w:val="center"/>
              <w:rPr>
                <w:rFonts w:ascii="宋体" w:eastAsia="宋体" w:hAnsi="宋体" w:cs="Times New Roman"/>
                <w:sz w:val="18"/>
                <w:szCs w:val="18"/>
              </w:rPr>
            </w:pPr>
          </w:p>
        </w:tc>
        <w:tc>
          <w:tcPr>
            <w:tcW w:w="766" w:type="dxa"/>
            <w:vAlign w:val="center"/>
          </w:tcPr>
          <w:p w14:paraId="58E4D6FF" w14:textId="77777777" w:rsidR="001C682E" w:rsidRDefault="001C682E">
            <w:pPr>
              <w:spacing w:line="240" w:lineRule="exact"/>
              <w:jc w:val="center"/>
              <w:rPr>
                <w:rFonts w:ascii="宋体" w:eastAsia="宋体" w:hAnsi="宋体" w:cs="Times New Roman"/>
                <w:sz w:val="18"/>
                <w:szCs w:val="18"/>
              </w:rPr>
            </w:pPr>
          </w:p>
        </w:tc>
        <w:tc>
          <w:tcPr>
            <w:tcW w:w="725" w:type="dxa"/>
            <w:vAlign w:val="center"/>
          </w:tcPr>
          <w:p w14:paraId="5E18CCD3" w14:textId="77777777" w:rsidR="001C682E" w:rsidRDefault="001C682E">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9" w:type="dxa"/>
            <w:vAlign w:val="center"/>
          </w:tcPr>
          <w:p w14:paraId="7876B2D6" w14:textId="77777777" w:rsidR="001C682E" w:rsidRDefault="001C682E">
            <w:pPr>
              <w:spacing w:line="240" w:lineRule="exact"/>
              <w:jc w:val="center"/>
              <w:rPr>
                <w:rFonts w:ascii="宋体" w:eastAsia="宋体" w:hAnsi="宋体" w:cs="宋体"/>
                <w:sz w:val="18"/>
                <w:szCs w:val="18"/>
              </w:rPr>
            </w:pPr>
          </w:p>
        </w:tc>
        <w:tc>
          <w:tcPr>
            <w:tcW w:w="732" w:type="dxa"/>
            <w:gridSpan w:val="2"/>
            <w:vAlign w:val="center"/>
          </w:tcPr>
          <w:p w14:paraId="7CB7A311" w14:textId="77777777" w:rsidR="001C682E" w:rsidRDefault="001C682E">
            <w:pPr>
              <w:spacing w:line="240" w:lineRule="exact"/>
              <w:jc w:val="center"/>
              <w:rPr>
                <w:rFonts w:ascii="宋体" w:eastAsia="宋体" w:hAnsi="宋体" w:cs="宋体"/>
                <w:sz w:val="18"/>
                <w:szCs w:val="18"/>
              </w:rPr>
            </w:pPr>
          </w:p>
        </w:tc>
      </w:tr>
      <w:tr w:rsidR="001C682E" w14:paraId="117DED5F" w14:textId="77777777" w:rsidTr="001C682E">
        <w:trPr>
          <w:trHeight w:val="526"/>
          <w:jc w:val="center"/>
        </w:trPr>
        <w:tc>
          <w:tcPr>
            <w:tcW w:w="609" w:type="dxa"/>
            <w:vMerge/>
            <w:vAlign w:val="center"/>
          </w:tcPr>
          <w:p w14:paraId="58185420" w14:textId="77777777" w:rsidR="001C682E" w:rsidRDefault="001C682E">
            <w:pPr>
              <w:spacing w:line="240" w:lineRule="exact"/>
              <w:jc w:val="center"/>
              <w:rPr>
                <w:rFonts w:ascii="宋体" w:eastAsia="宋体" w:hAnsi="宋体" w:cs="Times New Roman"/>
                <w:sz w:val="18"/>
                <w:szCs w:val="18"/>
              </w:rPr>
            </w:pPr>
          </w:p>
        </w:tc>
        <w:tc>
          <w:tcPr>
            <w:tcW w:w="618" w:type="dxa"/>
            <w:vMerge w:val="restart"/>
            <w:vAlign w:val="center"/>
          </w:tcPr>
          <w:p w14:paraId="38603DC5" w14:textId="77777777" w:rsidR="001C682E" w:rsidRDefault="001C682E">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管网</w:t>
            </w:r>
          </w:p>
        </w:tc>
        <w:tc>
          <w:tcPr>
            <w:tcW w:w="2796" w:type="dxa"/>
            <w:vAlign w:val="center"/>
          </w:tcPr>
          <w:p w14:paraId="5F2E88DA"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核实管网结构形式、供水方式</w:t>
            </w:r>
          </w:p>
        </w:tc>
        <w:tc>
          <w:tcPr>
            <w:tcW w:w="1912" w:type="dxa"/>
            <w:vMerge/>
            <w:vAlign w:val="center"/>
          </w:tcPr>
          <w:p w14:paraId="17450EAE" w14:textId="77777777" w:rsidR="001C682E" w:rsidRDefault="001C682E">
            <w:pPr>
              <w:spacing w:line="240" w:lineRule="exact"/>
              <w:rPr>
                <w:rFonts w:ascii="宋体" w:eastAsia="宋体" w:hAnsi="宋体" w:cs="Times New Roman"/>
                <w:sz w:val="18"/>
                <w:szCs w:val="18"/>
              </w:rPr>
            </w:pPr>
          </w:p>
        </w:tc>
        <w:tc>
          <w:tcPr>
            <w:tcW w:w="727" w:type="dxa"/>
            <w:vAlign w:val="center"/>
          </w:tcPr>
          <w:p w14:paraId="4F50E9E0" w14:textId="77777777" w:rsidR="001C682E" w:rsidRDefault="001C682E">
            <w:pPr>
              <w:spacing w:line="240" w:lineRule="exact"/>
              <w:jc w:val="center"/>
              <w:rPr>
                <w:rFonts w:ascii="宋体" w:eastAsia="宋体" w:hAnsi="宋体" w:cs="Times New Roman"/>
                <w:sz w:val="18"/>
                <w:szCs w:val="18"/>
              </w:rPr>
            </w:pPr>
          </w:p>
        </w:tc>
        <w:tc>
          <w:tcPr>
            <w:tcW w:w="766" w:type="dxa"/>
            <w:vAlign w:val="center"/>
          </w:tcPr>
          <w:p w14:paraId="6E2906D8" w14:textId="77777777" w:rsidR="001C682E" w:rsidRDefault="001C682E">
            <w:pPr>
              <w:spacing w:line="240" w:lineRule="exact"/>
              <w:jc w:val="center"/>
              <w:rPr>
                <w:rFonts w:ascii="宋体" w:eastAsia="宋体" w:hAnsi="宋体" w:cs="Times New Roman"/>
                <w:sz w:val="18"/>
                <w:szCs w:val="18"/>
              </w:rPr>
            </w:pPr>
          </w:p>
        </w:tc>
        <w:tc>
          <w:tcPr>
            <w:tcW w:w="725" w:type="dxa"/>
            <w:vAlign w:val="center"/>
          </w:tcPr>
          <w:p w14:paraId="36F88FD2" w14:textId="77777777" w:rsidR="001C682E" w:rsidRDefault="001C682E">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9" w:type="dxa"/>
            <w:vAlign w:val="center"/>
          </w:tcPr>
          <w:p w14:paraId="78B22ECC" w14:textId="77777777" w:rsidR="001C682E" w:rsidRDefault="001C682E">
            <w:pPr>
              <w:spacing w:line="240" w:lineRule="exact"/>
              <w:jc w:val="center"/>
              <w:rPr>
                <w:rFonts w:ascii="宋体" w:eastAsia="宋体" w:hAnsi="宋体" w:cs="宋体"/>
                <w:sz w:val="18"/>
                <w:szCs w:val="18"/>
              </w:rPr>
            </w:pPr>
          </w:p>
        </w:tc>
        <w:tc>
          <w:tcPr>
            <w:tcW w:w="732" w:type="dxa"/>
            <w:gridSpan w:val="2"/>
            <w:vAlign w:val="center"/>
          </w:tcPr>
          <w:p w14:paraId="66BA3B32" w14:textId="77777777" w:rsidR="001C682E" w:rsidRDefault="001C682E">
            <w:pPr>
              <w:spacing w:line="240" w:lineRule="exact"/>
              <w:jc w:val="center"/>
              <w:rPr>
                <w:rFonts w:ascii="宋体" w:eastAsia="宋体" w:hAnsi="宋体" w:cs="宋体"/>
                <w:sz w:val="18"/>
                <w:szCs w:val="18"/>
              </w:rPr>
            </w:pPr>
          </w:p>
        </w:tc>
      </w:tr>
      <w:tr w:rsidR="001C682E" w14:paraId="3369E064" w14:textId="77777777" w:rsidTr="001C682E">
        <w:trPr>
          <w:trHeight w:val="942"/>
          <w:jc w:val="center"/>
        </w:trPr>
        <w:tc>
          <w:tcPr>
            <w:tcW w:w="609" w:type="dxa"/>
            <w:vMerge/>
            <w:vAlign w:val="center"/>
          </w:tcPr>
          <w:p w14:paraId="270800D2" w14:textId="77777777" w:rsidR="001C682E" w:rsidRDefault="001C682E">
            <w:pPr>
              <w:spacing w:line="240" w:lineRule="exact"/>
              <w:jc w:val="center"/>
              <w:rPr>
                <w:rFonts w:ascii="宋体" w:eastAsia="宋体" w:hAnsi="宋体" w:cs="Times New Roman"/>
                <w:sz w:val="18"/>
                <w:szCs w:val="18"/>
              </w:rPr>
            </w:pPr>
          </w:p>
        </w:tc>
        <w:tc>
          <w:tcPr>
            <w:tcW w:w="618" w:type="dxa"/>
            <w:vMerge/>
            <w:vAlign w:val="center"/>
          </w:tcPr>
          <w:p w14:paraId="791451AD" w14:textId="77777777" w:rsidR="001C682E" w:rsidRDefault="001C682E">
            <w:pPr>
              <w:spacing w:line="240" w:lineRule="exact"/>
              <w:jc w:val="center"/>
              <w:rPr>
                <w:rFonts w:ascii="宋体" w:eastAsia="宋体" w:hAnsi="宋体" w:cs="Times New Roman"/>
                <w:b/>
                <w:bCs/>
                <w:sz w:val="18"/>
                <w:szCs w:val="18"/>
              </w:rPr>
            </w:pPr>
          </w:p>
        </w:tc>
        <w:tc>
          <w:tcPr>
            <w:tcW w:w="2796" w:type="dxa"/>
            <w:vAlign w:val="center"/>
          </w:tcPr>
          <w:p w14:paraId="1B8E4E70"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查看管道的材质、管径、接头、连接方式及采取的防腐、防冻措施</w:t>
            </w:r>
          </w:p>
        </w:tc>
        <w:tc>
          <w:tcPr>
            <w:tcW w:w="1912" w:type="dxa"/>
            <w:vMerge/>
            <w:vAlign w:val="center"/>
          </w:tcPr>
          <w:p w14:paraId="3D63EA71" w14:textId="77777777" w:rsidR="001C682E" w:rsidRDefault="001C682E">
            <w:pPr>
              <w:spacing w:line="240" w:lineRule="exact"/>
              <w:rPr>
                <w:rFonts w:ascii="宋体" w:eastAsia="宋体" w:hAnsi="宋体" w:cs="Times New Roman"/>
                <w:sz w:val="18"/>
                <w:szCs w:val="18"/>
              </w:rPr>
            </w:pPr>
          </w:p>
        </w:tc>
        <w:tc>
          <w:tcPr>
            <w:tcW w:w="727" w:type="dxa"/>
            <w:vAlign w:val="center"/>
          </w:tcPr>
          <w:p w14:paraId="3D25BD07" w14:textId="77777777" w:rsidR="001C682E" w:rsidRDefault="001C682E">
            <w:pPr>
              <w:spacing w:line="240" w:lineRule="exact"/>
              <w:jc w:val="center"/>
              <w:rPr>
                <w:rFonts w:ascii="宋体" w:eastAsia="宋体" w:hAnsi="宋体" w:cs="Times New Roman"/>
                <w:sz w:val="18"/>
                <w:szCs w:val="18"/>
              </w:rPr>
            </w:pPr>
          </w:p>
        </w:tc>
        <w:tc>
          <w:tcPr>
            <w:tcW w:w="766" w:type="dxa"/>
            <w:vAlign w:val="center"/>
          </w:tcPr>
          <w:p w14:paraId="6BD1966C" w14:textId="77777777" w:rsidR="001C682E" w:rsidRDefault="001C682E">
            <w:pPr>
              <w:spacing w:line="240" w:lineRule="exact"/>
              <w:jc w:val="center"/>
              <w:rPr>
                <w:rFonts w:ascii="宋体" w:eastAsia="宋体" w:hAnsi="宋体" w:cs="Times New Roman"/>
                <w:sz w:val="18"/>
                <w:szCs w:val="18"/>
              </w:rPr>
            </w:pPr>
          </w:p>
        </w:tc>
        <w:tc>
          <w:tcPr>
            <w:tcW w:w="725" w:type="dxa"/>
            <w:vAlign w:val="center"/>
          </w:tcPr>
          <w:p w14:paraId="6284A81D" w14:textId="77777777" w:rsidR="001C682E" w:rsidRDefault="001C682E">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9" w:type="dxa"/>
            <w:vAlign w:val="center"/>
          </w:tcPr>
          <w:p w14:paraId="16325C8B" w14:textId="77777777" w:rsidR="001C682E" w:rsidRDefault="001C682E">
            <w:pPr>
              <w:spacing w:line="240" w:lineRule="exact"/>
              <w:jc w:val="center"/>
              <w:rPr>
                <w:rFonts w:ascii="宋体" w:eastAsia="宋体" w:hAnsi="宋体" w:cs="宋体"/>
                <w:sz w:val="18"/>
                <w:szCs w:val="18"/>
              </w:rPr>
            </w:pPr>
          </w:p>
        </w:tc>
        <w:tc>
          <w:tcPr>
            <w:tcW w:w="732" w:type="dxa"/>
            <w:gridSpan w:val="2"/>
            <w:vAlign w:val="center"/>
          </w:tcPr>
          <w:p w14:paraId="25150B94" w14:textId="77777777" w:rsidR="001C682E" w:rsidRDefault="001C682E">
            <w:pPr>
              <w:spacing w:line="240" w:lineRule="exact"/>
              <w:jc w:val="center"/>
              <w:rPr>
                <w:rFonts w:ascii="宋体" w:eastAsia="宋体" w:hAnsi="宋体" w:cs="宋体"/>
                <w:sz w:val="18"/>
                <w:szCs w:val="18"/>
              </w:rPr>
            </w:pPr>
          </w:p>
        </w:tc>
      </w:tr>
      <w:tr w:rsidR="001C682E" w14:paraId="03317D35" w14:textId="77777777" w:rsidTr="001C682E">
        <w:trPr>
          <w:trHeight w:val="1115"/>
          <w:jc w:val="center"/>
        </w:trPr>
        <w:tc>
          <w:tcPr>
            <w:tcW w:w="609" w:type="dxa"/>
            <w:vMerge/>
            <w:tcBorders>
              <w:bottom w:val="single" w:sz="8" w:space="0" w:color="auto"/>
            </w:tcBorders>
            <w:vAlign w:val="center"/>
          </w:tcPr>
          <w:p w14:paraId="7FD23BEF" w14:textId="77777777" w:rsidR="001C682E" w:rsidRDefault="001C682E">
            <w:pPr>
              <w:spacing w:line="240" w:lineRule="exact"/>
              <w:jc w:val="center"/>
              <w:rPr>
                <w:rFonts w:ascii="宋体" w:eastAsia="宋体" w:hAnsi="宋体" w:cs="Times New Roman"/>
                <w:sz w:val="18"/>
                <w:szCs w:val="18"/>
              </w:rPr>
            </w:pPr>
          </w:p>
        </w:tc>
        <w:tc>
          <w:tcPr>
            <w:tcW w:w="618" w:type="dxa"/>
            <w:vMerge/>
            <w:tcBorders>
              <w:bottom w:val="single" w:sz="8" w:space="0" w:color="auto"/>
            </w:tcBorders>
            <w:vAlign w:val="center"/>
          </w:tcPr>
          <w:p w14:paraId="3F523756" w14:textId="77777777" w:rsidR="001C682E" w:rsidRDefault="001C682E">
            <w:pPr>
              <w:spacing w:line="240" w:lineRule="exact"/>
              <w:jc w:val="center"/>
              <w:rPr>
                <w:rFonts w:ascii="宋体" w:eastAsia="宋体" w:hAnsi="宋体" w:cs="Times New Roman"/>
                <w:b/>
                <w:bCs/>
                <w:sz w:val="18"/>
                <w:szCs w:val="18"/>
              </w:rPr>
            </w:pPr>
          </w:p>
        </w:tc>
        <w:tc>
          <w:tcPr>
            <w:tcW w:w="2796" w:type="dxa"/>
            <w:tcBorders>
              <w:bottom w:val="single" w:sz="8" w:space="0" w:color="auto"/>
            </w:tcBorders>
            <w:vAlign w:val="center"/>
          </w:tcPr>
          <w:p w14:paraId="5021AD4A" w14:textId="77777777" w:rsidR="001C682E" w:rsidRDefault="001C682E">
            <w:pPr>
              <w:spacing w:line="240" w:lineRule="exact"/>
              <w:rPr>
                <w:rFonts w:ascii="宋体" w:eastAsia="宋体" w:hAnsi="宋体" w:cs="Times New Roman"/>
                <w:sz w:val="18"/>
                <w:szCs w:val="18"/>
              </w:rPr>
            </w:pPr>
            <w:r>
              <w:rPr>
                <w:rFonts w:ascii="宋体" w:eastAsia="宋体" w:hAnsi="宋体" w:cs="宋体" w:hint="eastAsia"/>
                <w:sz w:val="18"/>
                <w:szCs w:val="18"/>
              </w:rPr>
              <w:t>查看管网组件：闸阅、截止阀、减压阀、减压孔板、柔性接头、排水管、泄压阀等的设置</w:t>
            </w:r>
          </w:p>
        </w:tc>
        <w:tc>
          <w:tcPr>
            <w:tcW w:w="1912" w:type="dxa"/>
            <w:vMerge/>
            <w:tcBorders>
              <w:bottom w:val="single" w:sz="8" w:space="0" w:color="auto"/>
            </w:tcBorders>
            <w:vAlign w:val="center"/>
          </w:tcPr>
          <w:p w14:paraId="3701E1ED" w14:textId="77777777" w:rsidR="001C682E" w:rsidRDefault="001C682E">
            <w:pPr>
              <w:spacing w:line="240" w:lineRule="exact"/>
              <w:rPr>
                <w:rFonts w:ascii="宋体" w:eastAsia="宋体" w:hAnsi="宋体" w:cs="Times New Roman"/>
                <w:sz w:val="18"/>
                <w:szCs w:val="18"/>
              </w:rPr>
            </w:pPr>
          </w:p>
        </w:tc>
        <w:tc>
          <w:tcPr>
            <w:tcW w:w="727" w:type="dxa"/>
            <w:tcBorders>
              <w:bottom w:val="single" w:sz="8" w:space="0" w:color="auto"/>
            </w:tcBorders>
            <w:vAlign w:val="center"/>
          </w:tcPr>
          <w:p w14:paraId="5E45061B" w14:textId="77777777" w:rsidR="001C682E" w:rsidRDefault="001C682E">
            <w:pPr>
              <w:spacing w:line="240" w:lineRule="exact"/>
              <w:jc w:val="center"/>
              <w:rPr>
                <w:rFonts w:ascii="宋体" w:eastAsia="宋体" w:hAnsi="宋体" w:cs="Times New Roman"/>
                <w:sz w:val="18"/>
                <w:szCs w:val="18"/>
              </w:rPr>
            </w:pPr>
          </w:p>
        </w:tc>
        <w:tc>
          <w:tcPr>
            <w:tcW w:w="766" w:type="dxa"/>
            <w:tcBorders>
              <w:bottom w:val="single" w:sz="8" w:space="0" w:color="auto"/>
            </w:tcBorders>
            <w:vAlign w:val="center"/>
          </w:tcPr>
          <w:p w14:paraId="19081ED1" w14:textId="77777777" w:rsidR="001C682E" w:rsidRDefault="001C682E">
            <w:pPr>
              <w:spacing w:line="240" w:lineRule="exact"/>
              <w:jc w:val="center"/>
              <w:rPr>
                <w:rFonts w:ascii="宋体" w:eastAsia="宋体" w:hAnsi="宋体" w:cs="Times New Roman"/>
                <w:sz w:val="18"/>
                <w:szCs w:val="18"/>
              </w:rPr>
            </w:pPr>
          </w:p>
        </w:tc>
        <w:tc>
          <w:tcPr>
            <w:tcW w:w="725" w:type="dxa"/>
            <w:tcBorders>
              <w:bottom w:val="single" w:sz="8" w:space="0" w:color="auto"/>
            </w:tcBorders>
            <w:vAlign w:val="center"/>
          </w:tcPr>
          <w:p w14:paraId="6792E5B4" w14:textId="77777777" w:rsidR="001C682E" w:rsidRDefault="001C682E">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9" w:type="dxa"/>
            <w:tcBorders>
              <w:bottom w:val="single" w:sz="8" w:space="0" w:color="auto"/>
            </w:tcBorders>
            <w:vAlign w:val="center"/>
          </w:tcPr>
          <w:p w14:paraId="098329EC" w14:textId="77777777" w:rsidR="001C682E" w:rsidRDefault="001C682E">
            <w:pPr>
              <w:spacing w:line="240" w:lineRule="exact"/>
              <w:jc w:val="center"/>
              <w:rPr>
                <w:rFonts w:ascii="宋体" w:eastAsia="宋体" w:hAnsi="宋体" w:cs="宋体"/>
                <w:sz w:val="18"/>
                <w:szCs w:val="18"/>
              </w:rPr>
            </w:pPr>
          </w:p>
        </w:tc>
        <w:tc>
          <w:tcPr>
            <w:tcW w:w="732" w:type="dxa"/>
            <w:gridSpan w:val="2"/>
            <w:tcBorders>
              <w:bottom w:val="single" w:sz="8" w:space="0" w:color="auto"/>
            </w:tcBorders>
            <w:vAlign w:val="center"/>
          </w:tcPr>
          <w:p w14:paraId="07EBFC0F" w14:textId="77777777" w:rsidR="001C682E" w:rsidRDefault="001C682E">
            <w:pPr>
              <w:spacing w:line="240" w:lineRule="exact"/>
              <w:jc w:val="center"/>
              <w:rPr>
                <w:rFonts w:ascii="宋体" w:eastAsia="宋体" w:hAnsi="宋体" w:cs="宋体"/>
                <w:sz w:val="18"/>
                <w:szCs w:val="18"/>
              </w:rPr>
            </w:pPr>
          </w:p>
        </w:tc>
      </w:tr>
    </w:tbl>
    <w:p w14:paraId="1C9CFEBF" w14:textId="77777777" w:rsidR="00992B13" w:rsidRDefault="00DE587C">
      <w:pPr>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lastRenderedPageBreak/>
        <w:t>表</w:t>
      </w:r>
      <w:r>
        <w:rPr>
          <w:rFonts w:ascii="方正小标宋简体" w:eastAsia="方正小标宋简体" w:hAnsi="宋体" w:cs="方正小标宋简体"/>
          <w:sz w:val="36"/>
          <w:szCs w:val="36"/>
        </w:rPr>
        <w:t>A.5</w:t>
      </w:r>
      <w:r>
        <w:rPr>
          <w:rFonts w:ascii="方正小标宋简体" w:eastAsia="方正小标宋简体" w:hAnsi="宋体" w:cs="方正小标宋简体" w:hint="eastAsia"/>
          <w:sz w:val="36"/>
          <w:szCs w:val="36"/>
        </w:rPr>
        <w:t>（续）</w:t>
      </w:r>
    </w:p>
    <w:tbl>
      <w:tblPr>
        <w:tblW w:w="966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4"/>
        <w:gridCol w:w="1154"/>
        <w:gridCol w:w="2515"/>
        <w:gridCol w:w="1512"/>
        <w:gridCol w:w="761"/>
        <w:gridCol w:w="808"/>
        <w:gridCol w:w="812"/>
        <w:gridCol w:w="727"/>
        <w:gridCol w:w="715"/>
      </w:tblGrid>
      <w:tr w:rsidR="00992B13" w14:paraId="137D388C" w14:textId="77777777">
        <w:trPr>
          <w:trHeight w:val="488"/>
          <w:jc w:val="center"/>
        </w:trPr>
        <w:tc>
          <w:tcPr>
            <w:tcW w:w="664" w:type="dxa"/>
            <w:vMerge w:val="restart"/>
            <w:tcBorders>
              <w:top w:val="single" w:sz="8" w:space="0" w:color="auto"/>
            </w:tcBorders>
            <w:vAlign w:val="center"/>
          </w:tcPr>
          <w:p w14:paraId="4DE5AA79"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单项名称</w:t>
            </w:r>
          </w:p>
        </w:tc>
        <w:tc>
          <w:tcPr>
            <w:tcW w:w="1154" w:type="dxa"/>
            <w:vMerge w:val="restart"/>
            <w:tcBorders>
              <w:top w:val="single" w:sz="8" w:space="0" w:color="auto"/>
            </w:tcBorders>
            <w:vAlign w:val="center"/>
          </w:tcPr>
          <w:p w14:paraId="7EC9C091"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子项名称</w:t>
            </w:r>
          </w:p>
        </w:tc>
        <w:tc>
          <w:tcPr>
            <w:tcW w:w="2515" w:type="dxa"/>
            <w:vMerge w:val="restart"/>
            <w:tcBorders>
              <w:top w:val="single" w:sz="8" w:space="0" w:color="auto"/>
            </w:tcBorders>
            <w:vAlign w:val="center"/>
          </w:tcPr>
          <w:p w14:paraId="1CED6800"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内容和方法</w:t>
            </w:r>
          </w:p>
        </w:tc>
        <w:tc>
          <w:tcPr>
            <w:tcW w:w="1512" w:type="dxa"/>
            <w:vMerge w:val="restart"/>
            <w:tcBorders>
              <w:top w:val="single" w:sz="8" w:space="0" w:color="auto"/>
            </w:tcBorders>
            <w:vAlign w:val="center"/>
          </w:tcPr>
          <w:p w14:paraId="5ABB7C13"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要求</w:t>
            </w:r>
          </w:p>
        </w:tc>
        <w:tc>
          <w:tcPr>
            <w:tcW w:w="761" w:type="dxa"/>
            <w:vMerge w:val="restart"/>
            <w:tcBorders>
              <w:top w:val="single" w:sz="8" w:space="0" w:color="auto"/>
            </w:tcBorders>
            <w:vAlign w:val="center"/>
          </w:tcPr>
          <w:p w14:paraId="6593C7F5" w14:textId="77777777" w:rsidR="00992B13" w:rsidRDefault="00DE587C">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检查</w:t>
            </w:r>
          </w:p>
          <w:p w14:paraId="716AE0C9"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部位</w:t>
            </w:r>
          </w:p>
        </w:tc>
        <w:tc>
          <w:tcPr>
            <w:tcW w:w="808" w:type="dxa"/>
            <w:vMerge w:val="restart"/>
            <w:tcBorders>
              <w:top w:val="single" w:sz="8" w:space="0" w:color="auto"/>
            </w:tcBorders>
            <w:vAlign w:val="center"/>
          </w:tcPr>
          <w:p w14:paraId="2C3E769B"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消防查验情况</w:t>
            </w:r>
          </w:p>
        </w:tc>
        <w:tc>
          <w:tcPr>
            <w:tcW w:w="1539" w:type="dxa"/>
            <w:gridSpan w:val="2"/>
            <w:tcBorders>
              <w:top w:val="single" w:sz="8" w:space="0" w:color="auto"/>
            </w:tcBorders>
            <w:vAlign w:val="center"/>
          </w:tcPr>
          <w:p w14:paraId="7358EE40"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子项评定</w:t>
            </w:r>
          </w:p>
        </w:tc>
        <w:tc>
          <w:tcPr>
            <w:tcW w:w="715" w:type="dxa"/>
            <w:vMerge w:val="restart"/>
            <w:tcBorders>
              <w:top w:val="single" w:sz="8" w:space="0" w:color="auto"/>
            </w:tcBorders>
            <w:vAlign w:val="center"/>
          </w:tcPr>
          <w:p w14:paraId="35B8F434"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单项评定</w:t>
            </w:r>
          </w:p>
        </w:tc>
      </w:tr>
      <w:tr w:rsidR="00992B13" w14:paraId="16A18479" w14:textId="77777777">
        <w:trPr>
          <w:trHeight w:val="1071"/>
          <w:jc w:val="center"/>
        </w:trPr>
        <w:tc>
          <w:tcPr>
            <w:tcW w:w="664" w:type="dxa"/>
            <w:vMerge/>
            <w:vAlign w:val="center"/>
          </w:tcPr>
          <w:p w14:paraId="45EF1B8A" w14:textId="77777777" w:rsidR="00992B13" w:rsidRDefault="00992B13">
            <w:pPr>
              <w:spacing w:line="240" w:lineRule="exact"/>
              <w:jc w:val="center"/>
              <w:rPr>
                <w:rFonts w:ascii="宋体" w:eastAsia="宋体" w:hAnsi="宋体" w:cs="Times New Roman"/>
                <w:b/>
                <w:bCs/>
                <w:sz w:val="18"/>
                <w:szCs w:val="18"/>
              </w:rPr>
            </w:pPr>
          </w:p>
        </w:tc>
        <w:tc>
          <w:tcPr>
            <w:tcW w:w="1154" w:type="dxa"/>
            <w:vMerge/>
            <w:tcBorders>
              <w:bottom w:val="single" w:sz="4" w:space="0" w:color="auto"/>
            </w:tcBorders>
            <w:vAlign w:val="center"/>
          </w:tcPr>
          <w:p w14:paraId="01005E52" w14:textId="77777777" w:rsidR="00992B13" w:rsidRDefault="00992B13">
            <w:pPr>
              <w:spacing w:line="240" w:lineRule="exact"/>
              <w:jc w:val="center"/>
              <w:rPr>
                <w:rFonts w:ascii="宋体" w:eastAsia="宋体" w:hAnsi="宋体" w:cs="Times New Roman"/>
                <w:b/>
                <w:bCs/>
                <w:sz w:val="18"/>
                <w:szCs w:val="18"/>
              </w:rPr>
            </w:pPr>
          </w:p>
        </w:tc>
        <w:tc>
          <w:tcPr>
            <w:tcW w:w="2515" w:type="dxa"/>
            <w:vMerge/>
            <w:tcBorders>
              <w:bottom w:val="single" w:sz="4" w:space="0" w:color="auto"/>
            </w:tcBorders>
            <w:vAlign w:val="center"/>
          </w:tcPr>
          <w:p w14:paraId="062F1375" w14:textId="77777777" w:rsidR="00992B13" w:rsidRDefault="00992B13">
            <w:pPr>
              <w:spacing w:line="240" w:lineRule="exact"/>
              <w:jc w:val="center"/>
              <w:rPr>
                <w:rFonts w:ascii="宋体" w:eastAsia="宋体" w:hAnsi="宋体" w:cs="Times New Roman"/>
                <w:b/>
                <w:bCs/>
                <w:sz w:val="18"/>
                <w:szCs w:val="18"/>
              </w:rPr>
            </w:pPr>
          </w:p>
        </w:tc>
        <w:tc>
          <w:tcPr>
            <w:tcW w:w="1512" w:type="dxa"/>
            <w:vMerge/>
            <w:tcBorders>
              <w:bottom w:val="single" w:sz="4" w:space="0" w:color="auto"/>
            </w:tcBorders>
            <w:vAlign w:val="center"/>
          </w:tcPr>
          <w:p w14:paraId="570A34AA" w14:textId="77777777" w:rsidR="00992B13" w:rsidRDefault="00992B13">
            <w:pPr>
              <w:spacing w:line="240" w:lineRule="exact"/>
              <w:jc w:val="center"/>
              <w:rPr>
                <w:rFonts w:ascii="宋体" w:eastAsia="宋体" w:hAnsi="宋体" w:cs="Times New Roman"/>
                <w:b/>
                <w:bCs/>
                <w:sz w:val="18"/>
                <w:szCs w:val="18"/>
              </w:rPr>
            </w:pPr>
          </w:p>
        </w:tc>
        <w:tc>
          <w:tcPr>
            <w:tcW w:w="761" w:type="dxa"/>
            <w:vMerge/>
            <w:tcBorders>
              <w:bottom w:val="single" w:sz="4" w:space="0" w:color="auto"/>
            </w:tcBorders>
            <w:vAlign w:val="center"/>
          </w:tcPr>
          <w:p w14:paraId="3D9335D5" w14:textId="77777777" w:rsidR="00992B13" w:rsidRDefault="00992B13">
            <w:pPr>
              <w:spacing w:line="240" w:lineRule="exact"/>
              <w:jc w:val="center"/>
              <w:rPr>
                <w:rFonts w:ascii="宋体" w:eastAsia="宋体" w:hAnsi="宋体" w:cs="Times New Roman"/>
                <w:b/>
                <w:bCs/>
                <w:sz w:val="18"/>
                <w:szCs w:val="18"/>
              </w:rPr>
            </w:pPr>
          </w:p>
        </w:tc>
        <w:tc>
          <w:tcPr>
            <w:tcW w:w="808" w:type="dxa"/>
            <w:vMerge/>
            <w:tcBorders>
              <w:bottom w:val="single" w:sz="4" w:space="0" w:color="auto"/>
            </w:tcBorders>
            <w:vAlign w:val="center"/>
          </w:tcPr>
          <w:p w14:paraId="5384FF53" w14:textId="77777777" w:rsidR="00992B13" w:rsidRDefault="00992B13">
            <w:pPr>
              <w:spacing w:line="240" w:lineRule="exact"/>
              <w:jc w:val="center"/>
              <w:rPr>
                <w:rFonts w:ascii="宋体" w:eastAsia="宋体" w:hAnsi="宋体" w:cs="Times New Roman"/>
                <w:b/>
                <w:bCs/>
                <w:sz w:val="18"/>
                <w:szCs w:val="18"/>
              </w:rPr>
            </w:pPr>
          </w:p>
        </w:tc>
        <w:tc>
          <w:tcPr>
            <w:tcW w:w="812" w:type="dxa"/>
            <w:tcBorders>
              <w:bottom w:val="single" w:sz="4" w:space="0" w:color="auto"/>
            </w:tcBorders>
            <w:vAlign w:val="center"/>
          </w:tcPr>
          <w:p w14:paraId="3043EFEA"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重要程度</w:t>
            </w:r>
          </w:p>
        </w:tc>
        <w:tc>
          <w:tcPr>
            <w:tcW w:w="727" w:type="dxa"/>
            <w:tcBorders>
              <w:bottom w:val="single" w:sz="4" w:space="0" w:color="auto"/>
            </w:tcBorders>
            <w:vAlign w:val="center"/>
          </w:tcPr>
          <w:p w14:paraId="3957B8E7"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是否合格</w:t>
            </w:r>
          </w:p>
        </w:tc>
        <w:tc>
          <w:tcPr>
            <w:tcW w:w="715" w:type="dxa"/>
            <w:vMerge/>
            <w:tcBorders>
              <w:bottom w:val="single" w:sz="4" w:space="0" w:color="auto"/>
            </w:tcBorders>
            <w:vAlign w:val="center"/>
          </w:tcPr>
          <w:p w14:paraId="755D4809" w14:textId="77777777" w:rsidR="00992B13" w:rsidRDefault="00992B13">
            <w:pPr>
              <w:spacing w:line="240" w:lineRule="exact"/>
              <w:jc w:val="center"/>
              <w:rPr>
                <w:rFonts w:ascii="宋体" w:eastAsia="宋体" w:hAnsi="宋体" w:cs="Times New Roman"/>
                <w:b/>
                <w:bCs/>
                <w:sz w:val="18"/>
                <w:szCs w:val="18"/>
              </w:rPr>
            </w:pPr>
          </w:p>
        </w:tc>
      </w:tr>
      <w:tr w:rsidR="00992B13" w14:paraId="75F65349" w14:textId="77777777">
        <w:trPr>
          <w:trHeight w:hRule="exact" w:val="575"/>
          <w:jc w:val="center"/>
        </w:trPr>
        <w:tc>
          <w:tcPr>
            <w:tcW w:w="664" w:type="dxa"/>
            <w:vMerge w:val="restart"/>
            <w:vAlign w:val="center"/>
          </w:tcPr>
          <w:p w14:paraId="4D63CB88"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w:t>
            </w:r>
          </w:p>
          <w:p w14:paraId="0883F561"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火</w:t>
            </w:r>
          </w:p>
          <w:p w14:paraId="49693CF7"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栓</w:t>
            </w:r>
          </w:p>
          <w:p w14:paraId="6554A87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系</w:t>
            </w:r>
          </w:p>
          <w:p w14:paraId="7BCEF9A6"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统</w:t>
            </w:r>
          </w:p>
        </w:tc>
        <w:tc>
          <w:tcPr>
            <w:tcW w:w="1154" w:type="dxa"/>
            <w:vMerge w:val="restart"/>
            <w:tcBorders>
              <w:top w:val="single" w:sz="4" w:space="0" w:color="auto"/>
              <w:bottom w:val="single" w:sz="4" w:space="0" w:color="auto"/>
            </w:tcBorders>
            <w:vAlign w:val="center"/>
          </w:tcPr>
          <w:p w14:paraId="4E4C4625"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室外消火栓</w:t>
            </w:r>
          </w:p>
          <w:p w14:paraId="5F2BE88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及取水口</w:t>
            </w:r>
          </w:p>
        </w:tc>
        <w:tc>
          <w:tcPr>
            <w:tcW w:w="2515" w:type="dxa"/>
            <w:tcBorders>
              <w:top w:val="single" w:sz="4" w:space="0" w:color="auto"/>
              <w:bottom w:val="single" w:sz="4" w:space="0" w:color="auto"/>
            </w:tcBorders>
            <w:vAlign w:val="center"/>
          </w:tcPr>
          <w:p w14:paraId="32859E1A"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查看数量、设置位置、标识</w:t>
            </w:r>
          </w:p>
        </w:tc>
        <w:tc>
          <w:tcPr>
            <w:tcW w:w="1512" w:type="dxa"/>
            <w:vMerge w:val="restart"/>
            <w:tcBorders>
              <w:top w:val="single" w:sz="4" w:space="0" w:color="auto"/>
              <w:bottom w:val="single" w:sz="4" w:space="0" w:color="auto"/>
            </w:tcBorders>
            <w:vAlign w:val="center"/>
          </w:tcPr>
          <w:p w14:paraId="4B0F115A"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61" w:type="dxa"/>
            <w:tcBorders>
              <w:top w:val="single" w:sz="4" w:space="0" w:color="auto"/>
              <w:bottom w:val="single" w:sz="4" w:space="0" w:color="auto"/>
            </w:tcBorders>
            <w:vAlign w:val="center"/>
          </w:tcPr>
          <w:p w14:paraId="1C199598" w14:textId="77777777" w:rsidR="00992B13" w:rsidRDefault="00992B13">
            <w:pPr>
              <w:spacing w:line="240" w:lineRule="exact"/>
              <w:jc w:val="center"/>
              <w:rPr>
                <w:rFonts w:ascii="宋体" w:eastAsia="宋体" w:hAnsi="宋体" w:cs="Times New Roman"/>
                <w:sz w:val="18"/>
                <w:szCs w:val="18"/>
              </w:rPr>
            </w:pPr>
          </w:p>
        </w:tc>
        <w:tc>
          <w:tcPr>
            <w:tcW w:w="808" w:type="dxa"/>
            <w:tcBorders>
              <w:top w:val="single" w:sz="4" w:space="0" w:color="auto"/>
              <w:bottom w:val="single" w:sz="4" w:space="0" w:color="auto"/>
            </w:tcBorders>
            <w:vAlign w:val="center"/>
          </w:tcPr>
          <w:p w14:paraId="1C8CB147" w14:textId="77777777" w:rsidR="00992B13" w:rsidRDefault="00992B13">
            <w:pPr>
              <w:spacing w:line="240" w:lineRule="exact"/>
              <w:jc w:val="center"/>
              <w:rPr>
                <w:rFonts w:ascii="宋体" w:eastAsia="宋体" w:hAnsi="宋体" w:cs="Times New Roman"/>
                <w:sz w:val="18"/>
                <w:szCs w:val="18"/>
              </w:rPr>
            </w:pPr>
          </w:p>
        </w:tc>
        <w:tc>
          <w:tcPr>
            <w:tcW w:w="812" w:type="dxa"/>
            <w:tcBorders>
              <w:top w:val="single" w:sz="4" w:space="0" w:color="auto"/>
              <w:bottom w:val="single" w:sz="4" w:space="0" w:color="auto"/>
            </w:tcBorders>
            <w:vAlign w:val="center"/>
          </w:tcPr>
          <w:p w14:paraId="5C79A817"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7" w:type="dxa"/>
            <w:tcBorders>
              <w:top w:val="single" w:sz="4" w:space="0" w:color="auto"/>
              <w:bottom w:val="single" w:sz="4" w:space="0" w:color="auto"/>
            </w:tcBorders>
            <w:vAlign w:val="center"/>
          </w:tcPr>
          <w:p w14:paraId="42325625" w14:textId="77777777" w:rsidR="00992B13" w:rsidRDefault="00992B13">
            <w:pPr>
              <w:spacing w:line="240" w:lineRule="exact"/>
              <w:jc w:val="center"/>
              <w:rPr>
                <w:rFonts w:ascii="宋体" w:eastAsia="宋体" w:hAnsi="宋体" w:cs="宋体"/>
                <w:sz w:val="18"/>
                <w:szCs w:val="18"/>
              </w:rPr>
            </w:pPr>
          </w:p>
        </w:tc>
        <w:tc>
          <w:tcPr>
            <w:tcW w:w="715" w:type="dxa"/>
            <w:tcBorders>
              <w:top w:val="single" w:sz="4" w:space="0" w:color="auto"/>
              <w:bottom w:val="single" w:sz="4" w:space="0" w:color="auto"/>
            </w:tcBorders>
            <w:vAlign w:val="center"/>
          </w:tcPr>
          <w:p w14:paraId="201F907A" w14:textId="77777777" w:rsidR="00992B13" w:rsidRDefault="00992B13">
            <w:pPr>
              <w:spacing w:line="240" w:lineRule="exact"/>
              <w:jc w:val="center"/>
              <w:rPr>
                <w:rFonts w:ascii="宋体" w:eastAsia="宋体" w:hAnsi="宋体" w:cs="宋体"/>
                <w:sz w:val="18"/>
                <w:szCs w:val="18"/>
              </w:rPr>
            </w:pPr>
          </w:p>
        </w:tc>
      </w:tr>
      <w:tr w:rsidR="00992B13" w14:paraId="5E8675AA" w14:textId="77777777">
        <w:trPr>
          <w:trHeight w:hRule="exact" w:val="575"/>
          <w:jc w:val="center"/>
        </w:trPr>
        <w:tc>
          <w:tcPr>
            <w:tcW w:w="664" w:type="dxa"/>
            <w:vMerge/>
            <w:vAlign w:val="center"/>
          </w:tcPr>
          <w:p w14:paraId="05E615DA" w14:textId="77777777" w:rsidR="00992B13" w:rsidRDefault="00992B13">
            <w:pPr>
              <w:spacing w:line="240" w:lineRule="exact"/>
              <w:jc w:val="center"/>
              <w:rPr>
                <w:rFonts w:ascii="宋体" w:eastAsia="宋体" w:hAnsi="宋体" w:cs="Times New Roman"/>
                <w:sz w:val="18"/>
                <w:szCs w:val="18"/>
              </w:rPr>
            </w:pPr>
          </w:p>
        </w:tc>
        <w:tc>
          <w:tcPr>
            <w:tcW w:w="1154" w:type="dxa"/>
            <w:vMerge/>
            <w:tcBorders>
              <w:top w:val="single" w:sz="4" w:space="0" w:color="auto"/>
              <w:bottom w:val="single" w:sz="4" w:space="0" w:color="auto"/>
            </w:tcBorders>
            <w:vAlign w:val="center"/>
          </w:tcPr>
          <w:p w14:paraId="66E10943" w14:textId="77777777" w:rsidR="00992B13" w:rsidRDefault="00992B13">
            <w:pPr>
              <w:spacing w:line="240" w:lineRule="exact"/>
              <w:jc w:val="center"/>
              <w:rPr>
                <w:rFonts w:ascii="宋体" w:eastAsia="宋体" w:hAnsi="宋体" w:cs="Times New Roman"/>
                <w:sz w:val="18"/>
                <w:szCs w:val="18"/>
              </w:rPr>
            </w:pPr>
          </w:p>
        </w:tc>
        <w:tc>
          <w:tcPr>
            <w:tcW w:w="2515" w:type="dxa"/>
            <w:tcBorders>
              <w:top w:val="single" w:sz="4" w:space="0" w:color="auto"/>
              <w:bottom w:val="single" w:sz="4" w:space="0" w:color="auto"/>
            </w:tcBorders>
            <w:vAlign w:val="center"/>
          </w:tcPr>
          <w:p w14:paraId="622D2A9A"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测试压力、流量</w:t>
            </w:r>
          </w:p>
        </w:tc>
        <w:tc>
          <w:tcPr>
            <w:tcW w:w="1512" w:type="dxa"/>
            <w:vMerge/>
            <w:tcBorders>
              <w:top w:val="single" w:sz="4" w:space="0" w:color="auto"/>
              <w:bottom w:val="single" w:sz="4" w:space="0" w:color="auto"/>
            </w:tcBorders>
            <w:vAlign w:val="center"/>
          </w:tcPr>
          <w:p w14:paraId="79C838EC" w14:textId="77777777" w:rsidR="00992B13" w:rsidRDefault="00992B13">
            <w:pPr>
              <w:spacing w:line="240" w:lineRule="exact"/>
              <w:rPr>
                <w:rFonts w:ascii="宋体" w:eastAsia="宋体" w:hAnsi="宋体" w:cs="Times New Roman"/>
                <w:sz w:val="18"/>
                <w:szCs w:val="18"/>
              </w:rPr>
            </w:pPr>
          </w:p>
        </w:tc>
        <w:tc>
          <w:tcPr>
            <w:tcW w:w="761" w:type="dxa"/>
            <w:tcBorders>
              <w:top w:val="single" w:sz="4" w:space="0" w:color="auto"/>
              <w:bottom w:val="single" w:sz="4" w:space="0" w:color="auto"/>
            </w:tcBorders>
            <w:vAlign w:val="center"/>
          </w:tcPr>
          <w:p w14:paraId="113CB3EB" w14:textId="77777777" w:rsidR="00992B13" w:rsidRDefault="00992B13">
            <w:pPr>
              <w:spacing w:line="240" w:lineRule="exact"/>
              <w:jc w:val="center"/>
              <w:rPr>
                <w:rFonts w:ascii="宋体" w:eastAsia="宋体" w:hAnsi="宋体" w:cs="Times New Roman"/>
                <w:sz w:val="18"/>
                <w:szCs w:val="18"/>
              </w:rPr>
            </w:pPr>
          </w:p>
        </w:tc>
        <w:tc>
          <w:tcPr>
            <w:tcW w:w="808" w:type="dxa"/>
            <w:tcBorders>
              <w:top w:val="single" w:sz="4" w:space="0" w:color="auto"/>
              <w:bottom w:val="single" w:sz="4" w:space="0" w:color="auto"/>
            </w:tcBorders>
            <w:vAlign w:val="center"/>
          </w:tcPr>
          <w:p w14:paraId="60CEED59" w14:textId="77777777" w:rsidR="00992B13" w:rsidRDefault="00992B13">
            <w:pPr>
              <w:spacing w:line="240" w:lineRule="exact"/>
              <w:jc w:val="center"/>
              <w:rPr>
                <w:rFonts w:ascii="宋体" w:eastAsia="宋体" w:hAnsi="宋体" w:cs="Times New Roman"/>
                <w:sz w:val="18"/>
                <w:szCs w:val="18"/>
              </w:rPr>
            </w:pPr>
          </w:p>
        </w:tc>
        <w:tc>
          <w:tcPr>
            <w:tcW w:w="812" w:type="dxa"/>
            <w:tcBorders>
              <w:top w:val="single" w:sz="4" w:space="0" w:color="auto"/>
              <w:bottom w:val="single" w:sz="4" w:space="0" w:color="auto"/>
            </w:tcBorders>
            <w:vAlign w:val="center"/>
          </w:tcPr>
          <w:p w14:paraId="7D746B43"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7" w:type="dxa"/>
            <w:tcBorders>
              <w:top w:val="single" w:sz="4" w:space="0" w:color="auto"/>
              <w:bottom w:val="single" w:sz="4" w:space="0" w:color="auto"/>
            </w:tcBorders>
            <w:vAlign w:val="center"/>
          </w:tcPr>
          <w:p w14:paraId="7643D3CF" w14:textId="77777777" w:rsidR="00992B13" w:rsidRDefault="00992B13">
            <w:pPr>
              <w:spacing w:line="240" w:lineRule="exact"/>
              <w:jc w:val="center"/>
              <w:rPr>
                <w:rFonts w:ascii="宋体" w:eastAsia="宋体" w:hAnsi="宋体" w:cs="宋体"/>
                <w:sz w:val="18"/>
                <w:szCs w:val="18"/>
              </w:rPr>
            </w:pPr>
          </w:p>
        </w:tc>
        <w:tc>
          <w:tcPr>
            <w:tcW w:w="715" w:type="dxa"/>
            <w:tcBorders>
              <w:top w:val="single" w:sz="4" w:space="0" w:color="auto"/>
              <w:bottom w:val="single" w:sz="4" w:space="0" w:color="auto"/>
            </w:tcBorders>
            <w:vAlign w:val="center"/>
          </w:tcPr>
          <w:p w14:paraId="2321B0C0" w14:textId="77777777" w:rsidR="00992B13" w:rsidRDefault="00992B13">
            <w:pPr>
              <w:spacing w:line="240" w:lineRule="exact"/>
              <w:jc w:val="center"/>
              <w:rPr>
                <w:rFonts w:ascii="宋体" w:eastAsia="宋体" w:hAnsi="宋体" w:cs="宋体"/>
                <w:sz w:val="18"/>
                <w:szCs w:val="18"/>
              </w:rPr>
            </w:pPr>
          </w:p>
        </w:tc>
      </w:tr>
      <w:tr w:rsidR="00992B13" w14:paraId="098BB8F5" w14:textId="77777777">
        <w:trPr>
          <w:trHeight w:hRule="exact" w:val="575"/>
          <w:jc w:val="center"/>
        </w:trPr>
        <w:tc>
          <w:tcPr>
            <w:tcW w:w="664" w:type="dxa"/>
            <w:vMerge/>
            <w:vAlign w:val="center"/>
          </w:tcPr>
          <w:p w14:paraId="675CD246" w14:textId="77777777" w:rsidR="00992B13" w:rsidRDefault="00992B13">
            <w:pPr>
              <w:spacing w:line="240" w:lineRule="exact"/>
              <w:jc w:val="center"/>
              <w:rPr>
                <w:rFonts w:ascii="宋体" w:eastAsia="宋体" w:hAnsi="宋体" w:cs="Times New Roman"/>
                <w:sz w:val="18"/>
                <w:szCs w:val="18"/>
              </w:rPr>
            </w:pPr>
          </w:p>
        </w:tc>
        <w:tc>
          <w:tcPr>
            <w:tcW w:w="1154" w:type="dxa"/>
            <w:vMerge/>
            <w:tcBorders>
              <w:top w:val="single" w:sz="4" w:space="0" w:color="auto"/>
              <w:bottom w:val="single" w:sz="4" w:space="0" w:color="auto"/>
            </w:tcBorders>
            <w:vAlign w:val="center"/>
          </w:tcPr>
          <w:p w14:paraId="6EFBA743" w14:textId="77777777" w:rsidR="00992B13" w:rsidRDefault="00992B13">
            <w:pPr>
              <w:spacing w:line="240" w:lineRule="exact"/>
              <w:jc w:val="center"/>
              <w:rPr>
                <w:rFonts w:ascii="宋体" w:eastAsia="宋体" w:hAnsi="宋体" w:cs="Times New Roman"/>
                <w:sz w:val="18"/>
                <w:szCs w:val="18"/>
              </w:rPr>
            </w:pPr>
          </w:p>
        </w:tc>
        <w:tc>
          <w:tcPr>
            <w:tcW w:w="2515" w:type="dxa"/>
            <w:tcBorders>
              <w:top w:val="single" w:sz="4" w:space="0" w:color="auto"/>
              <w:bottom w:val="single" w:sz="4" w:space="0" w:color="auto"/>
            </w:tcBorders>
            <w:vAlign w:val="center"/>
          </w:tcPr>
          <w:p w14:paraId="474C9B64"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消防车取水口</w:t>
            </w:r>
          </w:p>
        </w:tc>
        <w:tc>
          <w:tcPr>
            <w:tcW w:w="1512" w:type="dxa"/>
            <w:vMerge/>
            <w:tcBorders>
              <w:top w:val="single" w:sz="4" w:space="0" w:color="auto"/>
              <w:bottom w:val="single" w:sz="4" w:space="0" w:color="auto"/>
            </w:tcBorders>
            <w:vAlign w:val="center"/>
          </w:tcPr>
          <w:p w14:paraId="60F23473" w14:textId="77777777" w:rsidR="00992B13" w:rsidRDefault="00992B13">
            <w:pPr>
              <w:spacing w:line="240" w:lineRule="exact"/>
              <w:rPr>
                <w:rFonts w:ascii="宋体" w:eastAsia="宋体" w:hAnsi="宋体" w:cs="Times New Roman"/>
                <w:sz w:val="18"/>
                <w:szCs w:val="18"/>
              </w:rPr>
            </w:pPr>
          </w:p>
        </w:tc>
        <w:tc>
          <w:tcPr>
            <w:tcW w:w="761" w:type="dxa"/>
            <w:tcBorders>
              <w:top w:val="single" w:sz="4" w:space="0" w:color="auto"/>
              <w:bottom w:val="single" w:sz="4" w:space="0" w:color="auto"/>
            </w:tcBorders>
            <w:vAlign w:val="center"/>
          </w:tcPr>
          <w:p w14:paraId="46D319E9" w14:textId="77777777" w:rsidR="00992B13" w:rsidRDefault="00992B13">
            <w:pPr>
              <w:spacing w:line="240" w:lineRule="exact"/>
              <w:jc w:val="center"/>
              <w:rPr>
                <w:rFonts w:ascii="宋体" w:eastAsia="宋体" w:hAnsi="宋体" w:cs="Times New Roman"/>
                <w:sz w:val="18"/>
                <w:szCs w:val="18"/>
              </w:rPr>
            </w:pPr>
          </w:p>
        </w:tc>
        <w:tc>
          <w:tcPr>
            <w:tcW w:w="808" w:type="dxa"/>
            <w:tcBorders>
              <w:top w:val="single" w:sz="4" w:space="0" w:color="auto"/>
              <w:bottom w:val="single" w:sz="4" w:space="0" w:color="auto"/>
            </w:tcBorders>
            <w:vAlign w:val="center"/>
          </w:tcPr>
          <w:p w14:paraId="2B95DC55" w14:textId="77777777" w:rsidR="00992B13" w:rsidRDefault="00992B13">
            <w:pPr>
              <w:spacing w:line="240" w:lineRule="exact"/>
              <w:jc w:val="center"/>
              <w:rPr>
                <w:rFonts w:ascii="宋体" w:eastAsia="宋体" w:hAnsi="宋体" w:cs="Times New Roman"/>
                <w:sz w:val="18"/>
                <w:szCs w:val="18"/>
              </w:rPr>
            </w:pPr>
          </w:p>
        </w:tc>
        <w:tc>
          <w:tcPr>
            <w:tcW w:w="812" w:type="dxa"/>
            <w:tcBorders>
              <w:top w:val="single" w:sz="4" w:space="0" w:color="auto"/>
              <w:bottom w:val="single" w:sz="4" w:space="0" w:color="auto"/>
            </w:tcBorders>
            <w:vAlign w:val="center"/>
          </w:tcPr>
          <w:p w14:paraId="2F3276CE"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7" w:type="dxa"/>
            <w:tcBorders>
              <w:top w:val="single" w:sz="4" w:space="0" w:color="auto"/>
              <w:bottom w:val="single" w:sz="4" w:space="0" w:color="auto"/>
            </w:tcBorders>
            <w:vAlign w:val="center"/>
          </w:tcPr>
          <w:p w14:paraId="3E049314" w14:textId="77777777" w:rsidR="00992B13" w:rsidRDefault="00992B13">
            <w:pPr>
              <w:spacing w:line="240" w:lineRule="exact"/>
              <w:jc w:val="center"/>
              <w:rPr>
                <w:rFonts w:ascii="宋体" w:eastAsia="宋体" w:hAnsi="宋体" w:cs="宋体"/>
                <w:sz w:val="18"/>
                <w:szCs w:val="18"/>
              </w:rPr>
            </w:pPr>
          </w:p>
        </w:tc>
        <w:tc>
          <w:tcPr>
            <w:tcW w:w="715" w:type="dxa"/>
            <w:tcBorders>
              <w:top w:val="single" w:sz="4" w:space="0" w:color="auto"/>
              <w:bottom w:val="single" w:sz="4" w:space="0" w:color="auto"/>
            </w:tcBorders>
            <w:vAlign w:val="center"/>
          </w:tcPr>
          <w:p w14:paraId="508B42BA" w14:textId="77777777" w:rsidR="00992B13" w:rsidRDefault="00992B13">
            <w:pPr>
              <w:spacing w:line="240" w:lineRule="exact"/>
              <w:jc w:val="center"/>
              <w:rPr>
                <w:rFonts w:ascii="宋体" w:eastAsia="宋体" w:hAnsi="宋体" w:cs="宋体"/>
                <w:sz w:val="18"/>
                <w:szCs w:val="18"/>
              </w:rPr>
            </w:pPr>
          </w:p>
        </w:tc>
      </w:tr>
      <w:tr w:rsidR="00992B13" w14:paraId="4C6F264D" w14:textId="77777777">
        <w:trPr>
          <w:trHeight w:val="1048"/>
          <w:jc w:val="center"/>
        </w:trPr>
        <w:tc>
          <w:tcPr>
            <w:tcW w:w="664" w:type="dxa"/>
            <w:vMerge/>
            <w:vAlign w:val="center"/>
          </w:tcPr>
          <w:p w14:paraId="50434B3F" w14:textId="77777777" w:rsidR="00992B13" w:rsidRDefault="00992B13">
            <w:pPr>
              <w:spacing w:line="240" w:lineRule="exact"/>
              <w:jc w:val="center"/>
              <w:rPr>
                <w:rFonts w:ascii="宋体" w:eastAsia="宋体" w:hAnsi="宋体" w:cs="Times New Roman"/>
                <w:b/>
                <w:bCs/>
                <w:sz w:val="18"/>
                <w:szCs w:val="18"/>
              </w:rPr>
            </w:pPr>
          </w:p>
        </w:tc>
        <w:tc>
          <w:tcPr>
            <w:tcW w:w="1154" w:type="dxa"/>
            <w:vMerge w:val="restart"/>
            <w:tcBorders>
              <w:top w:val="single" w:sz="4" w:space="0" w:color="auto"/>
              <w:bottom w:val="single" w:sz="4" w:space="0" w:color="auto"/>
            </w:tcBorders>
            <w:vAlign w:val="center"/>
          </w:tcPr>
          <w:p w14:paraId="40AA8B39"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室内消火栓</w:t>
            </w:r>
          </w:p>
        </w:tc>
        <w:tc>
          <w:tcPr>
            <w:tcW w:w="2515" w:type="dxa"/>
            <w:tcBorders>
              <w:top w:val="single" w:sz="4" w:space="0" w:color="auto"/>
              <w:bottom w:val="single" w:sz="4" w:space="0" w:color="auto"/>
            </w:tcBorders>
            <w:vAlign w:val="center"/>
          </w:tcPr>
          <w:p w14:paraId="69ABF3A7"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查看同层设置数量、间距、位置</w:t>
            </w:r>
          </w:p>
        </w:tc>
        <w:tc>
          <w:tcPr>
            <w:tcW w:w="1512" w:type="dxa"/>
            <w:vMerge w:val="restart"/>
            <w:tcBorders>
              <w:top w:val="single" w:sz="4" w:space="0" w:color="auto"/>
              <w:bottom w:val="single" w:sz="4" w:space="0" w:color="auto"/>
            </w:tcBorders>
            <w:vAlign w:val="center"/>
          </w:tcPr>
          <w:p w14:paraId="04AF47BB"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61" w:type="dxa"/>
            <w:tcBorders>
              <w:top w:val="single" w:sz="4" w:space="0" w:color="auto"/>
              <w:bottom w:val="single" w:sz="4" w:space="0" w:color="auto"/>
            </w:tcBorders>
            <w:vAlign w:val="center"/>
          </w:tcPr>
          <w:p w14:paraId="535F804A" w14:textId="77777777" w:rsidR="00992B13" w:rsidRDefault="00992B13">
            <w:pPr>
              <w:spacing w:line="240" w:lineRule="exact"/>
              <w:jc w:val="center"/>
              <w:rPr>
                <w:rFonts w:ascii="宋体" w:eastAsia="宋体" w:hAnsi="宋体" w:cs="Times New Roman"/>
                <w:sz w:val="18"/>
                <w:szCs w:val="18"/>
              </w:rPr>
            </w:pPr>
          </w:p>
        </w:tc>
        <w:tc>
          <w:tcPr>
            <w:tcW w:w="808" w:type="dxa"/>
            <w:tcBorders>
              <w:top w:val="single" w:sz="4" w:space="0" w:color="auto"/>
              <w:bottom w:val="single" w:sz="4" w:space="0" w:color="auto"/>
            </w:tcBorders>
            <w:vAlign w:val="center"/>
          </w:tcPr>
          <w:p w14:paraId="11C968EF" w14:textId="77777777" w:rsidR="00992B13" w:rsidRDefault="00992B13">
            <w:pPr>
              <w:spacing w:line="240" w:lineRule="exact"/>
              <w:jc w:val="center"/>
              <w:rPr>
                <w:rFonts w:ascii="宋体" w:eastAsia="宋体" w:hAnsi="宋体" w:cs="Times New Roman"/>
                <w:sz w:val="18"/>
                <w:szCs w:val="18"/>
              </w:rPr>
            </w:pPr>
          </w:p>
        </w:tc>
        <w:tc>
          <w:tcPr>
            <w:tcW w:w="812" w:type="dxa"/>
            <w:tcBorders>
              <w:top w:val="single" w:sz="4" w:space="0" w:color="auto"/>
              <w:bottom w:val="single" w:sz="4" w:space="0" w:color="auto"/>
            </w:tcBorders>
            <w:vAlign w:val="center"/>
          </w:tcPr>
          <w:p w14:paraId="76CB4853"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7" w:type="dxa"/>
            <w:tcBorders>
              <w:top w:val="single" w:sz="4" w:space="0" w:color="auto"/>
              <w:bottom w:val="single" w:sz="4" w:space="0" w:color="auto"/>
            </w:tcBorders>
            <w:vAlign w:val="center"/>
          </w:tcPr>
          <w:p w14:paraId="6FA29E7F" w14:textId="77777777" w:rsidR="00992B13" w:rsidRDefault="00992B13">
            <w:pPr>
              <w:spacing w:line="240" w:lineRule="exact"/>
              <w:jc w:val="center"/>
              <w:rPr>
                <w:rFonts w:ascii="宋体" w:eastAsia="宋体" w:hAnsi="宋体" w:cs="Times New Roman"/>
                <w:b/>
                <w:bCs/>
                <w:sz w:val="18"/>
                <w:szCs w:val="18"/>
              </w:rPr>
            </w:pPr>
          </w:p>
        </w:tc>
        <w:tc>
          <w:tcPr>
            <w:tcW w:w="715" w:type="dxa"/>
            <w:tcBorders>
              <w:top w:val="single" w:sz="4" w:space="0" w:color="auto"/>
              <w:bottom w:val="single" w:sz="4" w:space="0" w:color="auto"/>
            </w:tcBorders>
            <w:vAlign w:val="center"/>
          </w:tcPr>
          <w:p w14:paraId="4CA76233" w14:textId="77777777" w:rsidR="00992B13" w:rsidRDefault="00992B13">
            <w:pPr>
              <w:spacing w:line="240" w:lineRule="exact"/>
              <w:jc w:val="center"/>
              <w:rPr>
                <w:rFonts w:ascii="宋体" w:eastAsia="宋体" w:hAnsi="宋体" w:cs="Times New Roman"/>
                <w:b/>
                <w:bCs/>
                <w:sz w:val="18"/>
                <w:szCs w:val="18"/>
              </w:rPr>
            </w:pPr>
          </w:p>
        </w:tc>
      </w:tr>
      <w:tr w:rsidR="00992B13" w14:paraId="043CDE4B" w14:textId="77777777">
        <w:trPr>
          <w:trHeight w:val="514"/>
          <w:jc w:val="center"/>
        </w:trPr>
        <w:tc>
          <w:tcPr>
            <w:tcW w:w="664" w:type="dxa"/>
            <w:vMerge/>
            <w:vAlign w:val="center"/>
          </w:tcPr>
          <w:p w14:paraId="5F1D47C4" w14:textId="77777777" w:rsidR="00992B13" w:rsidRDefault="00992B13">
            <w:pPr>
              <w:spacing w:line="240" w:lineRule="exact"/>
              <w:jc w:val="center"/>
              <w:rPr>
                <w:rFonts w:ascii="宋体" w:eastAsia="宋体" w:hAnsi="宋体" w:cs="Times New Roman"/>
                <w:b/>
                <w:bCs/>
                <w:sz w:val="18"/>
                <w:szCs w:val="18"/>
              </w:rPr>
            </w:pPr>
          </w:p>
        </w:tc>
        <w:tc>
          <w:tcPr>
            <w:tcW w:w="1154" w:type="dxa"/>
            <w:vMerge/>
            <w:tcBorders>
              <w:top w:val="single" w:sz="4" w:space="0" w:color="auto"/>
            </w:tcBorders>
            <w:vAlign w:val="center"/>
          </w:tcPr>
          <w:p w14:paraId="01570459" w14:textId="77777777" w:rsidR="00992B13" w:rsidRDefault="00992B13">
            <w:pPr>
              <w:spacing w:line="240" w:lineRule="exact"/>
              <w:jc w:val="center"/>
              <w:rPr>
                <w:rFonts w:ascii="宋体" w:eastAsia="宋体" w:hAnsi="宋体" w:cs="Times New Roman"/>
                <w:b/>
                <w:bCs/>
                <w:sz w:val="18"/>
                <w:szCs w:val="18"/>
              </w:rPr>
            </w:pPr>
          </w:p>
        </w:tc>
        <w:tc>
          <w:tcPr>
            <w:tcW w:w="2515" w:type="dxa"/>
            <w:tcBorders>
              <w:top w:val="single" w:sz="4" w:space="0" w:color="auto"/>
            </w:tcBorders>
            <w:vAlign w:val="center"/>
          </w:tcPr>
          <w:p w14:paraId="024E6B28"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查看消火栓规格、型号</w:t>
            </w:r>
          </w:p>
        </w:tc>
        <w:tc>
          <w:tcPr>
            <w:tcW w:w="1512" w:type="dxa"/>
            <w:vMerge/>
            <w:tcBorders>
              <w:top w:val="single" w:sz="4" w:space="0" w:color="auto"/>
            </w:tcBorders>
            <w:vAlign w:val="center"/>
          </w:tcPr>
          <w:p w14:paraId="15718014" w14:textId="77777777" w:rsidR="00992B13" w:rsidRDefault="00992B13">
            <w:pPr>
              <w:spacing w:line="240" w:lineRule="exact"/>
              <w:rPr>
                <w:rFonts w:ascii="宋体" w:eastAsia="宋体" w:hAnsi="宋体" w:cs="Times New Roman"/>
                <w:sz w:val="18"/>
                <w:szCs w:val="18"/>
              </w:rPr>
            </w:pPr>
          </w:p>
        </w:tc>
        <w:tc>
          <w:tcPr>
            <w:tcW w:w="761" w:type="dxa"/>
            <w:tcBorders>
              <w:top w:val="single" w:sz="4" w:space="0" w:color="auto"/>
            </w:tcBorders>
            <w:vAlign w:val="center"/>
          </w:tcPr>
          <w:p w14:paraId="3E4B3420" w14:textId="77777777" w:rsidR="00992B13" w:rsidRDefault="00992B13">
            <w:pPr>
              <w:spacing w:line="240" w:lineRule="exact"/>
              <w:jc w:val="center"/>
              <w:rPr>
                <w:rFonts w:ascii="宋体" w:eastAsia="宋体" w:hAnsi="宋体" w:cs="Times New Roman"/>
                <w:sz w:val="18"/>
                <w:szCs w:val="18"/>
              </w:rPr>
            </w:pPr>
          </w:p>
        </w:tc>
        <w:tc>
          <w:tcPr>
            <w:tcW w:w="808" w:type="dxa"/>
            <w:tcBorders>
              <w:top w:val="single" w:sz="4" w:space="0" w:color="auto"/>
            </w:tcBorders>
            <w:vAlign w:val="center"/>
          </w:tcPr>
          <w:p w14:paraId="661B8B4C" w14:textId="77777777" w:rsidR="00992B13" w:rsidRDefault="00992B13">
            <w:pPr>
              <w:spacing w:line="240" w:lineRule="exact"/>
              <w:jc w:val="center"/>
              <w:rPr>
                <w:rFonts w:ascii="宋体" w:eastAsia="宋体" w:hAnsi="宋体" w:cs="Times New Roman"/>
                <w:sz w:val="18"/>
                <w:szCs w:val="18"/>
              </w:rPr>
            </w:pPr>
          </w:p>
        </w:tc>
        <w:tc>
          <w:tcPr>
            <w:tcW w:w="812" w:type="dxa"/>
            <w:tcBorders>
              <w:top w:val="single" w:sz="4" w:space="0" w:color="auto"/>
            </w:tcBorders>
            <w:vAlign w:val="center"/>
          </w:tcPr>
          <w:p w14:paraId="49BBD8B2"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7" w:type="dxa"/>
            <w:tcBorders>
              <w:top w:val="single" w:sz="4" w:space="0" w:color="auto"/>
            </w:tcBorders>
            <w:vAlign w:val="center"/>
          </w:tcPr>
          <w:p w14:paraId="467508B1" w14:textId="77777777" w:rsidR="00992B13" w:rsidRDefault="00992B13">
            <w:pPr>
              <w:spacing w:line="240" w:lineRule="exact"/>
              <w:jc w:val="center"/>
              <w:rPr>
                <w:rFonts w:ascii="宋体" w:eastAsia="宋体" w:hAnsi="宋体" w:cs="Times New Roman"/>
                <w:b/>
                <w:bCs/>
                <w:sz w:val="18"/>
                <w:szCs w:val="18"/>
              </w:rPr>
            </w:pPr>
          </w:p>
        </w:tc>
        <w:tc>
          <w:tcPr>
            <w:tcW w:w="715" w:type="dxa"/>
            <w:tcBorders>
              <w:top w:val="single" w:sz="4" w:space="0" w:color="auto"/>
            </w:tcBorders>
            <w:vAlign w:val="center"/>
          </w:tcPr>
          <w:p w14:paraId="12DB5AF3" w14:textId="77777777" w:rsidR="00992B13" w:rsidRDefault="00992B13">
            <w:pPr>
              <w:spacing w:line="240" w:lineRule="exact"/>
              <w:jc w:val="center"/>
              <w:rPr>
                <w:rFonts w:ascii="宋体" w:eastAsia="宋体" w:hAnsi="宋体" w:cs="Times New Roman"/>
                <w:b/>
                <w:bCs/>
                <w:sz w:val="18"/>
                <w:szCs w:val="18"/>
              </w:rPr>
            </w:pPr>
          </w:p>
        </w:tc>
      </w:tr>
      <w:tr w:rsidR="00992B13" w14:paraId="35D6FB1F" w14:textId="77777777">
        <w:trPr>
          <w:trHeight w:val="554"/>
          <w:jc w:val="center"/>
        </w:trPr>
        <w:tc>
          <w:tcPr>
            <w:tcW w:w="664" w:type="dxa"/>
            <w:vMerge/>
            <w:vAlign w:val="center"/>
          </w:tcPr>
          <w:p w14:paraId="2E2897B3" w14:textId="77777777" w:rsidR="00992B13" w:rsidRDefault="00992B13">
            <w:pPr>
              <w:spacing w:line="240" w:lineRule="exact"/>
              <w:jc w:val="center"/>
              <w:rPr>
                <w:rFonts w:ascii="宋体" w:eastAsia="宋体" w:hAnsi="宋体" w:cs="Times New Roman"/>
                <w:b/>
                <w:bCs/>
                <w:sz w:val="18"/>
                <w:szCs w:val="18"/>
              </w:rPr>
            </w:pPr>
          </w:p>
        </w:tc>
        <w:tc>
          <w:tcPr>
            <w:tcW w:w="1154" w:type="dxa"/>
            <w:vMerge/>
            <w:vAlign w:val="center"/>
          </w:tcPr>
          <w:p w14:paraId="66506732" w14:textId="77777777" w:rsidR="00992B13" w:rsidRDefault="00992B13">
            <w:pPr>
              <w:spacing w:line="240" w:lineRule="exact"/>
              <w:jc w:val="center"/>
              <w:rPr>
                <w:rFonts w:ascii="宋体" w:eastAsia="宋体" w:hAnsi="宋体" w:cs="Times New Roman"/>
                <w:b/>
                <w:bCs/>
                <w:sz w:val="18"/>
                <w:szCs w:val="18"/>
              </w:rPr>
            </w:pPr>
          </w:p>
        </w:tc>
        <w:tc>
          <w:tcPr>
            <w:tcW w:w="2515" w:type="dxa"/>
            <w:vAlign w:val="center"/>
          </w:tcPr>
          <w:p w14:paraId="3593D9B5"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查看栓口设置</w:t>
            </w:r>
          </w:p>
        </w:tc>
        <w:tc>
          <w:tcPr>
            <w:tcW w:w="1512" w:type="dxa"/>
            <w:vMerge/>
            <w:vAlign w:val="center"/>
          </w:tcPr>
          <w:p w14:paraId="0413C7DA" w14:textId="77777777" w:rsidR="00992B13" w:rsidRDefault="00992B13">
            <w:pPr>
              <w:spacing w:line="240" w:lineRule="exact"/>
              <w:rPr>
                <w:rFonts w:ascii="宋体" w:eastAsia="宋体" w:hAnsi="宋体" w:cs="Times New Roman"/>
                <w:sz w:val="18"/>
                <w:szCs w:val="18"/>
              </w:rPr>
            </w:pPr>
          </w:p>
        </w:tc>
        <w:tc>
          <w:tcPr>
            <w:tcW w:w="761" w:type="dxa"/>
            <w:vAlign w:val="center"/>
          </w:tcPr>
          <w:p w14:paraId="05E6BA89" w14:textId="77777777" w:rsidR="00992B13" w:rsidRDefault="00992B13">
            <w:pPr>
              <w:spacing w:line="240" w:lineRule="exact"/>
              <w:jc w:val="center"/>
              <w:rPr>
                <w:rFonts w:ascii="宋体" w:eastAsia="宋体" w:hAnsi="宋体" w:cs="Times New Roman"/>
                <w:sz w:val="18"/>
                <w:szCs w:val="18"/>
              </w:rPr>
            </w:pPr>
          </w:p>
        </w:tc>
        <w:tc>
          <w:tcPr>
            <w:tcW w:w="808" w:type="dxa"/>
            <w:vAlign w:val="center"/>
          </w:tcPr>
          <w:p w14:paraId="7F8EC00E" w14:textId="77777777" w:rsidR="00992B13" w:rsidRDefault="00992B13">
            <w:pPr>
              <w:spacing w:line="240" w:lineRule="exact"/>
              <w:jc w:val="center"/>
              <w:rPr>
                <w:rFonts w:ascii="宋体" w:eastAsia="宋体" w:hAnsi="宋体" w:cs="Times New Roman"/>
                <w:sz w:val="18"/>
                <w:szCs w:val="18"/>
              </w:rPr>
            </w:pPr>
          </w:p>
        </w:tc>
        <w:tc>
          <w:tcPr>
            <w:tcW w:w="812" w:type="dxa"/>
            <w:vAlign w:val="center"/>
          </w:tcPr>
          <w:p w14:paraId="226AD252"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7" w:type="dxa"/>
            <w:vAlign w:val="center"/>
          </w:tcPr>
          <w:p w14:paraId="771369BB" w14:textId="77777777" w:rsidR="00992B13" w:rsidRDefault="00992B13">
            <w:pPr>
              <w:spacing w:line="240" w:lineRule="exact"/>
              <w:jc w:val="center"/>
              <w:rPr>
                <w:rFonts w:ascii="宋体" w:eastAsia="宋体" w:hAnsi="宋体" w:cs="Times New Roman"/>
                <w:b/>
                <w:bCs/>
                <w:sz w:val="18"/>
                <w:szCs w:val="18"/>
              </w:rPr>
            </w:pPr>
          </w:p>
        </w:tc>
        <w:tc>
          <w:tcPr>
            <w:tcW w:w="715" w:type="dxa"/>
            <w:vAlign w:val="center"/>
          </w:tcPr>
          <w:p w14:paraId="3ECC11E3" w14:textId="77777777" w:rsidR="00992B13" w:rsidRDefault="00992B13">
            <w:pPr>
              <w:spacing w:line="240" w:lineRule="exact"/>
              <w:jc w:val="center"/>
              <w:rPr>
                <w:rFonts w:ascii="宋体" w:eastAsia="宋体" w:hAnsi="宋体" w:cs="Times New Roman"/>
                <w:b/>
                <w:bCs/>
                <w:sz w:val="18"/>
                <w:szCs w:val="18"/>
              </w:rPr>
            </w:pPr>
          </w:p>
        </w:tc>
      </w:tr>
      <w:tr w:rsidR="00992B13" w14:paraId="7691BE5F" w14:textId="77777777">
        <w:trPr>
          <w:trHeight w:val="774"/>
          <w:jc w:val="center"/>
        </w:trPr>
        <w:tc>
          <w:tcPr>
            <w:tcW w:w="664" w:type="dxa"/>
            <w:vMerge/>
            <w:vAlign w:val="center"/>
          </w:tcPr>
          <w:p w14:paraId="136C9CF2" w14:textId="77777777" w:rsidR="00992B13" w:rsidRDefault="00992B13">
            <w:pPr>
              <w:spacing w:line="240" w:lineRule="exact"/>
              <w:jc w:val="center"/>
              <w:rPr>
                <w:rFonts w:ascii="宋体" w:eastAsia="宋体" w:hAnsi="宋体" w:cs="Times New Roman"/>
                <w:b/>
                <w:bCs/>
                <w:sz w:val="18"/>
                <w:szCs w:val="18"/>
              </w:rPr>
            </w:pPr>
          </w:p>
        </w:tc>
        <w:tc>
          <w:tcPr>
            <w:tcW w:w="1154" w:type="dxa"/>
            <w:vMerge/>
            <w:vAlign w:val="center"/>
          </w:tcPr>
          <w:p w14:paraId="48CDAABC" w14:textId="77777777" w:rsidR="00992B13" w:rsidRDefault="00992B13">
            <w:pPr>
              <w:spacing w:line="240" w:lineRule="exact"/>
              <w:jc w:val="center"/>
              <w:rPr>
                <w:rFonts w:ascii="宋体" w:eastAsia="宋体" w:hAnsi="宋体" w:cs="Times New Roman"/>
                <w:b/>
                <w:bCs/>
                <w:sz w:val="18"/>
                <w:szCs w:val="18"/>
              </w:rPr>
            </w:pPr>
          </w:p>
        </w:tc>
        <w:tc>
          <w:tcPr>
            <w:tcW w:w="2515" w:type="dxa"/>
            <w:vAlign w:val="center"/>
          </w:tcPr>
          <w:p w14:paraId="151BB854"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查看标识、消火栓箱组件</w:t>
            </w:r>
          </w:p>
        </w:tc>
        <w:tc>
          <w:tcPr>
            <w:tcW w:w="1512" w:type="dxa"/>
            <w:vAlign w:val="center"/>
          </w:tcPr>
          <w:p w14:paraId="637B33AC"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标识明显、组件齐全</w:t>
            </w:r>
          </w:p>
        </w:tc>
        <w:tc>
          <w:tcPr>
            <w:tcW w:w="761" w:type="dxa"/>
            <w:vAlign w:val="center"/>
          </w:tcPr>
          <w:p w14:paraId="087A406E" w14:textId="77777777" w:rsidR="00992B13" w:rsidRDefault="00992B13">
            <w:pPr>
              <w:spacing w:line="240" w:lineRule="exact"/>
              <w:jc w:val="center"/>
              <w:rPr>
                <w:rFonts w:ascii="宋体" w:eastAsia="宋体" w:hAnsi="宋体" w:cs="Times New Roman"/>
                <w:sz w:val="18"/>
                <w:szCs w:val="18"/>
              </w:rPr>
            </w:pPr>
          </w:p>
        </w:tc>
        <w:tc>
          <w:tcPr>
            <w:tcW w:w="808" w:type="dxa"/>
            <w:vAlign w:val="center"/>
          </w:tcPr>
          <w:p w14:paraId="55066180" w14:textId="77777777" w:rsidR="00992B13" w:rsidRDefault="00992B13">
            <w:pPr>
              <w:spacing w:line="240" w:lineRule="exact"/>
              <w:jc w:val="center"/>
              <w:rPr>
                <w:rFonts w:ascii="宋体" w:eastAsia="宋体" w:hAnsi="宋体" w:cs="Times New Roman"/>
                <w:sz w:val="18"/>
                <w:szCs w:val="18"/>
              </w:rPr>
            </w:pPr>
          </w:p>
        </w:tc>
        <w:tc>
          <w:tcPr>
            <w:tcW w:w="812" w:type="dxa"/>
            <w:vAlign w:val="center"/>
          </w:tcPr>
          <w:p w14:paraId="70D74569"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27" w:type="dxa"/>
            <w:vAlign w:val="center"/>
          </w:tcPr>
          <w:p w14:paraId="0D8ECC27" w14:textId="77777777" w:rsidR="00992B13" w:rsidRDefault="00992B13">
            <w:pPr>
              <w:spacing w:line="240" w:lineRule="exact"/>
              <w:jc w:val="center"/>
              <w:rPr>
                <w:rFonts w:ascii="宋体" w:eastAsia="宋体" w:hAnsi="宋体" w:cs="Times New Roman"/>
                <w:b/>
                <w:bCs/>
                <w:sz w:val="18"/>
                <w:szCs w:val="18"/>
              </w:rPr>
            </w:pPr>
          </w:p>
        </w:tc>
        <w:tc>
          <w:tcPr>
            <w:tcW w:w="715" w:type="dxa"/>
            <w:vAlign w:val="center"/>
          </w:tcPr>
          <w:p w14:paraId="3A3AA326" w14:textId="77777777" w:rsidR="00992B13" w:rsidRDefault="00992B13">
            <w:pPr>
              <w:spacing w:line="240" w:lineRule="exact"/>
              <w:jc w:val="center"/>
              <w:rPr>
                <w:rFonts w:ascii="宋体" w:eastAsia="宋体" w:hAnsi="宋体" w:cs="Times New Roman"/>
                <w:b/>
                <w:bCs/>
                <w:sz w:val="18"/>
                <w:szCs w:val="18"/>
              </w:rPr>
            </w:pPr>
          </w:p>
        </w:tc>
      </w:tr>
      <w:tr w:rsidR="00992B13" w14:paraId="057B16DF" w14:textId="77777777">
        <w:trPr>
          <w:trHeight w:val="1317"/>
          <w:jc w:val="center"/>
        </w:trPr>
        <w:tc>
          <w:tcPr>
            <w:tcW w:w="664" w:type="dxa"/>
            <w:vMerge/>
            <w:vAlign w:val="center"/>
          </w:tcPr>
          <w:p w14:paraId="50412CFC" w14:textId="77777777" w:rsidR="00992B13" w:rsidRDefault="00992B13">
            <w:pPr>
              <w:spacing w:line="240" w:lineRule="exact"/>
              <w:jc w:val="center"/>
              <w:rPr>
                <w:rFonts w:ascii="宋体" w:eastAsia="宋体" w:hAnsi="宋体" w:cs="Times New Roman"/>
                <w:b/>
                <w:bCs/>
                <w:sz w:val="18"/>
                <w:szCs w:val="18"/>
              </w:rPr>
            </w:pPr>
          </w:p>
        </w:tc>
        <w:tc>
          <w:tcPr>
            <w:tcW w:w="1154" w:type="dxa"/>
            <w:vAlign w:val="center"/>
          </w:tcPr>
          <w:p w14:paraId="6F679DBB"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水泵接合器</w:t>
            </w:r>
          </w:p>
        </w:tc>
        <w:tc>
          <w:tcPr>
            <w:tcW w:w="2515" w:type="dxa"/>
            <w:vAlign w:val="center"/>
          </w:tcPr>
          <w:p w14:paraId="751AF522"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查看数量、设置位置、标识，测试充水情况</w:t>
            </w:r>
          </w:p>
        </w:tc>
        <w:tc>
          <w:tcPr>
            <w:tcW w:w="1512" w:type="dxa"/>
            <w:vAlign w:val="center"/>
          </w:tcPr>
          <w:p w14:paraId="263B1044"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61" w:type="dxa"/>
            <w:vAlign w:val="center"/>
          </w:tcPr>
          <w:p w14:paraId="42EBBE5F" w14:textId="77777777" w:rsidR="00992B13" w:rsidRDefault="00992B13">
            <w:pPr>
              <w:spacing w:line="240" w:lineRule="exact"/>
              <w:jc w:val="center"/>
              <w:rPr>
                <w:rFonts w:ascii="宋体" w:eastAsia="宋体" w:hAnsi="宋体" w:cs="Times New Roman"/>
                <w:sz w:val="18"/>
                <w:szCs w:val="18"/>
              </w:rPr>
            </w:pPr>
          </w:p>
        </w:tc>
        <w:tc>
          <w:tcPr>
            <w:tcW w:w="808" w:type="dxa"/>
            <w:vAlign w:val="center"/>
          </w:tcPr>
          <w:p w14:paraId="68F308CB" w14:textId="77777777" w:rsidR="00992B13" w:rsidRDefault="00992B13">
            <w:pPr>
              <w:spacing w:line="240" w:lineRule="exact"/>
              <w:jc w:val="center"/>
              <w:rPr>
                <w:rFonts w:ascii="宋体" w:eastAsia="宋体" w:hAnsi="宋体" w:cs="Times New Roman"/>
                <w:sz w:val="18"/>
                <w:szCs w:val="18"/>
              </w:rPr>
            </w:pPr>
          </w:p>
        </w:tc>
        <w:tc>
          <w:tcPr>
            <w:tcW w:w="812" w:type="dxa"/>
            <w:vAlign w:val="center"/>
          </w:tcPr>
          <w:p w14:paraId="4EA53C1F"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7" w:type="dxa"/>
            <w:vAlign w:val="center"/>
          </w:tcPr>
          <w:p w14:paraId="34004C13" w14:textId="77777777" w:rsidR="00992B13" w:rsidRDefault="00992B13">
            <w:pPr>
              <w:spacing w:line="240" w:lineRule="exact"/>
              <w:jc w:val="center"/>
              <w:rPr>
                <w:rFonts w:ascii="宋体" w:eastAsia="宋体" w:hAnsi="宋体" w:cs="Times New Roman"/>
                <w:b/>
                <w:bCs/>
                <w:sz w:val="18"/>
                <w:szCs w:val="18"/>
              </w:rPr>
            </w:pPr>
          </w:p>
        </w:tc>
        <w:tc>
          <w:tcPr>
            <w:tcW w:w="715" w:type="dxa"/>
            <w:vAlign w:val="center"/>
          </w:tcPr>
          <w:p w14:paraId="0A735471" w14:textId="77777777" w:rsidR="00992B13" w:rsidRDefault="00992B13">
            <w:pPr>
              <w:spacing w:line="240" w:lineRule="exact"/>
              <w:jc w:val="center"/>
              <w:rPr>
                <w:rFonts w:ascii="宋体" w:eastAsia="宋体" w:hAnsi="宋体" w:cs="Times New Roman"/>
                <w:b/>
                <w:bCs/>
                <w:sz w:val="18"/>
                <w:szCs w:val="18"/>
              </w:rPr>
            </w:pPr>
          </w:p>
        </w:tc>
      </w:tr>
      <w:tr w:rsidR="00992B13" w14:paraId="68956A4A" w14:textId="77777777">
        <w:trPr>
          <w:trHeight w:val="1608"/>
          <w:jc w:val="center"/>
        </w:trPr>
        <w:tc>
          <w:tcPr>
            <w:tcW w:w="664" w:type="dxa"/>
            <w:vMerge/>
            <w:vAlign w:val="center"/>
          </w:tcPr>
          <w:p w14:paraId="5E2915BE" w14:textId="77777777" w:rsidR="00992B13" w:rsidRDefault="00992B13">
            <w:pPr>
              <w:spacing w:line="240" w:lineRule="exact"/>
              <w:jc w:val="center"/>
              <w:rPr>
                <w:rFonts w:ascii="宋体" w:eastAsia="宋体" w:hAnsi="宋体" w:cs="Times New Roman"/>
                <w:b/>
                <w:bCs/>
                <w:sz w:val="18"/>
                <w:szCs w:val="18"/>
              </w:rPr>
            </w:pPr>
          </w:p>
        </w:tc>
        <w:tc>
          <w:tcPr>
            <w:tcW w:w="1154" w:type="dxa"/>
            <w:vMerge w:val="restart"/>
            <w:vAlign w:val="center"/>
          </w:tcPr>
          <w:p w14:paraId="693404B8"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系统功能</w:t>
            </w:r>
          </w:p>
        </w:tc>
        <w:tc>
          <w:tcPr>
            <w:tcW w:w="2515" w:type="dxa"/>
            <w:vAlign w:val="center"/>
          </w:tcPr>
          <w:p w14:paraId="0BA5F9DD"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测试压力、流量（有条件时应测试在模拟系统最大流量时最不利点压力）</w:t>
            </w:r>
          </w:p>
        </w:tc>
        <w:tc>
          <w:tcPr>
            <w:tcW w:w="1512" w:type="dxa"/>
            <w:vAlign w:val="center"/>
          </w:tcPr>
          <w:p w14:paraId="796F3FCA"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流量、压力符合消防技术标准和消防设计文件要求</w:t>
            </w:r>
          </w:p>
        </w:tc>
        <w:tc>
          <w:tcPr>
            <w:tcW w:w="761" w:type="dxa"/>
            <w:vAlign w:val="center"/>
          </w:tcPr>
          <w:p w14:paraId="3BEF248A" w14:textId="77777777" w:rsidR="00992B13" w:rsidRDefault="00992B13">
            <w:pPr>
              <w:spacing w:line="240" w:lineRule="exact"/>
              <w:jc w:val="center"/>
              <w:rPr>
                <w:rFonts w:ascii="宋体" w:eastAsia="宋体" w:hAnsi="宋体" w:cs="Times New Roman"/>
                <w:sz w:val="18"/>
                <w:szCs w:val="18"/>
              </w:rPr>
            </w:pPr>
          </w:p>
        </w:tc>
        <w:tc>
          <w:tcPr>
            <w:tcW w:w="808" w:type="dxa"/>
            <w:vAlign w:val="center"/>
          </w:tcPr>
          <w:p w14:paraId="60599B39" w14:textId="77777777" w:rsidR="00992B13" w:rsidRDefault="00992B13">
            <w:pPr>
              <w:spacing w:line="240" w:lineRule="exact"/>
              <w:jc w:val="center"/>
              <w:rPr>
                <w:rFonts w:ascii="宋体" w:eastAsia="宋体" w:hAnsi="宋体" w:cs="Times New Roman"/>
                <w:sz w:val="18"/>
                <w:szCs w:val="18"/>
              </w:rPr>
            </w:pPr>
          </w:p>
        </w:tc>
        <w:tc>
          <w:tcPr>
            <w:tcW w:w="812" w:type="dxa"/>
            <w:vAlign w:val="center"/>
          </w:tcPr>
          <w:p w14:paraId="68A4B26C"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7" w:type="dxa"/>
            <w:vAlign w:val="center"/>
          </w:tcPr>
          <w:p w14:paraId="115DB579" w14:textId="77777777" w:rsidR="00992B13" w:rsidRDefault="00992B13">
            <w:pPr>
              <w:spacing w:line="240" w:lineRule="exact"/>
              <w:jc w:val="center"/>
              <w:rPr>
                <w:rFonts w:ascii="宋体" w:eastAsia="宋体" w:hAnsi="宋体" w:cs="Times New Roman"/>
                <w:b/>
                <w:bCs/>
                <w:sz w:val="18"/>
                <w:szCs w:val="18"/>
              </w:rPr>
            </w:pPr>
          </w:p>
        </w:tc>
        <w:tc>
          <w:tcPr>
            <w:tcW w:w="715" w:type="dxa"/>
            <w:vAlign w:val="center"/>
          </w:tcPr>
          <w:p w14:paraId="5307AD6F" w14:textId="77777777" w:rsidR="00992B13" w:rsidRDefault="00992B13">
            <w:pPr>
              <w:spacing w:line="240" w:lineRule="exact"/>
              <w:jc w:val="center"/>
              <w:rPr>
                <w:rFonts w:ascii="宋体" w:eastAsia="宋体" w:hAnsi="宋体" w:cs="Times New Roman"/>
                <w:b/>
                <w:bCs/>
                <w:sz w:val="18"/>
                <w:szCs w:val="18"/>
              </w:rPr>
            </w:pPr>
          </w:p>
        </w:tc>
      </w:tr>
      <w:tr w:rsidR="00992B13" w14:paraId="4AAC6D16" w14:textId="77777777">
        <w:trPr>
          <w:trHeight w:val="1291"/>
          <w:jc w:val="center"/>
        </w:trPr>
        <w:tc>
          <w:tcPr>
            <w:tcW w:w="664" w:type="dxa"/>
            <w:vMerge/>
            <w:vAlign w:val="center"/>
          </w:tcPr>
          <w:p w14:paraId="471B9976" w14:textId="77777777" w:rsidR="00992B13" w:rsidRDefault="00992B13">
            <w:pPr>
              <w:spacing w:line="240" w:lineRule="exact"/>
              <w:jc w:val="center"/>
              <w:rPr>
                <w:rFonts w:ascii="宋体" w:eastAsia="宋体" w:hAnsi="宋体" w:cs="Times New Roman"/>
                <w:b/>
                <w:bCs/>
                <w:sz w:val="18"/>
                <w:szCs w:val="18"/>
              </w:rPr>
            </w:pPr>
          </w:p>
        </w:tc>
        <w:tc>
          <w:tcPr>
            <w:tcW w:w="1154" w:type="dxa"/>
            <w:vMerge/>
            <w:vAlign w:val="center"/>
          </w:tcPr>
          <w:p w14:paraId="08DB1205" w14:textId="77777777" w:rsidR="00992B13" w:rsidRDefault="00992B13">
            <w:pPr>
              <w:spacing w:line="240" w:lineRule="exact"/>
              <w:jc w:val="center"/>
              <w:rPr>
                <w:rFonts w:ascii="宋体" w:eastAsia="宋体" w:hAnsi="宋体" w:cs="Times New Roman"/>
                <w:b/>
                <w:bCs/>
                <w:sz w:val="18"/>
                <w:szCs w:val="18"/>
              </w:rPr>
            </w:pPr>
          </w:p>
        </w:tc>
        <w:tc>
          <w:tcPr>
            <w:tcW w:w="2515" w:type="dxa"/>
            <w:vAlign w:val="center"/>
          </w:tcPr>
          <w:p w14:paraId="574F0E99"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测试压力开关或流量开关自动启泵功能</w:t>
            </w:r>
          </w:p>
        </w:tc>
        <w:tc>
          <w:tcPr>
            <w:tcW w:w="1512" w:type="dxa"/>
            <w:vAlign w:val="center"/>
          </w:tcPr>
          <w:p w14:paraId="0EEFFA0C"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应能启动水泵，水泵不能自动停止</w:t>
            </w:r>
          </w:p>
        </w:tc>
        <w:tc>
          <w:tcPr>
            <w:tcW w:w="761" w:type="dxa"/>
            <w:vAlign w:val="center"/>
          </w:tcPr>
          <w:p w14:paraId="27585881" w14:textId="77777777" w:rsidR="00992B13" w:rsidRDefault="00992B13">
            <w:pPr>
              <w:spacing w:line="240" w:lineRule="exact"/>
              <w:jc w:val="center"/>
              <w:rPr>
                <w:rFonts w:ascii="宋体" w:eastAsia="宋体" w:hAnsi="宋体" w:cs="Times New Roman"/>
                <w:sz w:val="18"/>
                <w:szCs w:val="18"/>
              </w:rPr>
            </w:pPr>
          </w:p>
        </w:tc>
        <w:tc>
          <w:tcPr>
            <w:tcW w:w="808" w:type="dxa"/>
            <w:vAlign w:val="center"/>
          </w:tcPr>
          <w:p w14:paraId="034824E8" w14:textId="77777777" w:rsidR="00992B13" w:rsidRDefault="00992B13">
            <w:pPr>
              <w:spacing w:line="240" w:lineRule="exact"/>
              <w:jc w:val="center"/>
              <w:rPr>
                <w:rFonts w:ascii="宋体" w:eastAsia="宋体" w:hAnsi="宋体" w:cs="Times New Roman"/>
                <w:sz w:val="18"/>
                <w:szCs w:val="18"/>
              </w:rPr>
            </w:pPr>
          </w:p>
        </w:tc>
        <w:tc>
          <w:tcPr>
            <w:tcW w:w="812" w:type="dxa"/>
            <w:vAlign w:val="center"/>
          </w:tcPr>
          <w:p w14:paraId="01BC9C2C"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7" w:type="dxa"/>
            <w:vAlign w:val="center"/>
          </w:tcPr>
          <w:p w14:paraId="3BBFE6D4" w14:textId="77777777" w:rsidR="00992B13" w:rsidRDefault="00992B13">
            <w:pPr>
              <w:spacing w:line="240" w:lineRule="exact"/>
              <w:jc w:val="center"/>
              <w:rPr>
                <w:rFonts w:ascii="宋体" w:eastAsia="宋体" w:hAnsi="宋体" w:cs="Times New Roman"/>
                <w:b/>
                <w:bCs/>
                <w:sz w:val="18"/>
                <w:szCs w:val="18"/>
              </w:rPr>
            </w:pPr>
          </w:p>
        </w:tc>
        <w:tc>
          <w:tcPr>
            <w:tcW w:w="715" w:type="dxa"/>
            <w:vAlign w:val="center"/>
          </w:tcPr>
          <w:p w14:paraId="4C072F3F" w14:textId="77777777" w:rsidR="00992B13" w:rsidRDefault="00992B13">
            <w:pPr>
              <w:spacing w:line="240" w:lineRule="exact"/>
              <w:jc w:val="center"/>
              <w:rPr>
                <w:rFonts w:ascii="宋体" w:eastAsia="宋体" w:hAnsi="宋体" w:cs="Times New Roman"/>
                <w:b/>
                <w:bCs/>
                <w:sz w:val="18"/>
                <w:szCs w:val="18"/>
              </w:rPr>
            </w:pPr>
          </w:p>
        </w:tc>
      </w:tr>
      <w:tr w:rsidR="00992B13" w14:paraId="0FBD7AA1" w14:textId="77777777">
        <w:trPr>
          <w:trHeight w:val="1061"/>
          <w:jc w:val="center"/>
        </w:trPr>
        <w:tc>
          <w:tcPr>
            <w:tcW w:w="664" w:type="dxa"/>
            <w:vMerge/>
            <w:vAlign w:val="center"/>
          </w:tcPr>
          <w:p w14:paraId="53E1BFBB" w14:textId="77777777" w:rsidR="00992B13" w:rsidRDefault="00992B13">
            <w:pPr>
              <w:spacing w:line="240" w:lineRule="exact"/>
              <w:jc w:val="center"/>
              <w:rPr>
                <w:rFonts w:ascii="宋体" w:eastAsia="宋体" w:hAnsi="宋体" w:cs="Times New Roman"/>
                <w:b/>
                <w:bCs/>
                <w:sz w:val="18"/>
                <w:szCs w:val="18"/>
              </w:rPr>
            </w:pPr>
          </w:p>
        </w:tc>
        <w:tc>
          <w:tcPr>
            <w:tcW w:w="1154" w:type="dxa"/>
            <w:vMerge/>
            <w:vAlign w:val="center"/>
          </w:tcPr>
          <w:p w14:paraId="16854180" w14:textId="77777777" w:rsidR="00992B13" w:rsidRDefault="00992B13">
            <w:pPr>
              <w:spacing w:line="240" w:lineRule="exact"/>
              <w:jc w:val="center"/>
              <w:rPr>
                <w:rFonts w:ascii="宋体" w:eastAsia="宋体" w:hAnsi="宋体" w:cs="Times New Roman"/>
                <w:b/>
                <w:bCs/>
                <w:sz w:val="18"/>
                <w:szCs w:val="18"/>
              </w:rPr>
            </w:pPr>
          </w:p>
        </w:tc>
        <w:tc>
          <w:tcPr>
            <w:tcW w:w="2515" w:type="dxa"/>
            <w:vAlign w:val="center"/>
          </w:tcPr>
          <w:p w14:paraId="112E99CE"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测试消火栓箱启泵按钮报警信号</w:t>
            </w:r>
          </w:p>
        </w:tc>
        <w:tc>
          <w:tcPr>
            <w:tcW w:w="1512" w:type="dxa"/>
            <w:vAlign w:val="center"/>
          </w:tcPr>
          <w:p w14:paraId="43CF2032"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应有反馈信号显示</w:t>
            </w:r>
          </w:p>
        </w:tc>
        <w:tc>
          <w:tcPr>
            <w:tcW w:w="761" w:type="dxa"/>
            <w:vAlign w:val="center"/>
          </w:tcPr>
          <w:p w14:paraId="7C12E604" w14:textId="77777777" w:rsidR="00992B13" w:rsidRDefault="00992B13">
            <w:pPr>
              <w:spacing w:line="240" w:lineRule="exact"/>
              <w:jc w:val="center"/>
              <w:rPr>
                <w:rFonts w:ascii="宋体" w:eastAsia="宋体" w:hAnsi="宋体" w:cs="Times New Roman"/>
                <w:sz w:val="18"/>
                <w:szCs w:val="18"/>
              </w:rPr>
            </w:pPr>
          </w:p>
        </w:tc>
        <w:tc>
          <w:tcPr>
            <w:tcW w:w="808" w:type="dxa"/>
            <w:vAlign w:val="center"/>
          </w:tcPr>
          <w:p w14:paraId="7C0F2F12" w14:textId="77777777" w:rsidR="00992B13" w:rsidRDefault="00992B13">
            <w:pPr>
              <w:spacing w:line="240" w:lineRule="exact"/>
              <w:jc w:val="center"/>
              <w:rPr>
                <w:rFonts w:ascii="宋体" w:eastAsia="宋体" w:hAnsi="宋体" w:cs="Times New Roman"/>
                <w:sz w:val="18"/>
                <w:szCs w:val="18"/>
              </w:rPr>
            </w:pPr>
          </w:p>
        </w:tc>
        <w:tc>
          <w:tcPr>
            <w:tcW w:w="812" w:type="dxa"/>
            <w:vAlign w:val="center"/>
          </w:tcPr>
          <w:p w14:paraId="6D8DBD0C"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27" w:type="dxa"/>
            <w:vAlign w:val="center"/>
          </w:tcPr>
          <w:p w14:paraId="719A6AC5" w14:textId="77777777" w:rsidR="00992B13" w:rsidRDefault="00992B13">
            <w:pPr>
              <w:spacing w:line="240" w:lineRule="exact"/>
              <w:jc w:val="center"/>
              <w:rPr>
                <w:rFonts w:ascii="宋体" w:eastAsia="宋体" w:hAnsi="宋体" w:cs="Times New Roman"/>
                <w:b/>
                <w:bCs/>
                <w:sz w:val="18"/>
                <w:szCs w:val="18"/>
              </w:rPr>
            </w:pPr>
          </w:p>
        </w:tc>
        <w:tc>
          <w:tcPr>
            <w:tcW w:w="715" w:type="dxa"/>
            <w:vAlign w:val="center"/>
          </w:tcPr>
          <w:p w14:paraId="4BFEF9AF" w14:textId="77777777" w:rsidR="00992B13" w:rsidRDefault="00992B13">
            <w:pPr>
              <w:spacing w:line="240" w:lineRule="exact"/>
              <w:jc w:val="center"/>
              <w:rPr>
                <w:rFonts w:ascii="宋体" w:eastAsia="宋体" w:hAnsi="宋体" w:cs="Times New Roman"/>
                <w:b/>
                <w:bCs/>
                <w:sz w:val="18"/>
                <w:szCs w:val="18"/>
              </w:rPr>
            </w:pPr>
          </w:p>
        </w:tc>
      </w:tr>
      <w:tr w:rsidR="00992B13" w14:paraId="1CF4901C" w14:textId="77777777">
        <w:trPr>
          <w:trHeight w:val="1073"/>
          <w:jc w:val="center"/>
        </w:trPr>
        <w:tc>
          <w:tcPr>
            <w:tcW w:w="664" w:type="dxa"/>
            <w:vMerge/>
            <w:tcBorders>
              <w:bottom w:val="single" w:sz="8" w:space="0" w:color="auto"/>
            </w:tcBorders>
            <w:vAlign w:val="center"/>
          </w:tcPr>
          <w:p w14:paraId="731633F9" w14:textId="77777777" w:rsidR="00992B13" w:rsidRDefault="00992B13">
            <w:pPr>
              <w:spacing w:line="240" w:lineRule="exact"/>
              <w:jc w:val="center"/>
              <w:rPr>
                <w:rFonts w:ascii="宋体" w:eastAsia="宋体" w:hAnsi="宋体" w:cs="Times New Roman"/>
                <w:b/>
                <w:bCs/>
                <w:sz w:val="18"/>
                <w:szCs w:val="18"/>
              </w:rPr>
            </w:pPr>
          </w:p>
        </w:tc>
        <w:tc>
          <w:tcPr>
            <w:tcW w:w="1154" w:type="dxa"/>
            <w:vMerge/>
            <w:tcBorders>
              <w:bottom w:val="single" w:sz="8" w:space="0" w:color="auto"/>
            </w:tcBorders>
            <w:vAlign w:val="center"/>
          </w:tcPr>
          <w:p w14:paraId="35D4CE38" w14:textId="77777777" w:rsidR="00992B13" w:rsidRDefault="00992B13">
            <w:pPr>
              <w:spacing w:line="240" w:lineRule="exact"/>
              <w:jc w:val="center"/>
              <w:rPr>
                <w:rFonts w:ascii="宋体" w:eastAsia="宋体" w:hAnsi="宋体" w:cs="Times New Roman"/>
                <w:b/>
                <w:bCs/>
                <w:sz w:val="18"/>
                <w:szCs w:val="18"/>
              </w:rPr>
            </w:pPr>
          </w:p>
        </w:tc>
        <w:tc>
          <w:tcPr>
            <w:tcW w:w="2515" w:type="dxa"/>
            <w:tcBorders>
              <w:bottom w:val="single" w:sz="8" w:space="0" w:color="auto"/>
            </w:tcBorders>
            <w:vAlign w:val="center"/>
          </w:tcPr>
          <w:p w14:paraId="3FF81070"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测试控制室直接启动消防水泵功能</w:t>
            </w:r>
          </w:p>
        </w:tc>
        <w:tc>
          <w:tcPr>
            <w:tcW w:w="1512" w:type="dxa"/>
            <w:tcBorders>
              <w:bottom w:val="single" w:sz="8" w:space="0" w:color="auto"/>
            </w:tcBorders>
            <w:vAlign w:val="center"/>
          </w:tcPr>
          <w:p w14:paraId="2A9B6737" w14:textId="77777777" w:rsidR="00992B13" w:rsidRDefault="00DE587C">
            <w:pPr>
              <w:spacing w:line="240" w:lineRule="exact"/>
              <w:rPr>
                <w:rFonts w:ascii="宋体" w:eastAsia="宋体" w:hAnsi="宋体" w:cs="Times New Roman"/>
                <w:sz w:val="18"/>
                <w:szCs w:val="18"/>
              </w:rPr>
            </w:pPr>
            <w:r>
              <w:rPr>
                <w:rFonts w:ascii="宋体" w:eastAsia="宋体" w:hAnsi="宋体" w:cs="宋体" w:hint="eastAsia"/>
                <w:sz w:val="18"/>
                <w:szCs w:val="18"/>
              </w:rPr>
              <w:t>应能启动水泵，有反馈信号显示</w:t>
            </w:r>
          </w:p>
        </w:tc>
        <w:tc>
          <w:tcPr>
            <w:tcW w:w="761" w:type="dxa"/>
            <w:tcBorders>
              <w:bottom w:val="single" w:sz="8" w:space="0" w:color="auto"/>
            </w:tcBorders>
            <w:vAlign w:val="center"/>
          </w:tcPr>
          <w:p w14:paraId="26D36A3F" w14:textId="77777777" w:rsidR="00992B13" w:rsidRDefault="00992B13">
            <w:pPr>
              <w:spacing w:line="240" w:lineRule="exact"/>
              <w:jc w:val="center"/>
              <w:rPr>
                <w:rFonts w:ascii="宋体" w:eastAsia="宋体" w:hAnsi="宋体" w:cs="Times New Roman"/>
                <w:sz w:val="18"/>
                <w:szCs w:val="18"/>
              </w:rPr>
            </w:pPr>
          </w:p>
        </w:tc>
        <w:tc>
          <w:tcPr>
            <w:tcW w:w="808" w:type="dxa"/>
            <w:tcBorders>
              <w:bottom w:val="single" w:sz="8" w:space="0" w:color="auto"/>
            </w:tcBorders>
            <w:vAlign w:val="center"/>
          </w:tcPr>
          <w:p w14:paraId="179FAE62" w14:textId="77777777" w:rsidR="00992B13" w:rsidRDefault="00992B13">
            <w:pPr>
              <w:spacing w:line="240" w:lineRule="exact"/>
              <w:jc w:val="center"/>
              <w:rPr>
                <w:rFonts w:ascii="宋体" w:eastAsia="宋体" w:hAnsi="宋体" w:cs="Times New Roman"/>
                <w:sz w:val="18"/>
                <w:szCs w:val="18"/>
              </w:rPr>
            </w:pPr>
          </w:p>
        </w:tc>
        <w:tc>
          <w:tcPr>
            <w:tcW w:w="812" w:type="dxa"/>
            <w:tcBorders>
              <w:bottom w:val="single" w:sz="8" w:space="0" w:color="auto"/>
            </w:tcBorders>
            <w:vAlign w:val="center"/>
          </w:tcPr>
          <w:p w14:paraId="63F1A19E"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7" w:type="dxa"/>
            <w:tcBorders>
              <w:bottom w:val="single" w:sz="8" w:space="0" w:color="auto"/>
            </w:tcBorders>
            <w:vAlign w:val="center"/>
          </w:tcPr>
          <w:p w14:paraId="47D21732" w14:textId="77777777" w:rsidR="00992B13" w:rsidRDefault="00992B13">
            <w:pPr>
              <w:spacing w:line="240" w:lineRule="exact"/>
              <w:jc w:val="center"/>
              <w:rPr>
                <w:rFonts w:ascii="宋体" w:eastAsia="宋体" w:hAnsi="宋体" w:cs="Times New Roman"/>
                <w:b/>
                <w:bCs/>
                <w:sz w:val="18"/>
                <w:szCs w:val="18"/>
              </w:rPr>
            </w:pPr>
          </w:p>
        </w:tc>
        <w:tc>
          <w:tcPr>
            <w:tcW w:w="715" w:type="dxa"/>
            <w:tcBorders>
              <w:bottom w:val="single" w:sz="8" w:space="0" w:color="auto"/>
            </w:tcBorders>
            <w:vAlign w:val="center"/>
          </w:tcPr>
          <w:p w14:paraId="61D0A91C" w14:textId="77777777" w:rsidR="00992B13" w:rsidRDefault="00992B13">
            <w:pPr>
              <w:spacing w:line="240" w:lineRule="exact"/>
              <w:jc w:val="center"/>
              <w:rPr>
                <w:rFonts w:ascii="宋体" w:eastAsia="宋体" w:hAnsi="宋体" w:cs="Times New Roman"/>
                <w:b/>
                <w:bCs/>
                <w:sz w:val="18"/>
                <w:szCs w:val="18"/>
              </w:rPr>
            </w:pPr>
          </w:p>
        </w:tc>
      </w:tr>
    </w:tbl>
    <w:p w14:paraId="6D493C17" w14:textId="77777777" w:rsidR="00992B13" w:rsidRDefault="00DE587C">
      <w:pPr>
        <w:rPr>
          <w:rFonts w:ascii="宋体" w:eastAsia="宋体" w:hAnsi="宋体" w:cs="宋体"/>
          <w:sz w:val="18"/>
          <w:szCs w:val="18"/>
          <w:u w:val="single"/>
        </w:rPr>
      </w:pPr>
      <w:r>
        <w:rPr>
          <w:rFonts w:ascii="宋体" w:hAnsi="宋体" w:cs="宋体"/>
          <w:b/>
          <w:bCs/>
          <w:sz w:val="18"/>
          <w:szCs w:val="18"/>
        </w:rPr>
        <w:t xml:space="preserve">  </w:t>
      </w:r>
      <w:r>
        <w:rPr>
          <w:rFonts w:ascii="宋体" w:eastAsia="宋体" w:hAnsi="宋体" w:cs="宋体" w:hint="eastAsia"/>
          <w:sz w:val="18"/>
          <w:szCs w:val="18"/>
        </w:rPr>
        <w:t>消防查验人员：</w:t>
      </w:r>
      <w:r>
        <w:rPr>
          <w:rFonts w:ascii="宋体" w:eastAsia="宋体" w:hAnsi="宋体" w:cs="宋体"/>
          <w:sz w:val="18"/>
          <w:szCs w:val="18"/>
          <w:u w:val="single"/>
        </w:rPr>
        <w:t xml:space="preserve">                          </w:t>
      </w:r>
    </w:p>
    <w:p w14:paraId="2D9327DB" w14:textId="77777777" w:rsidR="00992B13" w:rsidRDefault="00DE587C">
      <w:pPr>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lastRenderedPageBreak/>
        <w:t>表</w:t>
      </w:r>
      <w:r>
        <w:rPr>
          <w:rFonts w:ascii="方正小标宋简体" w:eastAsia="方正小标宋简体" w:hAnsi="宋体" w:cs="方正小标宋简体"/>
          <w:sz w:val="36"/>
          <w:szCs w:val="36"/>
        </w:rPr>
        <w:t xml:space="preserve"> A.6 </w:t>
      </w:r>
      <w:r>
        <w:rPr>
          <w:rFonts w:ascii="方正小标宋简体" w:eastAsia="方正小标宋简体" w:hAnsi="宋体" w:cs="方正小标宋简体" w:hint="eastAsia"/>
          <w:sz w:val="36"/>
          <w:szCs w:val="36"/>
        </w:rPr>
        <w:t>自动喷水灭火系</w:t>
      </w:r>
      <w:r>
        <w:rPr>
          <w:rFonts w:ascii="方正小标宋简体" w:eastAsia="方正小标宋简体" w:hAnsi="宋体" w:cs="方正小标宋简体" w:hint="eastAsia"/>
          <w:color w:val="000000"/>
          <w:sz w:val="36"/>
          <w:szCs w:val="36"/>
        </w:rPr>
        <w:t>统消防查验</w:t>
      </w:r>
      <w:r>
        <w:rPr>
          <w:rFonts w:ascii="方正小标宋简体" w:eastAsia="方正小标宋简体" w:hAnsi="宋体" w:cs="方正小标宋简体" w:hint="eastAsia"/>
          <w:sz w:val="36"/>
          <w:szCs w:val="36"/>
        </w:rPr>
        <w:t>记录</w:t>
      </w:r>
    </w:p>
    <w:tbl>
      <w:tblPr>
        <w:tblW w:w="951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04"/>
        <w:gridCol w:w="1150"/>
        <w:gridCol w:w="2495"/>
        <w:gridCol w:w="1526"/>
        <w:gridCol w:w="718"/>
        <w:gridCol w:w="863"/>
        <w:gridCol w:w="719"/>
        <w:gridCol w:w="718"/>
        <w:gridCol w:w="719"/>
      </w:tblGrid>
      <w:tr w:rsidR="00992B13" w14:paraId="228A80E1" w14:textId="77777777">
        <w:trPr>
          <w:trHeight w:val="487"/>
          <w:jc w:val="center"/>
        </w:trPr>
        <w:tc>
          <w:tcPr>
            <w:tcW w:w="604" w:type="dxa"/>
            <w:vMerge w:val="restart"/>
            <w:tcBorders>
              <w:top w:val="single" w:sz="8" w:space="0" w:color="auto"/>
            </w:tcBorders>
            <w:vAlign w:val="center"/>
          </w:tcPr>
          <w:p w14:paraId="016CCCD0"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单项名称</w:t>
            </w:r>
          </w:p>
        </w:tc>
        <w:tc>
          <w:tcPr>
            <w:tcW w:w="1150" w:type="dxa"/>
            <w:vMerge w:val="restart"/>
            <w:tcBorders>
              <w:top w:val="single" w:sz="8" w:space="0" w:color="auto"/>
            </w:tcBorders>
            <w:vAlign w:val="center"/>
          </w:tcPr>
          <w:p w14:paraId="45F9E948"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子项名称</w:t>
            </w:r>
          </w:p>
        </w:tc>
        <w:tc>
          <w:tcPr>
            <w:tcW w:w="2495" w:type="dxa"/>
            <w:vMerge w:val="restart"/>
            <w:tcBorders>
              <w:top w:val="single" w:sz="8" w:space="0" w:color="auto"/>
            </w:tcBorders>
            <w:vAlign w:val="center"/>
          </w:tcPr>
          <w:p w14:paraId="1F773EF5"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内容和方法</w:t>
            </w:r>
          </w:p>
        </w:tc>
        <w:tc>
          <w:tcPr>
            <w:tcW w:w="1526" w:type="dxa"/>
            <w:vMerge w:val="restart"/>
            <w:tcBorders>
              <w:top w:val="single" w:sz="8" w:space="0" w:color="auto"/>
            </w:tcBorders>
            <w:vAlign w:val="center"/>
          </w:tcPr>
          <w:p w14:paraId="3CB70D1A"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要求</w:t>
            </w:r>
          </w:p>
        </w:tc>
        <w:tc>
          <w:tcPr>
            <w:tcW w:w="718" w:type="dxa"/>
            <w:vMerge w:val="restart"/>
            <w:tcBorders>
              <w:top w:val="single" w:sz="8" w:space="0" w:color="auto"/>
            </w:tcBorders>
            <w:vAlign w:val="center"/>
          </w:tcPr>
          <w:p w14:paraId="557E7EF4"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检查部位</w:t>
            </w:r>
          </w:p>
        </w:tc>
        <w:tc>
          <w:tcPr>
            <w:tcW w:w="863" w:type="dxa"/>
            <w:vMerge w:val="restart"/>
            <w:tcBorders>
              <w:top w:val="single" w:sz="8" w:space="0" w:color="auto"/>
            </w:tcBorders>
            <w:vAlign w:val="center"/>
          </w:tcPr>
          <w:p w14:paraId="70D92EAE"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消防查验情况</w:t>
            </w:r>
          </w:p>
        </w:tc>
        <w:tc>
          <w:tcPr>
            <w:tcW w:w="1437" w:type="dxa"/>
            <w:gridSpan w:val="2"/>
            <w:tcBorders>
              <w:top w:val="single" w:sz="8" w:space="0" w:color="auto"/>
            </w:tcBorders>
            <w:vAlign w:val="center"/>
          </w:tcPr>
          <w:p w14:paraId="56E0B375"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子项评定</w:t>
            </w:r>
          </w:p>
        </w:tc>
        <w:tc>
          <w:tcPr>
            <w:tcW w:w="719" w:type="dxa"/>
            <w:vMerge w:val="restart"/>
            <w:tcBorders>
              <w:top w:val="single" w:sz="8" w:space="0" w:color="auto"/>
            </w:tcBorders>
            <w:vAlign w:val="center"/>
          </w:tcPr>
          <w:p w14:paraId="05517F3A"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单项评定</w:t>
            </w:r>
          </w:p>
        </w:tc>
      </w:tr>
      <w:tr w:rsidR="00992B13" w14:paraId="7464D5B5" w14:textId="77777777">
        <w:trPr>
          <w:trHeight w:val="651"/>
          <w:jc w:val="center"/>
        </w:trPr>
        <w:tc>
          <w:tcPr>
            <w:tcW w:w="604" w:type="dxa"/>
            <w:vMerge/>
            <w:vAlign w:val="center"/>
          </w:tcPr>
          <w:p w14:paraId="367F030B" w14:textId="77777777" w:rsidR="00992B13" w:rsidRDefault="00992B13">
            <w:pPr>
              <w:spacing w:line="280" w:lineRule="exact"/>
              <w:jc w:val="center"/>
              <w:rPr>
                <w:rFonts w:ascii="宋体" w:eastAsia="宋体" w:hAnsi="宋体" w:cs="Times New Roman"/>
                <w:b/>
                <w:bCs/>
                <w:sz w:val="18"/>
                <w:szCs w:val="18"/>
              </w:rPr>
            </w:pPr>
          </w:p>
        </w:tc>
        <w:tc>
          <w:tcPr>
            <w:tcW w:w="1150" w:type="dxa"/>
            <w:vMerge/>
            <w:vAlign w:val="center"/>
          </w:tcPr>
          <w:p w14:paraId="41A48587" w14:textId="77777777" w:rsidR="00992B13" w:rsidRDefault="00992B13">
            <w:pPr>
              <w:spacing w:line="280" w:lineRule="exact"/>
              <w:jc w:val="center"/>
              <w:rPr>
                <w:rFonts w:ascii="宋体" w:eastAsia="宋体" w:hAnsi="宋体" w:cs="Times New Roman"/>
                <w:b/>
                <w:bCs/>
                <w:sz w:val="18"/>
                <w:szCs w:val="18"/>
              </w:rPr>
            </w:pPr>
          </w:p>
        </w:tc>
        <w:tc>
          <w:tcPr>
            <w:tcW w:w="2495" w:type="dxa"/>
            <w:vMerge/>
            <w:vAlign w:val="center"/>
          </w:tcPr>
          <w:p w14:paraId="5FA35F49" w14:textId="77777777" w:rsidR="00992B13" w:rsidRDefault="00992B13">
            <w:pPr>
              <w:spacing w:line="280" w:lineRule="exact"/>
              <w:jc w:val="center"/>
              <w:rPr>
                <w:rFonts w:ascii="宋体" w:eastAsia="宋体" w:hAnsi="宋体" w:cs="Times New Roman"/>
                <w:b/>
                <w:bCs/>
                <w:sz w:val="18"/>
                <w:szCs w:val="18"/>
              </w:rPr>
            </w:pPr>
          </w:p>
        </w:tc>
        <w:tc>
          <w:tcPr>
            <w:tcW w:w="1526" w:type="dxa"/>
            <w:vMerge/>
            <w:vAlign w:val="center"/>
          </w:tcPr>
          <w:p w14:paraId="198B6C28" w14:textId="77777777" w:rsidR="00992B13" w:rsidRDefault="00992B13">
            <w:pPr>
              <w:spacing w:line="280" w:lineRule="exact"/>
              <w:jc w:val="center"/>
              <w:rPr>
                <w:rFonts w:ascii="宋体" w:eastAsia="宋体" w:hAnsi="宋体" w:cs="Times New Roman"/>
                <w:b/>
                <w:bCs/>
                <w:sz w:val="18"/>
                <w:szCs w:val="18"/>
              </w:rPr>
            </w:pPr>
          </w:p>
        </w:tc>
        <w:tc>
          <w:tcPr>
            <w:tcW w:w="718" w:type="dxa"/>
            <w:vMerge/>
            <w:vAlign w:val="center"/>
          </w:tcPr>
          <w:p w14:paraId="14C0FEF2" w14:textId="77777777" w:rsidR="00992B13" w:rsidRDefault="00992B13">
            <w:pPr>
              <w:spacing w:line="280" w:lineRule="exact"/>
              <w:jc w:val="center"/>
              <w:rPr>
                <w:rFonts w:ascii="宋体" w:eastAsia="宋体" w:hAnsi="宋体" w:cs="Times New Roman"/>
                <w:b/>
                <w:bCs/>
                <w:sz w:val="18"/>
                <w:szCs w:val="18"/>
              </w:rPr>
            </w:pPr>
          </w:p>
        </w:tc>
        <w:tc>
          <w:tcPr>
            <w:tcW w:w="863" w:type="dxa"/>
            <w:vMerge/>
            <w:vAlign w:val="center"/>
          </w:tcPr>
          <w:p w14:paraId="4B01372C" w14:textId="77777777" w:rsidR="00992B13" w:rsidRDefault="00992B13">
            <w:pPr>
              <w:spacing w:line="280" w:lineRule="exact"/>
              <w:jc w:val="center"/>
              <w:rPr>
                <w:rFonts w:ascii="宋体" w:eastAsia="宋体" w:hAnsi="宋体" w:cs="Times New Roman"/>
                <w:b/>
                <w:bCs/>
                <w:sz w:val="18"/>
                <w:szCs w:val="18"/>
              </w:rPr>
            </w:pPr>
          </w:p>
        </w:tc>
        <w:tc>
          <w:tcPr>
            <w:tcW w:w="719" w:type="dxa"/>
            <w:vAlign w:val="center"/>
          </w:tcPr>
          <w:p w14:paraId="08AE61BD"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重要程度</w:t>
            </w:r>
          </w:p>
        </w:tc>
        <w:tc>
          <w:tcPr>
            <w:tcW w:w="718" w:type="dxa"/>
            <w:vAlign w:val="center"/>
          </w:tcPr>
          <w:p w14:paraId="24E83F77"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是否合格</w:t>
            </w:r>
          </w:p>
        </w:tc>
        <w:tc>
          <w:tcPr>
            <w:tcW w:w="719" w:type="dxa"/>
            <w:vMerge/>
            <w:vAlign w:val="center"/>
          </w:tcPr>
          <w:p w14:paraId="7CD78DB8" w14:textId="77777777" w:rsidR="00992B13" w:rsidRDefault="00992B13">
            <w:pPr>
              <w:jc w:val="center"/>
              <w:rPr>
                <w:rFonts w:ascii="宋体" w:eastAsia="宋体" w:hAnsi="宋体" w:cs="Times New Roman"/>
                <w:b/>
                <w:bCs/>
                <w:sz w:val="18"/>
                <w:szCs w:val="18"/>
              </w:rPr>
            </w:pPr>
          </w:p>
        </w:tc>
      </w:tr>
      <w:tr w:rsidR="00992B13" w14:paraId="5C071F59" w14:textId="77777777">
        <w:trPr>
          <w:trHeight w:val="1064"/>
          <w:jc w:val="center"/>
        </w:trPr>
        <w:tc>
          <w:tcPr>
            <w:tcW w:w="604" w:type="dxa"/>
            <w:vMerge w:val="restart"/>
            <w:vAlign w:val="center"/>
          </w:tcPr>
          <w:p w14:paraId="5B678959"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color w:val="000000"/>
                <w:sz w:val="18"/>
                <w:szCs w:val="18"/>
              </w:rPr>
              <w:t>自动喷水灭火系统</w:t>
            </w:r>
          </w:p>
        </w:tc>
        <w:tc>
          <w:tcPr>
            <w:tcW w:w="1150" w:type="dxa"/>
            <w:vMerge w:val="restart"/>
            <w:vAlign w:val="center"/>
          </w:tcPr>
          <w:p w14:paraId="2E0CFA45" w14:textId="77777777" w:rsidR="00992B13" w:rsidRDefault="00DE587C">
            <w:pPr>
              <w:jc w:val="center"/>
              <w:rPr>
                <w:rFonts w:ascii="宋体" w:eastAsia="宋体" w:hAnsi="宋体" w:cs="Times New Roman"/>
                <w:b/>
                <w:bCs/>
                <w:sz w:val="18"/>
                <w:szCs w:val="18"/>
              </w:rPr>
            </w:pPr>
            <w:r>
              <w:rPr>
                <w:rFonts w:ascii="宋体" w:eastAsia="宋体" w:hAnsi="宋体" w:cs="宋体" w:hint="eastAsia"/>
                <w:b/>
                <w:bCs/>
                <w:sz w:val="18"/>
                <w:szCs w:val="18"/>
              </w:rPr>
              <w:t>供水水源</w:t>
            </w:r>
          </w:p>
        </w:tc>
        <w:tc>
          <w:tcPr>
            <w:tcW w:w="2495" w:type="dxa"/>
            <w:vAlign w:val="center"/>
          </w:tcPr>
          <w:p w14:paraId="42E9E1DD"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查看天然水源的水量、水质、枯水期技术措施、消防车取水高度、取水设施（码头、消防车道）</w:t>
            </w:r>
          </w:p>
        </w:tc>
        <w:tc>
          <w:tcPr>
            <w:tcW w:w="1526" w:type="dxa"/>
            <w:vMerge w:val="restart"/>
            <w:vAlign w:val="center"/>
          </w:tcPr>
          <w:p w14:paraId="218AA8FD"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18" w:type="dxa"/>
            <w:vAlign w:val="center"/>
          </w:tcPr>
          <w:p w14:paraId="5F81B33F" w14:textId="77777777" w:rsidR="00992B13" w:rsidRDefault="00992B13">
            <w:pPr>
              <w:spacing w:line="260" w:lineRule="exact"/>
              <w:jc w:val="center"/>
              <w:rPr>
                <w:rFonts w:ascii="宋体" w:eastAsia="宋体" w:hAnsi="宋体" w:cs="Times New Roman"/>
                <w:sz w:val="18"/>
                <w:szCs w:val="18"/>
              </w:rPr>
            </w:pPr>
          </w:p>
        </w:tc>
        <w:tc>
          <w:tcPr>
            <w:tcW w:w="863" w:type="dxa"/>
            <w:vAlign w:val="center"/>
          </w:tcPr>
          <w:p w14:paraId="0DC660B7" w14:textId="77777777" w:rsidR="00992B13" w:rsidRDefault="00992B13">
            <w:pPr>
              <w:jc w:val="center"/>
              <w:rPr>
                <w:rFonts w:ascii="宋体" w:eastAsia="宋体" w:hAnsi="宋体" w:cs="Times New Roman"/>
                <w:sz w:val="18"/>
                <w:szCs w:val="18"/>
              </w:rPr>
            </w:pPr>
          </w:p>
        </w:tc>
        <w:tc>
          <w:tcPr>
            <w:tcW w:w="719" w:type="dxa"/>
            <w:vAlign w:val="center"/>
          </w:tcPr>
          <w:p w14:paraId="0E790461" w14:textId="77777777" w:rsidR="00992B13" w:rsidRDefault="00DE587C">
            <w:pPr>
              <w:jc w:val="center"/>
              <w:rPr>
                <w:rFonts w:ascii="宋体" w:eastAsia="宋体" w:hAnsi="宋体" w:cs="宋体"/>
                <w:sz w:val="18"/>
                <w:szCs w:val="18"/>
              </w:rPr>
            </w:pPr>
            <w:r>
              <w:rPr>
                <w:rFonts w:ascii="宋体" w:eastAsia="宋体" w:hAnsi="宋体" w:cs="宋体"/>
                <w:sz w:val="18"/>
                <w:szCs w:val="18"/>
              </w:rPr>
              <w:t>A</w:t>
            </w:r>
          </w:p>
        </w:tc>
        <w:tc>
          <w:tcPr>
            <w:tcW w:w="718" w:type="dxa"/>
            <w:vAlign w:val="center"/>
          </w:tcPr>
          <w:p w14:paraId="53A9C40B" w14:textId="77777777" w:rsidR="00992B13" w:rsidRDefault="00992B13">
            <w:pPr>
              <w:jc w:val="center"/>
              <w:rPr>
                <w:rFonts w:ascii="宋体" w:eastAsia="宋体" w:hAnsi="宋体" w:cs="宋体"/>
                <w:sz w:val="18"/>
                <w:szCs w:val="18"/>
              </w:rPr>
            </w:pPr>
          </w:p>
        </w:tc>
        <w:tc>
          <w:tcPr>
            <w:tcW w:w="719" w:type="dxa"/>
            <w:vAlign w:val="center"/>
          </w:tcPr>
          <w:p w14:paraId="32D2CCCA" w14:textId="77777777" w:rsidR="00992B13" w:rsidRDefault="00992B13">
            <w:pPr>
              <w:jc w:val="center"/>
              <w:rPr>
                <w:rFonts w:ascii="宋体" w:eastAsia="宋体" w:hAnsi="宋体" w:cs="Times New Roman"/>
                <w:b/>
                <w:bCs/>
                <w:sz w:val="18"/>
                <w:szCs w:val="18"/>
              </w:rPr>
            </w:pPr>
          </w:p>
        </w:tc>
      </w:tr>
      <w:tr w:rsidR="00992B13" w14:paraId="33729CD7" w14:textId="77777777">
        <w:trPr>
          <w:trHeight w:val="679"/>
          <w:jc w:val="center"/>
        </w:trPr>
        <w:tc>
          <w:tcPr>
            <w:tcW w:w="604" w:type="dxa"/>
            <w:vMerge/>
            <w:vAlign w:val="center"/>
          </w:tcPr>
          <w:p w14:paraId="184A7B7E" w14:textId="77777777" w:rsidR="00992B13" w:rsidRDefault="00992B13">
            <w:pPr>
              <w:jc w:val="center"/>
              <w:rPr>
                <w:rFonts w:ascii="宋体" w:eastAsia="宋体" w:hAnsi="宋体" w:cs="Times New Roman"/>
                <w:b/>
                <w:bCs/>
                <w:sz w:val="18"/>
                <w:szCs w:val="18"/>
              </w:rPr>
            </w:pPr>
          </w:p>
        </w:tc>
        <w:tc>
          <w:tcPr>
            <w:tcW w:w="1150" w:type="dxa"/>
            <w:vMerge/>
            <w:vAlign w:val="center"/>
          </w:tcPr>
          <w:p w14:paraId="7C70424C" w14:textId="77777777" w:rsidR="00992B13" w:rsidRDefault="00992B13">
            <w:pPr>
              <w:jc w:val="center"/>
              <w:rPr>
                <w:rFonts w:ascii="宋体" w:eastAsia="宋体" w:hAnsi="宋体" w:cs="Times New Roman"/>
                <w:b/>
                <w:bCs/>
                <w:sz w:val="18"/>
                <w:szCs w:val="18"/>
              </w:rPr>
            </w:pPr>
          </w:p>
        </w:tc>
        <w:tc>
          <w:tcPr>
            <w:tcW w:w="2495" w:type="dxa"/>
            <w:vAlign w:val="center"/>
          </w:tcPr>
          <w:p w14:paraId="79AC6048"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查验市政供水的进水管数量、管径、供水能力</w:t>
            </w:r>
          </w:p>
        </w:tc>
        <w:tc>
          <w:tcPr>
            <w:tcW w:w="1526" w:type="dxa"/>
            <w:vMerge/>
            <w:vAlign w:val="center"/>
          </w:tcPr>
          <w:p w14:paraId="64F6A1F7" w14:textId="77777777" w:rsidR="00992B13" w:rsidRDefault="00992B13">
            <w:pPr>
              <w:spacing w:line="260" w:lineRule="exact"/>
              <w:rPr>
                <w:rFonts w:ascii="宋体" w:eastAsia="宋体" w:hAnsi="宋体" w:cs="Times New Roman"/>
                <w:sz w:val="18"/>
                <w:szCs w:val="18"/>
              </w:rPr>
            </w:pPr>
          </w:p>
        </w:tc>
        <w:tc>
          <w:tcPr>
            <w:tcW w:w="718" w:type="dxa"/>
            <w:vAlign w:val="center"/>
          </w:tcPr>
          <w:p w14:paraId="64B06BA7" w14:textId="77777777" w:rsidR="00992B13" w:rsidRDefault="00992B13">
            <w:pPr>
              <w:spacing w:line="260" w:lineRule="exact"/>
              <w:jc w:val="center"/>
              <w:rPr>
                <w:rFonts w:ascii="宋体" w:eastAsia="宋体" w:hAnsi="宋体" w:cs="Times New Roman"/>
                <w:sz w:val="18"/>
                <w:szCs w:val="18"/>
              </w:rPr>
            </w:pPr>
          </w:p>
        </w:tc>
        <w:tc>
          <w:tcPr>
            <w:tcW w:w="863" w:type="dxa"/>
            <w:vAlign w:val="center"/>
          </w:tcPr>
          <w:p w14:paraId="5F1EC739" w14:textId="77777777" w:rsidR="00992B13" w:rsidRDefault="00992B13">
            <w:pPr>
              <w:jc w:val="center"/>
              <w:rPr>
                <w:rFonts w:ascii="宋体" w:eastAsia="宋体" w:hAnsi="宋体" w:cs="Times New Roman"/>
                <w:sz w:val="18"/>
                <w:szCs w:val="18"/>
              </w:rPr>
            </w:pPr>
          </w:p>
        </w:tc>
        <w:tc>
          <w:tcPr>
            <w:tcW w:w="719" w:type="dxa"/>
            <w:vAlign w:val="center"/>
          </w:tcPr>
          <w:p w14:paraId="3ACDC294"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718" w:type="dxa"/>
            <w:vAlign w:val="center"/>
          </w:tcPr>
          <w:p w14:paraId="02AE7EB0" w14:textId="77777777" w:rsidR="00992B13" w:rsidRDefault="00992B13">
            <w:pPr>
              <w:jc w:val="center"/>
              <w:rPr>
                <w:rFonts w:ascii="宋体" w:eastAsia="宋体" w:hAnsi="宋体" w:cs="宋体"/>
                <w:sz w:val="18"/>
                <w:szCs w:val="18"/>
              </w:rPr>
            </w:pPr>
          </w:p>
        </w:tc>
        <w:tc>
          <w:tcPr>
            <w:tcW w:w="719" w:type="dxa"/>
            <w:vAlign w:val="center"/>
          </w:tcPr>
          <w:p w14:paraId="7B3ECE05" w14:textId="77777777" w:rsidR="00992B13" w:rsidRDefault="00992B13">
            <w:pPr>
              <w:jc w:val="center"/>
              <w:rPr>
                <w:rFonts w:ascii="宋体" w:eastAsia="宋体" w:hAnsi="宋体" w:cs="Times New Roman"/>
                <w:b/>
                <w:bCs/>
                <w:sz w:val="18"/>
                <w:szCs w:val="18"/>
              </w:rPr>
            </w:pPr>
          </w:p>
        </w:tc>
      </w:tr>
      <w:tr w:rsidR="00992B13" w14:paraId="74B44EDF" w14:textId="77777777">
        <w:trPr>
          <w:trHeight w:val="427"/>
          <w:jc w:val="center"/>
        </w:trPr>
        <w:tc>
          <w:tcPr>
            <w:tcW w:w="604" w:type="dxa"/>
            <w:vMerge/>
            <w:vAlign w:val="center"/>
          </w:tcPr>
          <w:p w14:paraId="4EF7BACC" w14:textId="77777777" w:rsidR="00992B13" w:rsidRDefault="00992B13">
            <w:pPr>
              <w:jc w:val="center"/>
              <w:rPr>
                <w:rFonts w:ascii="宋体" w:eastAsia="宋体" w:hAnsi="宋体" w:cs="Times New Roman"/>
                <w:b/>
                <w:bCs/>
                <w:sz w:val="18"/>
                <w:szCs w:val="18"/>
              </w:rPr>
            </w:pPr>
          </w:p>
        </w:tc>
        <w:tc>
          <w:tcPr>
            <w:tcW w:w="1150" w:type="dxa"/>
            <w:vMerge w:val="restart"/>
            <w:vAlign w:val="center"/>
          </w:tcPr>
          <w:p w14:paraId="10C60405" w14:textId="77777777" w:rsidR="00992B13" w:rsidRDefault="00DE587C">
            <w:pPr>
              <w:jc w:val="center"/>
              <w:rPr>
                <w:rFonts w:ascii="宋体" w:eastAsia="宋体" w:hAnsi="宋体" w:cs="Times New Roman"/>
                <w:b/>
                <w:bCs/>
                <w:sz w:val="18"/>
                <w:szCs w:val="18"/>
              </w:rPr>
            </w:pPr>
            <w:r>
              <w:rPr>
                <w:rFonts w:ascii="宋体" w:eastAsia="宋体" w:hAnsi="宋体" w:cs="宋体" w:hint="eastAsia"/>
                <w:b/>
                <w:bCs/>
                <w:sz w:val="18"/>
                <w:szCs w:val="18"/>
              </w:rPr>
              <w:t>消防水池</w:t>
            </w:r>
          </w:p>
        </w:tc>
        <w:tc>
          <w:tcPr>
            <w:tcW w:w="2495" w:type="dxa"/>
            <w:vAlign w:val="center"/>
          </w:tcPr>
          <w:p w14:paraId="1794FA7A"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查看设置位置、水位显示与报警装置</w:t>
            </w:r>
          </w:p>
        </w:tc>
        <w:tc>
          <w:tcPr>
            <w:tcW w:w="1526" w:type="dxa"/>
            <w:vMerge/>
            <w:vAlign w:val="center"/>
          </w:tcPr>
          <w:p w14:paraId="4959D8CF" w14:textId="77777777" w:rsidR="00992B13" w:rsidRDefault="00992B13">
            <w:pPr>
              <w:spacing w:line="260" w:lineRule="exact"/>
              <w:rPr>
                <w:rFonts w:ascii="宋体" w:eastAsia="宋体" w:hAnsi="宋体" w:cs="Times New Roman"/>
                <w:sz w:val="18"/>
                <w:szCs w:val="18"/>
              </w:rPr>
            </w:pPr>
          </w:p>
        </w:tc>
        <w:tc>
          <w:tcPr>
            <w:tcW w:w="718" w:type="dxa"/>
            <w:vAlign w:val="center"/>
          </w:tcPr>
          <w:p w14:paraId="16DF69C6" w14:textId="77777777" w:rsidR="00992B13" w:rsidRDefault="00992B13">
            <w:pPr>
              <w:spacing w:line="260" w:lineRule="exact"/>
              <w:jc w:val="center"/>
              <w:rPr>
                <w:rFonts w:ascii="宋体" w:eastAsia="宋体" w:hAnsi="宋体" w:cs="Times New Roman"/>
                <w:sz w:val="18"/>
                <w:szCs w:val="18"/>
              </w:rPr>
            </w:pPr>
          </w:p>
        </w:tc>
        <w:tc>
          <w:tcPr>
            <w:tcW w:w="863" w:type="dxa"/>
            <w:vAlign w:val="center"/>
          </w:tcPr>
          <w:p w14:paraId="13E98BFA" w14:textId="77777777" w:rsidR="00992B13" w:rsidRDefault="00992B13">
            <w:pPr>
              <w:jc w:val="center"/>
              <w:rPr>
                <w:rFonts w:ascii="宋体" w:eastAsia="宋体" w:hAnsi="宋体" w:cs="Times New Roman"/>
                <w:sz w:val="18"/>
                <w:szCs w:val="18"/>
              </w:rPr>
            </w:pPr>
          </w:p>
        </w:tc>
        <w:tc>
          <w:tcPr>
            <w:tcW w:w="719" w:type="dxa"/>
            <w:vAlign w:val="center"/>
          </w:tcPr>
          <w:p w14:paraId="01ABAE65"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718" w:type="dxa"/>
            <w:vAlign w:val="center"/>
          </w:tcPr>
          <w:p w14:paraId="324E117D" w14:textId="77777777" w:rsidR="00992B13" w:rsidRDefault="00992B13">
            <w:pPr>
              <w:jc w:val="center"/>
              <w:rPr>
                <w:rFonts w:ascii="宋体" w:eastAsia="宋体" w:hAnsi="宋体" w:cs="宋体"/>
                <w:sz w:val="18"/>
                <w:szCs w:val="18"/>
              </w:rPr>
            </w:pPr>
          </w:p>
        </w:tc>
        <w:tc>
          <w:tcPr>
            <w:tcW w:w="719" w:type="dxa"/>
            <w:vAlign w:val="center"/>
          </w:tcPr>
          <w:p w14:paraId="7801B61C" w14:textId="77777777" w:rsidR="00992B13" w:rsidRDefault="00992B13">
            <w:pPr>
              <w:jc w:val="center"/>
              <w:rPr>
                <w:rFonts w:ascii="宋体" w:eastAsia="宋体" w:hAnsi="宋体" w:cs="Times New Roman"/>
                <w:b/>
                <w:bCs/>
                <w:sz w:val="18"/>
                <w:szCs w:val="18"/>
              </w:rPr>
            </w:pPr>
          </w:p>
        </w:tc>
      </w:tr>
      <w:tr w:rsidR="00992B13" w14:paraId="6819205C" w14:textId="77777777">
        <w:trPr>
          <w:trHeight w:val="441"/>
          <w:jc w:val="center"/>
        </w:trPr>
        <w:tc>
          <w:tcPr>
            <w:tcW w:w="604" w:type="dxa"/>
            <w:vMerge/>
            <w:vAlign w:val="center"/>
          </w:tcPr>
          <w:p w14:paraId="4442C735" w14:textId="77777777" w:rsidR="00992B13" w:rsidRDefault="00992B13">
            <w:pPr>
              <w:jc w:val="center"/>
              <w:rPr>
                <w:rFonts w:ascii="宋体" w:eastAsia="宋体" w:hAnsi="宋体" w:cs="Times New Roman"/>
                <w:b/>
                <w:bCs/>
                <w:sz w:val="18"/>
                <w:szCs w:val="18"/>
              </w:rPr>
            </w:pPr>
          </w:p>
        </w:tc>
        <w:tc>
          <w:tcPr>
            <w:tcW w:w="1150" w:type="dxa"/>
            <w:vMerge/>
            <w:vAlign w:val="center"/>
          </w:tcPr>
          <w:p w14:paraId="50E12261" w14:textId="77777777" w:rsidR="00992B13" w:rsidRDefault="00992B13">
            <w:pPr>
              <w:jc w:val="center"/>
              <w:rPr>
                <w:rFonts w:ascii="宋体" w:eastAsia="宋体" w:hAnsi="宋体" w:cs="Times New Roman"/>
                <w:b/>
                <w:bCs/>
                <w:sz w:val="18"/>
                <w:szCs w:val="18"/>
              </w:rPr>
            </w:pPr>
          </w:p>
        </w:tc>
        <w:tc>
          <w:tcPr>
            <w:tcW w:w="2495" w:type="dxa"/>
            <w:vAlign w:val="center"/>
          </w:tcPr>
          <w:p w14:paraId="67F0D32E"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核对有效容量</w:t>
            </w:r>
          </w:p>
        </w:tc>
        <w:tc>
          <w:tcPr>
            <w:tcW w:w="1526" w:type="dxa"/>
            <w:vMerge/>
            <w:vAlign w:val="center"/>
          </w:tcPr>
          <w:p w14:paraId="1CE273CA" w14:textId="77777777" w:rsidR="00992B13" w:rsidRDefault="00992B13">
            <w:pPr>
              <w:spacing w:line="260" w:lineRule="exact"/>
              <w:rPr>
                <w:rFonts w:ascii="宋体" w:eastAsia="宋体" w:hAnsi="宋体" w:cs="Times New Roman"/>
                <w:sz w:val="18"/>
                <w:szCs w:val="18"/>
              </w:rPr>
            </w:pPr>
          </w:p>
        </w:tc>
        <w:tc>
          <w:tcPr>
            <w:tcW w:w="718" w:type="dxa"/>
            <w:vAlign w:val="center"/>
          </w:tcPr>
          <w:p w14:paraId="3680CB53" w14:textId="77777777" w:rsidR="00992B13" w:rsidRDefault="00992B13">
            <w:pPr>
              <w:spacing w:line="260" w:lineRule="exact"/>
              <w:jc w:val="center"/>
              <w:rPr>
                <w:rFonts w:ascii="宋体" w:eastAsia="宋体" w:hAnsi="宋体" w:cs="Times New Roman"/>
                <w:sz w:val="18"/>
                <w:szCs w:val="18"/>
              </w:rPr>
            </w:pPr>
          </w:p>
        </w:tc>
        <w:tc>
          <w:tcPr>
            <w:tcW w:w="863" w:type="dxa"/>
            <w:vAlign w:val="center"/>
          </w:tcPr>
          <w:p w14:paraId="0604F8D0" w14:textId="77777777" w:rsidR="00992B13" w:rsidRDefault="00992B13">
            <w:pPr>
              <w:jc w:val="center"/>
              <w:rPr>
                <w:rFonts w:ascii="宋体" w:eastAsia="宋体" w:hAnsi="宋体" w:cs="Times New Roman"/>
                <w:sz w:val="18"/>
                <w:szCs w:val="18"/>
              </w:rPr>
            </w:pPr>
          </w:p>
        </w:tc>
        <w:tc>
          <w:tcPr>
            <w:tcW w:w="719" w:type="dxa"/>
            <w:vAlign w:val="center"/>
          </w:tcPr>
          <w:p w14:paraId="07C9E5E2" w14:textId="77777777" w:rsidR="00992B13" w:rsidRDefault="00DE587C">
            <w:pPr>
              <w:jc w:val="center"/>
              <w:rPr>
                <w:rFonts w:ascii="宋体" w:eastAsia="宋体" w:hAnsi="宋体" w:cs="宋体"/>
                <w:sz w:val="18"/>
                <w:szCs w:val="18"/>
              </w:rPr>
            </w:pPr>
            <w:r>
              <w:rPr>
                <w:rFonts w:ascii="宋体" w:eastAsia="宋体" w:hAnsi="宋体" w:cs="宋体"/>
                <w:sz w:val="18"/>
                <w:szCs w:val="18"/>
              </w:rPr>
              <w:t>A</w:t>
            </w:r>
          </w:p>
        </w:tc>
        <w:tc>
          <w:tcPr>
            <w:tcW w:w="718" w:type="dxa"/>
            <w:vAlign w:val="center"/>
          </w:tcPr>
          <w:p w14:paraId="6784C9EB" w14:textId="77777777" w:rsidR="00992B13" w:rsidRDefault="00992B13">
            <w:pPr>
              <w:jc w:val="center"/>
              <w:rPr>
                <w:rFonts w:ascii="宋体" w:eastAsia="宋体" w:hAnsi="宋体" w:cs="宋体"/>
                <w:sz w:val="18"/>
                <w:szCs w:val="18"/>
              </w:rPr>
            </w:pPr>
          </w:p>
        </w:tc>
        <w:tc>
          <w:tcPr>
            <w:tcW w:w="719" w:type="dxa"/>
            <w:vAlign w:val="center"/>
          </w:tcPr>
          <w:p w14:paraId="6C432CC3" w14:textId="77777777" w:rsidR="00992B13" w:rsidRDefault="00992B13">
            <w:pPr>
              <w:jc w:val="center"/>
              <w:rPr>
                <w:rFonts w:ascii="宋体" w:eastAsia="宋体" w:hAnsi="宋体" w:cs="Times New Roman"/>
                <w:b/>
                <w:bCs/>
                <w:sz w:val="18"/>
                <w:szCs w:val="18"/>
              </w:rPr>
            </w:pPr>
          </w:p>
        </w:tc>
      </w:tr>
      <w:tr w:rsidR="00992B13" w14:paraId="385B6B22" w14:textId="77777777">
        <w:trPr>
          <w:trHeight w:val="1785"/>
          <w:jc w:val="center"/>
        </w:trPr>
        <w:tc>
          <w:tcPr>
            <w:tcW w:w="604" w:type="dxa"/>
            <w:vMerge/>
            <w:vAlign w:val="center"/>
          </w:tcPr>
          <w:p w14:paraId="26FB5C70" w14:textId="77777777" w:rsidR="00992B13" w:rsidRDefault="00992B13">
            <w:pPr>
              <w:jc w:val="center"/>
              <w:rPr>
                <w:rFonts w:ascii="宋体" w:eastAsia="宋体" w:hAnsi="宋体" w:cs="Times New Roman"/>
                <w:b/>
                <w:bCs/>
                <w:sz w:val="18"/>
                <w:szCs w:val="18"/>
              </w:rPr>
            </w:pPr>
          </w:p>
        </w:tc>
        <w:tc>
          <w:tcPr>
            <w:tcW w:w="1150" w:type="dxa"/>
            <w:vMerge w:val="restart"/>
            <w:vAlign w:val="center"/>
          </w:tcPr>
          <w:p w14:paraId="14160790" w14:textId="77777777" w:rsidR="00992B13" w:rsidRDefault="00DE587C">
            <w:pPr>
              <w:jc w:val="center"/>
              <w:rPr>
                <w:rFonts w:ascii="宋体" w:eastAsia="宋体" w:hAnsi="宋体" w:cs="Times New Roman"/>
                <w:b/>
                <w:bCs/>
                <w:sz w:val="18"/>
                <w:szCs w:val="18"/>
              </w:rPr>
            </w:pPr>
            <w:r>
              <w:rPr>
                <w:rFonts w:ascii="宋体" w:eastAsia="宋体" w:hAnsi="宋体" w:cs="宋体" w:hint="eastAsia"/>
                <w:b/>
                <w:bCs/>
                <w:sz w:val="18"/>
                <w:szCs w:val="18"/>
              </w:rPr>
              <w:t>消防水泵</w:t>
            </w:r>
          </w:p>
        </w:tc>
        <w:tc>
          <w:tcPr>
            <w:tcW w:w="2495" w:type="dxa"/>
            <w:vAlign w:val="center"/>
          </w:tcPr>
          <w:p w14:paraId="2C2CCEBE"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查看工作泵、备用泵、吸水管、出水管及出水管上的泄压阀、水锤消除设施、截止阀、信号阀等的规格、型号、数量、吸水管、出水管上的控制阀状态</w:t>
            </w:r>
          </w:p>
        </w:tc>
        <w:tc>
          <w:tcPr>
            <w:tcW w:w="1526" w:type="dxa"/>
            <w:vAlign w:val="center"/>
          </w:tcPr>
          <w:p w14:paraId="4E04280A"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符合消防技术标准和消防设计文件要求，吸水管、出水管上的控制阀锁定在常开位置，并有明显标识</w:t>
            </w:r>
          </w:p>
        </w:tc>
        <w:tc>
          <w:tcPr>
            <w:tcW w:w="718" w:type="dxa"/>
            <w:vAlign w:val="center"/>
          </w:tcPr>
          <w:p w14:paraId="1080D962" w14:textId="77777777" w:rsidR="00992B13" w:rsidRDefault="00992B13">
            <w:pPr>
              <w:spacing w:line="260" w:lineRule="exact"/>
              <w:jc w:val="center"/>
              <w:rPr>
                <w:rFonts w:ascii="宋体" w:eastAsia="宋体" w:hAnsi="宋体" w:cs="Times New Roman"/>
                <w:sz w:val="18"/>
                <w:szCs w:val="18"/>
              </w:rPr>
            </w:pPr>
          </w:p>
        </w:tc>
        <w:tc>
          <w:tcPr>
            <w:tcW w:w="863" w:type="dxa"/>
            <w:vAlign w:val="center"/>
          </w:tcPr>
          <w:p w14:paraId="3A203E99" w14:textId="77777777" w:rsidR="00992B13" w:rsidRDefault="00992B13">
            <w:pPr>
              <w:jc w:val="center"/>
              <w:rPr>
                <w:rFonts w:ascii="宋体" w:eastAsia="宋体" w:hAnsi="宋体" w:cs="Times New Roman"/>
                <w:sz w:val="18"/>
                <w:szCs w:val="18"/>
              </w:rPr>
            </w:pPr>
          </w:p>
        </w:tc>
        <w:tc>
          <w:tcPr>
            <w:tcW w:w="719" w:type="dxa"/>
            <w:vAlign w:val="center"/>
          </w:tcPr>
          <w:p w14:paraId="020E3DB1"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718" w:type="dxa"/>
            <w:vAlign w:val="center"/>
          </w:tcPr>
          <w:p w14:paraId="77615510" w14:textId="77777777" w:rsidR="00992B13" w:rsidRDefault="00992B13">
            <w:pPr>
              <w:jc w:val="center"/>
              <w:rPr>
                <w:rFonts w:ascii="宋体" w:eastAsia="宋体" w:hAnsi="宋体" w:cs="宋体"/>
                <w:sz w:val="18"/>
                <w:szCs w:val="18"/>
              </w:rPr>
            </w:pPr>
          </w:p>
        </w:tc>
        <w:tc>
          <w:tcPr>
            <w:tcW w:w="719" w:type="dxa"/>
            <w:vAlign w:val="center"/>
          </w:tcPr>
          <w:p w14:paraId="6C0935A2" w14:textId="77777777" w:rsidR="00992B13" w:rsidRDefault="00992B13">
            <w:pPr>
              <w:jc w:val="center"/>
              <w:rPr>
                <w:rFonts w:ascii="宋体" w:eastAsia="宋体" w:hAnsi="宋体" w:cs="Times New Roman"/>
                <w:b/>
                <w:bCs/>
                <w:sz w:val="18"/>
                <w:szCs w:val="18"/>
              </w:rPr>
            </w:pPr>
          </w:p>
        </w:tc>
      </w:tr>
      <w:tr w:rsidR="00992B13" w14:paraId="2F12FAAF" w14:textId="77777777">
        <w:trPr>
          <w:trHeight w:val="286"/>
          <w:jc w:val="center"/>
        </w:trPr>
        <w:tc>
          <w:tcPr>
            <w:tcW w:w="604" w:type="dxa"/>
            <w:vMerge/>
            <w:vAlign w:val="center"/>
          </w:tcPr>
          <w:p w14:paraId="2629C4C1" w14:textId="77777777" w:rsidR="00992B13" w:rsidRDefault="00992B13">
            <w:pPr>
              <w:jc w:val="center"/>
              <w:rPr>
                <w:rFonts w:ascii="宋体" w:eastAsia="宋体" w:hAnsi="宋体" w:cs="Times New Roman"/>
                <w:b/>
                <w:bCs/>
                <w:sz w:val="18"/>
                <w:szCs w:val="18"/>
              </w:rPr>
            </w:pPr>
          </w:p>
        </w:tc>
        <w:tc>
          <w:tcPr>
            <w:tcW w:w="1150" w:type="dxa"/>
            <w:vMerge/>
            <w:vAlign w:val="center"/>
          </w:tcPr>
          <w:p w14:paraId="2B6DEBF1" w14:textId="77777777" w:rsidR="00992B13" w:rsidRDefault="00992B13">
            <w:pPr>
              <w:jc w:val="center"/>
              <w:rPr>
                <w:rFonts w:ascii="宋体" w:eastAsia="宋体" w:hAnsi="宋体" w:cs="Times New Roman"/>
                <w:b/>
                <w:bCs/>
                <w:sz w:val="18"/>
                <w:szCs w:val="18"/>
              </w:rPr>
            </w:pPr>
          </w:p>
        </w:tc>
        <w:tc>
          <w:tcPr>
            <w:tcW w:w="2495" w:type="dxa"/>
            <w:vAlign w:val="center"/>
          </w:tcPr>
          <w:p w14:paraId="33014F7F"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查看吸水方式</w:t>
            </w:r>
          </w:p>
        </w:tc>
        <w:tc>
          <w:tcPr>
            <w:tcW w:w="1526" w:type="dxa"/>
            <w:vAlign w:val="center"/>
          </w:tcPr>
          <w:p w14:paraId="545397E6"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自灌式引水或其他可靠的引水措施</w:t>
            </w:r>
          </w:p>
        </w:tc>
        <w:tc>
          <w:tcPr>
            <w:tcW w:w="718" w:type="dxa"/>
            <w:vAlign w:val="center"/>
          </w:tcPr>
          <w:p w14:paraId="25F72773" w14:textId="77777777" w:rsidR="00992B13" w:rsidRDefault="00992B13">
            <w:pPr>
              <w:spacing w:line="260" w:lineRule="exact"/>
              <w:jc w:val="center"/>
              <w:rPr>
                <w:rFonts w:ascii="宋体" w:eastAsia="宋体" w:hAnsi="宋体" w:cs="Times New Roman"/>
                <w:sz w:val="18"/>
                <w:szCs w:val="18"/>
              </w:rPr>
            </w:pPr>
          </w:p>
        </w:tc>
        <w:tc>
          <w:tcPr>
            <w:tcW w:w="863" w:type="dxa"/>
            <w:vAlign w:val="center"/>
          </w:tcPr>
          <w:p w14:paraId="15B138E7" w14:textId="77777777" w:rsidR="00992B13" w:rsidRDefault="00992B13">
            <w:pPr>
              <w:jc w:val="center"/>
              <w:rPr>
                <w:rFonts w:ascii="宋体" w:eastAsia="宋体" w:hAnsi="宋体" w:cs="Times New Roman"/>
                <w:sz w:val="18"/>
                <w:szCs w:val="18"/>
              </w:rPr>
            </w:pPr>
          </w:p>
        </w:tc>
        <w:tc>
          <w:tcPr>
            <w:tcW w:w="719" w:type="dxa"/>
            <w:vAlign w:val="center"/>
          </w:tcPr>
          <w:p w14:paraId="4AE0AC64"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718" w:type="dxa"/>
            <w:vAlign w:val="center"/>
          </w:tcPr>
          <w:p w14:paraId="28425431" w14:textId="77777777" w:rsidR="00992B13" w:rsidRDefault="00992B13">
            <w:pPr>
              <w:jc w:val="center"/>
              <w:rPr>
                <w:rFonts w:ascii="宋体" w:eastAsia="宋体" w:hAnsi="宋体" w:cs="宋体"/>
                <w:sz w:val="18"/>
                <w:szCs w:val="18"/>
              </w:rPr>
            </w:pPr>
          </w:p>
        </w:tc>
        <w:tc>
          <w:tcPr>
            <w:tcW w:w="719" w:type="dxa"/>
            <w:vAlign w:val="center"/>
          </w:tcPr>
          <w:p w14:paraId="13A4A9CE" w14:textId="77777777" w:rsidR="00992B13" w:rsidRDefault="00992B13">
            <w:pPr>
              <w:jc w:val="center"/>
              <w:rPr>
                <w:rFonts w:ascii="宋体" w:eastAsia="宋体" w:hAnsi="宋体" w:cs="Times New Roman"/>
                <w:b/>
                <w:bCs/>
                <w:sz w:val="18"/>
                <w:szCs w:val="18"/>
              </w:rPr>
            </w:pPr>
          </w:p>
        </w:tc>
      </w:tr>
      <w:tr w:rsidR="00992B13" w14:paraId="4EFA429D" w14:textId="77777777">
        <w:trPr>
          <w:trHeight w:val="441"/>
          <w:jc w:val="center"/>
        </w:trPr>
        <w:tc>
          <w:tcPr>
            <w:tcW w:w="604" w:type="dxa"/>
            <w:vMerge/>
            <w:vAlign w:val="center"/>
          </w:tcPr>
          <w:p w14:paraId="0627E3EB" w14:textId="77777777" w:rsidR="00992B13" w:rsidRDefault="00992B13">
            <w:pPr>
              <w:jc w:val="center"/>
              <w:rPr>
                <w:rFonts w:ascii="宋体" w:eastAsia="宋体" w:hAnsi="宋体" w:cs="Times New Roman"/>
                <w:b/>
                <w:bCs/>
                <w:sz w:val="18"/>
                <w:szCs w:val="18"/>
              </w:rPr>
            </w:pPr>
          </w:p>
        </w:tc>
        <w:tc>
          <w:tcPr>
            <w:tcW w:w="1150" w:type="dxa"/>
            <w:vMerge/>
            <w:vAlign w:val="center"/>
          </w:tcPr>
          <w:p w14:paraId="435F67C4" w14:textId="77777777" w:rsidR="00992B13" w:rsidRDefault="00992B13">
            <w:pPr>
              <w:jc w:val="center"/>
              <w:rPr>
                <w:rFonts w:ascii="宋体" w:eastAsia="宋体" w:hAnsi="宋体" w:cs="Times New Roman"/>
                <w:b/>
                <w:bCs/>
                <w:sz w:val="18"/>
                <w:szCs w:val="18"/>
              </w:rPr>
            </w:pPr>
          </w:p>
        </w:tc>
        <w:tc>
          <w:tcPr>
            <w:tcW w:w="2495" w:type="dxa"/>
            <w:vAlign w:val="center"/>
          </w:tcPr>
          <w:p w14:paraId="3E1CA94A"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测试水泵启停</w:t>
            </w:r>
          </w:p>
        </w:tc>
        <w:tc>
          <w:tcPr>
            <w:tcW w:w="1526" w:type="dxa"/>
            <w:vMerge w:val="restart"/>
            <w:vAlign w:val="center"/>
          </w:tcPr>
          <w:p w14:paraId="6C97429D"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18" w:type="dxa"/>
            <w:vAlign w:val="center"/>
          </w:tcPr>
          <w:p w14:paraId="01E36CDC" w14:textId="77777777" w:rsidR="00992B13" w:rsidRDefault="00992B13">
            <w:pPr>
              <w:spacing w:line="260" w:lineRule="exact"/>
              <w:jc w:val="center"/>
              <w:rPr>
                <w:rFonts w:ascii="宋体" w:eastAsia="宋体" w:hAnsi="宋体" w:cs="Times New Roman"/>
                <w:sz w:val="18"/>
                <w:szCs w:val="18"/>
              </w:rPr>
            </w:pPr>
          </w:p>
        </w:tc>
        <w:tc>
          <w:tcPr>
            <w:tcW w:w="863" w:type="dxa"/>
            <w:vAlign w:val="center"/>
          </w:tcPr>
          <w:p w14:paraId="0CD3F616" w14:textId="77777777" w:rsidR="00992B13" w:rsidRDefault="00992B13">
            <w:pPr>
              <w:jc w:val="center"/>
              <w:rPr>
                <w:rFonts w:ascii="宋体" w:eastAsia="宋体" w:hAnsi="宋体" w:cs="Times New Roman"/>
                <w:sz w:val="18"/>
                <w:szCs w:val="18"/>
              </w:rPr>
            </w:pPr>
          </w:p>
        </w:tc>
        <w:tc>
          <w:tcPr>
            <w:tcW w:w="719" w:type="dxa"/>
            <w:vAlign w:val="center"/>
          </w:tcPr>
          <w:p w14:paraId="3A946C62"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718" w:type="dxa"/>
            <w:vAlign w:val="center"/>
          </w:tcPr>
          <w:p w14:paraId="6B0EB385" w14:textId="77777777" w:rsidR="00992B13" w:rsidRDefault="00992B13">
            <w:pPr>
              <w:jc w:val="center"/>
              <w:rPr>
                <w:rFonts w:ascii="宋体" w:eastAsia="宋体" w:hAnsi="宋体" w:cs="宋体"/>
                <w:sz w:val="18"/>
                <w:szCs w:val="18"/>
              </w:rPr>
            </w:pPr>
          </w:p>
        </w:tc>
        <w:tc>
          <w:tcPr>
            <w:tcW w:w="719" w:type="dxa"/>
            <w:vAlign w:val="center"/>
          </w:tcPr>
          <w:p w14:paraId="2E09F49F" w14:textId="77777777" w:rsidR="00992B13" w:rsidRDefault="00992B13">
            <w:pPr>
              <w:jc w:val="center"/>
              <w:rPr>
                <w:rFonts w:ascii="宋体" w:eastAsia="宋体" w:hAnsi="宋体" w:cs="Times New Roman"/>
                <w:b/>
                <w:bCs/>
                <w:sz w:val="18"/>
                <w:szCs w:val="18"/>
              </w:rPr>
            </w:pPr>
          </w:p>
        </w:tc>
      </w:tr>
      <w:tr w:rsidR="00992B13" w14:paraId="112614B3" w14:textId="77777777">
        <w:trPr>
          <w:trHeight w:val="679"/>
          <w:jc w:val="center"/>
        </w:trPr>
        <w:tc>
          <w:tcPr>
            <w:tcW w:w="604" w:type="dxa"/>
            <w:vMerge/>
            <w:vAlign w:val="center"/>
          </w:tcPr>
          <w:p w14:paraId="71DA6C7B" w14:textId="77777777" w:rsidR="00992B13" w:rsidRDefault="00992B13">
            <w:pPr>
              <w:jc w:val="center"/>
              <w:rPr>
                <w:rFonts w:ascii="宋体" w:eastAsia="宋体" w:hAnsi="宋体" w:cs="Times New Roman"/>
                <w:b/>
                <w:bCs/>
                <w:sz w:val="18"/>
                <w:szCs w:val="18"/>
              </w:rPr>
            </w:pPr>
          </w:p>
        </w:tc>
        <w:tc>
          <w:tcPr>
            <w:tcW w:w="1150" w:type="dxa"/>
            <w:vMerge/>
            <w:vAlign w:val="center"/>
          </w:tcPr>
          <w:p w14:paraId="638096A7" w14:textId="77777777" w:rsidR="00992B13" w:rsidRDefault="00992B13">
            <w:pPr>
              <w:jc w:val="center"/>
              <w:rPr>
                <w:rFonts w:ascii="宋体" w:eastAsia="宋体" w:hAnsi="宋体" w:cs="Times New Roman"/>
                <w:b/>
                <w:bCs/>
                <w:sz w:val="18"/>
                <w:szCs w:val="18"/>
              </w:rPr>
            </w:pPr>
          </w:p>
        </w:tc>
        <w:tc>
          <w:tcPr>
            <w:tcW w:w="2495" w:type="dxa"/>
            <w:vAlign w:val="center"/>
          </w:tcPr>
          <w:p w14:paraId="57207B21"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测试主、备电源切换和主、备泵启动、故障切换</w:t>
            </w:r>
          </w:p>
        </w:tc>
        <w:tc>
          <w:tcPr>
            <w:tcW w:w="1526" w:type="dxa"/>
            <w:vMerge/>
            <w:vAlign w:val="center"/>
          </w:tcPr>
          <w:p w14:paraId="14208180" w14:textId="77777777" w:rsidR="00992B13" w:rsidRDefault="00992B13">
            <w:pPr>
              <w:spacing w:line="260" w:lineRule="exact"/>
              <w:rPr>
                <w:rFonts w:ascii="宋体" w:eastAsia="宋体" w:hAnsi="宋体" w:cs="Times New Roman"/>
                <w:sz w:val="18"/>
                <w:szCs w:val="18"/>
              </w:rPr>
            </w:pPr>
          </w:p>
        </w:tc>
        <w:tc>
          <w:tcPr>
            <w:tcW w:w="718" w:type="dxa"/>
            <w:vAlign w:val="center"/>
          </w:tcPr>
          <w:p w14:paraId="3E14BD2E" w14:textId="77777777" w:rsidR="00992B13" w:rsidRDefault="00992B13">
            <w:pPr>
              <w:spacing w:line="260" w:lineRule="exact"/>
              <w:jc w:val="center"/>
              <w:rPr>
                <w:rFonts w:ascii="宋体" w:eastAsia="宋体" w:hAnsi="宋体" w:cs="Times New Roman"/>
                <w:sz w:val="18"/>
                <w:szCs w:val="18"/>
              </w:rPr>
            </w:pPr>
          </w:p>
        </w:tc>
        <w:tc>
          <w:tcPr>
            <w:tcW w:w="863" w:type="dxa"/>
            <w:vAlign w:val="center"/>
          </w:tcPr>
          <w:p w14:paraId="3CAA5199" w14:textId="77777777" w:rsidR="00992B13" w:rsidRDefault="00992B13">
            <w:pPr>
              <w:jc w:val="center"/>
              <w:rPr>
                <w:rFonts w:ascii="宋体" w:eastAsia="宋体" w:hAnsi="宋体" w:cs="Times New Roman"/>
                <w:sz w:val="18"/>
                <w:szCs w:val="18"/>
              </w:rPr>
            </w:pPr>
          </w:p>
        </w:tc>
        <w:tc>
          <w:tcPr>
            <w:tcW w:w="719" w:type="dxa"/>
            <w:vAlign w:val="center"/>
          </w:tcPr>
          <w:p w14:paraId="6D0923C9" w14:textId="77777777" w:rsidR="00992B13" w:rsidRDefault="00DE587C">
            <w:pPr>
              <w:jc w:val="center"/>
              <w:rPr>
                <w:rFonts w:ascii="宋体" w:eastAsia="宋体" w:hAnsi="宋体" w:cs="宋体"/>
                <w:sz w:val="18"/>
                <w:szCs w:val="18"/>
              </w:rPr>
            </w:pPr>
            <w:r>
              <w:rPr>
                <w:rFonts w:ascii="宋体" w:eastAsia="宋体" w:hAnsi="宋体" w:cs="宋体"/>
                <w:sz w:val="18"/>
                <w:szCs w:val="18"/>
              </w:rPr>
              <w:t>A</w:t>
            </w:r>
          </w:p>
        </w:tc>
        <w:tc>
          <w:tcPr>
            <w:tcW w:w="718" w:type="dxa"/>
            <w:vAlign w:val="center"/>
          </w:tcPr>
          <w:p w14:paraId="12AEC19F" w14:textId="77777777" w:rsidR="00992B13" w:rsidRDefault="00992B13">
            <w:pPr>
              <w:jc w:val="center"/>
              <w:rPr>
                <w:rFonts w:ascii="宋体" w:eastAsia="宋体" w:hAnsi="宋体" w:cs="宋体"/>
                <w:sz w:val="18"/>
                <w:szCs w:val="18"/>
              </w:rPr>
            </w:pPr>
          </w:p>
        </w:tc>
        <w:tc>
          <w:tcPr>
            <w:tcW w:w="719" w:type="dxa"/>
            <w:vAlign w:val="center"/>
          </w:tcPr>
          <w:p w14:paraId="55469DF1" w14:textId="77777777" w:rsidR="00992B13" w:rsidRDefault="00992B13">
            <w:pPr>
              <w:jc w:val="center"/>
              <w:rPr>
                <w:rFonts w:ascii="宋体" w:eastAsia="宋体" w:hAnsi="宋体" w:cs="Times New Roman"/>
                <w:b/>
                <w:bCs/>
                <w:sz w:val="18"/>
                <w:szCs w:val="18"/>
              </w:rPr>
            </w:pPr>
          </w:p>
        </w:tc>
      </w:tr>
      <w:tr w:rsidR="00992B13" w14:paraId="2E539885" w14:textId="77777777">
        <w:trPr>
          <w:trHeight w:val="476"/>
          <w:jc w:val="center"/>
        </w:trPr>
        <w:tc>
          <w:tcPr>
            <w:tcW w:w="604" w:type="dxa"/>
            <w:vMerge/>
            <w:vAlign w:val="center"/>
          </w:tcPr>
          <w:p w14:paraId="7CF4CAF3" w14:textId="77777777" w:rsidR="00992B13" w:rsidRDefault="00992B13">
            <w:pPr>
              <w:jc w:val="center"/>
              <w:rPr>
                <w:rFonts w:ascii="宋体" w:eastAsia="宋体" w:hAnsi="宋体" w:cs="Times New Roman"/>
                <w:b/>
                <w:bCs/>
                <w:sz w:val="18"/>
                <w:szCs w:val="18"/>
              </w:rPr>
            </w:pPr>
          </w:p>
        </w:tc>
        <w:tc>
          <w:tcPr>
            <w:tcW w:w="1150" w:type="dxa"/>
            <w:vMerge/>
            <w:vAlign w:val="center"/>
          </w:tcPr>
          <w:p w14:paraId="561AC7C2" w14:textId="77777777" w:rsidR="00992B13" w:rsidRDefault="00992B13">
            <w:pPr>
              <w:jc w:val="center"/>
              <w:rPr>
                <w:rFonts w:ascii="宋体" w:eastAsia="宋体" w:hAnsi="宋体" w:cs="Times New Roman"/>
                <w:b/>
                <w:bCs/>
                <w:sz w:val="18"/>
                <w:szCs w:val="18"/>
              </w:rPr>
            </w:pPr>
          </w:p>
        </w:tc>
        <w:tc>
          <w:tcPr>
            <w:tcW w:w="2495" w:type="dxa"/>
            <w:vAlign w:val="center"/>
          </w:tcPr>
          <w:p w14:paraId="5C6E4480"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查看消防水泵启动控制装置</w:t>
            </w:r>
          </w:p>
        </w:tc>
        <w:tc>
          <w:tcPr>
            <w:tcW w:w="1526" w:type="dxa"/>
            <w:vMerge/>
            <w:vAlign w:val="center"/>
          </w:tcPr>
          <w:p w14:paraId="0D46D957" w14:textId="77777777" w:rsidR="00992B13" w:rsidRDefault="00992B13">
            <w:pPr>
              <w:spacing w:line="260" w:lineRule="exact"/>
              <w:rPr>
                <w:rFonts w:ascii="宋体" w:eastAsia="宋体" w:hAnsi="宋体" w:cs="Times New Roman"/>
                <w:sz w:val="18"/>
                <w:szCs w:val="18"/>
              </w:rPr>
            </w:pPr>
          </w:p>
        </w:tc>
        <w:tc>
          <w:tcPr>
            <w:tcW w:w="718" w:type="dxa"/>
            <w:vAlign w:val="center"/>
          </w:tcPr>
          <w:p w14:paraId="720C953A" w14:textId="77777777" w:rsidR="00992B13" w:rsidRDefault="00992B13">
            <w:pPr>
              <w:spacing w:line="260" w:lineRule="exact"/>
              <w:jc w:val="center"/>
              <w:rPr>
                <w:rFonts w:ascii="宋体" w:eastAsia="宋体" w:hAnsi="宋体" w:cs="Times New Roman"/>
                <w:sz w:val="18"/>
                <w:szCs w:val="18"/>
              </w:rPr>
            </w:pPr>
          </w:p>
        </w:tc>
        <w:tc>
          <w:tcPr>
            <w:tcW w:w="863" w:type="dxa"/>
            <w:vAlign w:val="center"/>
          </w:tcPr>
          <w:p w14:paraId="67C5BBDE" w14:textId="77777777" w:rsidR="00992B13" w:rsidRDefault="00992B13">
            <w:pPr>
              <w:jc w:val="center"/>
              <w:rPr>
                <w:rFonts w:ascii="宋体" w:eastAsia="宋体" w:hAnsi="宋体" w:cs="Times New Roman"/>
                <w:sz w:val="18"/>
                <w:szCs w:val="18"/>
              </w:rPr>
            </w:pPr>
          </w:p>
        </w:tc>
        <w:tc>
          <w:tcPr>
            <w:tcW w:w="719" w:type="dxa"/>
            <w:vAlign w:val="center"/>
          </w:tcPr>
          <w:p w14:paraId="27C51FC6" w14:textId="77777777" w:rsidR="00992B13" w:rsidRDefault="00DE587C">
            <w:pPr>
              <w:jc w:val="center"/>
              <w:rPr>
                <w:rFonts w:ascii="宋体" w:eastAsia="宋体" w:hAnsi="宋体" w:cs="宋体"/>
                <w:sz w:val="18"/>
                <w:szCs w:val="18"/>
              </w:rPr>
            </w:pPr>
            <w:r>
              <w:rPr>
                <w:rFonts w:ascii="宋体" w:eastAsia="宋体" w:hAnsi="宋体" w:cs="宋体"/>
                <w:sz w:val="18"/>
                <w:szCs w:val="18"/>
              </w:rPr>
              <w:t>C</w:t>
            </w:r>
          </w:p>
        </w:tc>
        <w:tc>
          <w:tcPr>
            <w:tcW w:w="718" w:type="dxa"/>
            <w:vAlign w:val="center"/>
          </w:tcPr>
          <w:p w14:paraId="5060A687" w14:textId="77777777" w:rsidR="00992B13" w:rsidRDefault="00992B13">
            <w:pPr>
              <w:jc w:val="center"/>
              <w:rPr>
                <w:rFonts w:ascii="宋体" w:eastAsia="宋体" w:hAnsi="宋体" w:cs="宋体"/>
                <w:sz w:val="18"/>
                <w:szCs w:val="18"/>
              </w:rPr>
            </w:pPr>
          </w:p>
        </w:tc>
        <w:tc>
          <w:tcPr>
            <w:tcW w:w="719" w:type="dxa"/>
            <w:vAlign w:val="center"/>
          </w:tcPr>
          <w:p w14:paraId="26E15A58" w14:textId="77777777" w:rsidR="00992B13" w:rsidRDefault="00992B13">
            <w:pPr>
              <w:jc w:val="center"/>
              <w:rPr>
                <w:rFonts w:ascii="宋体" w:eastAsia="宋体" w:hAnsi="宋体" w:cs="Times New Roman"/>
                <w:b/>
                <w:bCs/>
                <w:sz w:val="18"/>
                <w:szCs w:val="18"/>
              </w:rPr>
            </w:pPr>
          </w:p>
        </w:tc>
      </w:tr>
      <w:tr w:rsidR="00992B13" w14:paraId="34B00DD9" w14:textId="77777777">
        <w:trPr>
          <w:trHeight w:val="492"/>
          <w:jc w:val="center"/>
        </w:trPr>
        <w:tc>
          <w:tcPr>
            <w:tcW w:w="604" w:type="dxa"/>
            <w:vMerge/>
            <w:vAlign w:val="center"/>
          </w:tcPr>
          <w:p w14:paraId="580EE2C8" w14:textId="77777777" w:rsidR="00992B13" w:rsidRDefault="00992B13">
            <w:pPr>
              <w:jc w:val="center"/>
              <w:rPr>
                <w:rFonts w:ascii="宋体" w:eastAsia="宋体" w:hAnsi="宋体" w:cs="Times New Roman"/>
                <w:b/>
                <w:bCs/>
                <w:sz w:val="18"/>
                <w:szCs w:val="18"/>
              </w:rPr>
            </w:pPr>
          </w:p>
        </w:tc>
        <w:tc>
          <w:tcPr>
            <w:tcW w:w="1150" w:type="dxa"/>
            <w:vMerge/>
            <w:vAlign w:val="center"/>
          </w:tcPr>
          <w:p w14:paraId="4E1F02E6" w14:textId="77777777" w:rsidR="00992B13" w:rsidRDefault="00992B13">
            <w:pPr>
              <w:jc w:val="center"/>
              <w:rPr>
                <w:rFonts w:ascii="宋体" w:eastAsia="宋体" w:hAnsi="宋体" w:cs="Times New Roman"/>
                <w:b/>
                <w:bCs/>
                <w:sz w:val="18"/>
                <w:szCs w:val="18"/>
              </w:rPr>
            </w:pPr>
          </w:p>
        </w:tc>
        <w:tc>
          <w:tcPr>
            <w:tcW w:w="2495" w:type="dxa"/>
            <w:vAlign w:val="center"/>
          </w:tcPr>
          <w:p w14:paraId="16BF0F25"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测试水锤消除设施后的压力</w:t>
            </w:r>
          </w:p>
        </w:tc>
        <w:tc>
          <w:tcPr>
            <w:tcW w:w="1526" w:type="dxa"/>
            <w:vMerge/>
            <w:vAlign w:val="center"/>
          </w:tcPr>
          <w:p w14:paraId="3AB4ACE6" w14:textId="77777777" w:rsidR="00992B13" w:rsidRDefault="00992B13">
            <w:pPr>
              <w:spacing w:line="260" w:lineRule="exact"/>
              <w:rPr>
                <w:rFonts w:ascii="宋体" w:eastAsia="宋体" w:hAnsi="宋体" w:cs="Times New Roman"/>
                <w:sz w:val="18"/>
                <w:szCs w:val="18"/>
              </w:rPr>
            </w:pPr>
          </w:p>
        </w:tc>
        <w:tc>
          <w:tcPr>
            <w:tcW w:w="718" w:type="dxa"/>
            <w:vAlign w:val="center"/>
          </w:tcPr>
          <w:p w14:paraId="4059BEB5" w14:textId="77777777" w:rsidR="00992B13" w:rsidRDefault="00992B13">
            <w:pPr>
              <w:spacing w:line="260" w:lineRule="exact"/>
              <w:jc w:val="center"/>
              <w:rPr>
                <w:rFonts w:ascii="宋体" w:eastAsia="宋体" w:hAnsi="宋体" w:cs="Times New Roman"/>
                <w:sz w:val="18"/>
                <w:szCs w:val="18"/>
              </w:rPr>
            </w:pPr>
          </w:p>
        </w:tc>
        <w:tc>
          <w:tcPr>
            <w:tcW w:w="863" w:type="dxa"/>
            <w:vAlign w:val="center"/>
          </w:tcPr>
          <w:p w14:paraId="4DF606B6" w14:textId="77777777" w:rsidR="00992B13" w:rsidRDefault="00992B13">
            <w:pPr>
              <w:jc w:val="center"/>
              <w:rPr>
                <w:rFonts w:ascii="宋体" w:eastAsia="宋体" w:hAnsi="宋体" w:cs="Times New Roman"/>
                <w:sz w:val="18"/>
                <w:szCs w:val="18"/>
              </w:rPr>
            </w:pPr>
          </w:p>
        </w:tc>
        <w:tc>
          <w:tcPr>
            <w:tcW w:w="719" w:type="dxa"/>
            <w:vAlign w:val="center"/>
          </w:tcPr>
          <w:p w14:paraId="726C4F9A"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718" w:type="dxa"/>
            <w:vAlign w:val="center"/>
          </w:tcPr>
          <w:p w14:paraId="4036BED5" w14:textId="77777777" w:rsidR="00992B13" w:rsidRDefault="00992B13">
            <w:pPr>
              <w:jc w:val="center"/>
              <w:rPr>
                <w:rFonts w:ascii="宋体" w:eastAsia="宋体" w:hAnsi="宋体" w:cs="宋体"/>
                <w:sz w:val="18"/>
                <w:szCs w:val="18"/>
              </w:rPr>
            </w:pPr>
          </w:p>
        </w:tc>
        <w:tc>
          <w:tcPr>
            <w:tcW w:w="719" w:type="dxa"/>
            <w:vAlign w:val="center"/>
          </w:tcPr>
          <w:p w14:paraId="0F43BCD6" w14:textId="77777777" w:rsidR="00992B13" w:rsidRDefault="00992B13">
            <w:pPr>
              <w:jc w:val="center"/>
              <w:rPr>
                <w:rFonts w:ascii="宋体" w:eastAsia="宋体" w:hAnsi="宋体" w:cs="Times New Roman"/>
                <w:b/>
                <w:bCs/>
                <w:sz w:val="18"/>
                <w:szCs w:val="18"/>
              </w:rPr>
            </w:pPr>
          </w:p>
        </w:tc>
      </w:tr>
      <w:tr w:rsidR="00992B13" w14:paraId="231E6D2B" w14:textId="77777777">
        <w:trPr>
          <w:trHeight w:val="634"/>
          <w:jc w:val="center"/>
        </w:trPr>
        <w:tc>
          <w:tcPr>
            <w:tcW w:w="604" w:type="dxa"/>
            <w:vMerge/>
            <w:vAlign w:val="center"/>
          </w:tcPr>
          <w:p w14:paraId="611008D5" w14:textId="77777777" w:rsidR="00992B13" w:rsidRDefault="00992B13">
            <w:pPr>
              <w:jc w:val="center"/>
              <w:rPr>
                <w:rFonts w:ascii="宋体" w:eastAsia="宋体" w:hAnsi="宋体" w:cs="Times New Roman"/>
                <w:b/>
                <w:bCs/>
                <w:sz w:val="18"/>
                <w:szCs w:val="18"/>
              </w:rPr>
            </w:pPr>
          </w:p>
        </w:tc>
        <w:tc>
          <w:tcPr>
            <w:tcW w:w="1150" w:type="dxa"/>
            <w:vMerge w:val="restart"/>
            <w:vAlign w:val="center"/>
          </w:tcPr>
          <w:p w14:paraId="3F2FCCC3" w14:textId="77777777" w:rsidR="00992B13" w:rsidRDefault="00DE587C">
            <w:pPr>
              <w:spacing w:line="24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气压给水</w:t>
            </w:r>
          </w:p>
          <w:p w14:paraId="27CF389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color w:val="000000"/>
                <w:sz w:val="18"/>
                <w:szCs w:val="18"/>
              </w:rPr>
              <w:t>设备</w:t>
            </w:r>
          </w:p>
        </w:tc>
        <w:tc>
          <w:tcPr>
            <w:tcW w:w="2495" w:type="dxa"/>
            <w:vAlign w:val="center"/>
          </w:tcPr>
          <w:p w14:paraId="53BA09D0"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查看气压罐的调节容量，稳压泵的规格、型号数量，管网连接</w:t>
            </w:r>
          </w:p>
        </w:tc>
        <w:tc>
          <w:tcPr>
            <w:tcW w:w="1526" w:type="dxa"/>
            <w:vMerge w:val="restart"/>
            <w:vAlign w:val="center"/>
          </w:tcPr>
          <w:p w14:paraId="23174310"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18" w:type="dxa"/>
            <w:vAlign w:val="center"/>
          </w:tcPr>
          <w:p w14:paraId="4E746FC3" w14:textId="77777777" w:rsidR="00992B13" w:rsidRDefault="00992B13">
            <w:pPr>
              <w:spacing w:line="260" w:lineRule="exact"/>
              <w:jc w:val="center"/>
              <w:rPr>
                <w:rFonts w:ascii="宋体" w:eastAsia="宋体" w:hAnsi="宋体" w:cs="Times New Roman"/>
                <w:sz w:val="18"/>
                <w:szCs w:val="18"/>
              </w:rPr>
            </w:pPr>
          </w:p>
        </w:tc>
        <w:tc>
          <w:tcPr>
            <w:tcW w:w="863" w:type="dxa"/>
            <w:vAlign w:val="center"/>
          </w:tcPr>
          <w:p w14:paraId="63F07975" w14:textId="77777777" w:rsidR="00992B13" w:rsidRDefault="00992B13">
            <w:pPr>
              <w:jc w:val="center"/>
              <w:rPr>
                <w:rFonts w:ascii="宋体" w:eastAsia="宋体" w:hAnsi="宋体" w:cs="Times New Roman"/>
                <w:sz w:val="18"/>
                <w:szCs w:val="18"/>
              </w:rPr>
            </w:pPr>
          </w:p>
        </w:tc>
        <w:tc>
          <w:tcPr>
            <w:tcW w:w="719" w:type="dxa"/>
            <w:vAlign w:val="center"/>
          </w:tcPr>
          <w:p w14:paraId="1B7073BE"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718" w:type="dxa"/>
            <w:vAlign w:val="center"/>
          </w:tcPr>
          <w:p w14:paraId="44150BA0" w14:textId="77777777" w:rsidR="00992B13" w:rsidRDefault="00992B13">
            <w:pPr>
              <w:jc w:val="center"/>
              <w:rPr>
                <w:rFonts w:ascii="宋体" w:eastAsia="宋体" w:hAnsi="宋体" w:cs="宋体"/>
                <w:sz w:val="18"/>
                <w:szCs w:val="18"/>
              </w:rPr>
            </w:pPr>
          </w:p>
        </w:tc>
        <w:tc>
          <w:tcPr>
            <w:tcW w:w="719" w:type="dxa"/>
            <w:vAlign w:val="center"/>
          </w:tcPr>
          <w:p w14:paraId="766BDD87" w14:textId="77777777" w:rsidR="00992B13" w:rsidRDefault="00992B13">
            <w:pPr>
              <w:jc w:val="center"/>
              <w:rPr>
                <w:rFonts w:ascii="宋体" w:eastAsia="宋体" w:hAnsi="宋体" w:cs="Times New Roman"/>
                <w:b/>
                <w:bCs/>
                <w:sz w:val="18"/>
                <w:szCs w:val="18"/>
              </w:rPr>
            </w:pPr>
          </w:p>
        </w:tc>
      </w:tr>
      <w:tr w:rsidR="00992B13" w14:paraId="45E54872" w14:textId="77777777">
        <w:trPr>
          <w:trHeight w:val="441"/>
          <w:jc w:val="center"/>
        </w:trPr>
        <w:tc>
          <w:tcPr>
            <w:tcW w:w="604" w:type="dxa"/>
            <w:vMerge/>
            <w:vAlign w:val="center"/>
          </w:tcPr>
          <w:p w14:paraId="614EDE77" w14:textId="77777777" w:rsidR="00992B13" w:rsidRDefault="00992B13">
            <w:pPr>
              <w:jc w:val="center"/>
              <w:rPr>
                <w:rFonts w:ascii="宋体" w:eastAsia="宋体" w:hAnsi="宋体" w:cs="Times New Roman"/>
                <w:b/>
                <w:bCs/>
                <w:sz w:val="18"/>
                <w:szCs w:val="18"/>
              </w:rPr>
            </w:pPr>
          </w:p>
        </w:tc>
        <w:tc>
          <w:tcPr>
            <w:tcW w:w="1150" w:type="dxa"/>
            <w:vMerge/>
            <w:vAlign w:val="center"/>
          </w:tcPr>
          <w:p w14:paraId="29B95EE3" w14:textId="77777777" w:rsidR="00992B13" w:rsidRDefault="00992B13">
            <w:pPr>
              <w:jc w:val="center"/>
              <w:rPr>
                <w:rFonts w:ascii="宋体" w:eastAsia="宋体" w:hAnsi="宋体" w:cs="Times New Roman"/>
                <w:b/>
                <w:bCs/>
                <w:sz w:val="18"/>
                <w:szCs w:val="18"/>
              </w:rPr>
            </w:pPr>
          </w:p>
        </w:tc>
        <w:tc>
          <w:tcPr>
            <w:tcW w:w="2495" w:type="dxa"/>
            <w:vAlign w:val="center"/>
          </w:tcPr>
          <w:p w14:paraId="4779F445"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测试稳压泵的稳压功能</w:t>
            </w:r>
          </w:p>
        </w:tc>
        <w:tc>
          <w:tcPr>
            <w:tcW w:w="1526" w:type="dxa"/>
            <w:vMerge/>
            <w:vAlign w:val="center"/>
          </w:tcPr>
          <w:p w14:paraId="2C9CD1AF" w14:textId="77777777" w:rsidR="00992B13" w:rsidRDefault="00992B13">
            <w:pPr>
              <w:spacing w:line="260" w:lineRule="exact"/>
              <w:rPr>
                <w:rFonts w:ascii="宋体" w:eastAsia="宋体" w:hAnsi="宋体" w:cs="Times New Roman"/>
                <w:sz w:val="18"/>
                <w:szCs w:val="18"/>
              </w:rPr>
            </w:pPr>
          </w:p>
        </w:tc>
        <w:tc>
          <w:tcPr>
            <w:tcW w:w="718" w:type="dxa"/>
            <w:vAlign w:val="center"/>
          </w:tcPr>
          <w:p w14:paraId="1724FF84" w14:textId="77777777" w:rsidR="00992B13" w:rsidRDefault="00992B13">
            <w:pPr>
              <w:spacing w:line="260" w:lineRule="exact"/>
              <w:jc w:val="center"/>
              <w:rPr>
                <w:rFonts w:ascii="宋体" w:eastAsia="宋体" w:hAnsi="宋体" w:cs="Times New Roman"/>
                <w:sz w:val="18"/>
                <w:szCs w:val="18"/>
              </w:rPr>
            </w:pPr>
          </w:p>
        </w:tc>
        <w:tc>
          <w:tcPr>
            <w:tcW w:w="863" w:type="dxa"/>
            <w:vAlign w:val="center"/>
          </w:tcPr>
          <w:p w14:paraId="016B35BC" w14:textId="77777777" w:rsidR="00992B13" w:rsidRDefault="00992B13">
            <w:pPr>
              <w:jc w:val="center"/>
              <w:rPr>
                <w:rFonts w:ascii="宋体" w:eastAsia="宋体" w:hAnsi="宋体" w:cs="Times New Roman"/>
                <w:sz w:val="18"/>
                <w:szCs w:val="18"/>
              </w:rPr>
            </w:pPr>
          </w:p>
        </w:tc>
        <w:tc>
          <w:tcPr>
            <w:tcW w:w="719" w:type="dxa"/>
            <w:vAlign w:val="center"/>
          </w:tcPr>
          <w:p w14:paraId="08F92B6B"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718" w:type="dxa"/>
            <w:vAlign w:val="center"/>
          </w:tcPr>
          <w:p w14:paraId="5A034B3D" w14:textId="77777777" w:rsidR="00992B13" w:rsidRDefault="00992B13">
            <w:pPr>
              <w:jc w:val="center"/>
              <w:rPr>
                <w:rFonts w:ascii="宋体" w:eastAsia="宋体" w:hAnsi="宋体" w:cs="宋体"/>
                <w:sz w:val="18"/>
                <w:szCs w:val="18"/>
              </w:rPr>
            </w:pPr>
          </w:p>
        </w:tc>
        <w:tc>
          <w:tcPr>
            <w:tcW w:w="719" w:type="dxa"/>
            <w:vAlign w:val="center"/>
          </w:tcPr>
          <w:p w14:paraId="4B6A3E4F" w14:textId="77777777" w:rsidR="00992B13" w:rsidRDefault="00992B13">
            <w:pPr>
              <w:jc w:val="center"/>
              <w:rPr>
                <w:rFonts w:ascii="宋体" w:eastAsia="宋体" w:hAnsi="宋体" w:cs="Times New Roman"/>
                <w:b/>
                <w:bCs/>
                <w:sz w:val="18"/>
                <w:szCs w:val="18"/>
              </w:rPr>
            </w:pPr>
          </w:p>
        </w:tc>
      </w:tr>
      <w:tr w:rsidR="00992B13" w14:paraId="299229CC" w14:textId="77777777">
        <w:trPr>
          <w:trHeight w:val="441"/>
          <w:jc w:val="center"/>
        </w:trPr>
        <w:tc>
          <w:tcPr>
            <w:tcW w:w="604" w:type="dxa"/>
            <w:vMerge/>
            <w:vAlign w:val="center"/>
          </w:tcPr>
          <w:p w14:paraId="08191EE6" w14:textId="77777777" w:rsidR="00992B13" w:rsidRDefault="00992B13">
            <w:pPr>
              <w:jc w:val="center"/>
              <w:rPr>
                <w:rFonts w:ascii="宋体" w:eastAsia="宋体" w:hAnsi="宋体" w:cs="Times New Roman"/>
                <w:b/>
                <w:bCs/>
                <w:sz w:val="18"/>
                <w:szCs w:val="18"/>
              </w:rPr>
            </w:pPr>
          </w:p>
        </w:tc>
        <w:tc>
          <w:tcPr>
            <w:tcW w:w="1150" w:type="dxa"/>
            <w:vMerge w:val="restart"/>
            <w:vAlign w:val="center"/>
          </w:tcPr>
          <w:p w14:paraId="46C31D18" w14:textId="77777777" w:rsidR="00992B13" w:rsidRDefault="00DE587C">
            <w:pPr>
              <w:jc w:val="center"/>
              <w:rPr>
                <w:rFonts w:ascii="宋体" w:eastAsia="宋体" w:hAnsi="宋体" w:cs="Times New Roman"/>
                <w:b/>
                <w:bCs/>
                <w:sz w:val="18"/>
                <w:szCs w:val="18"/>
              </w:rPr>
            </w:pPr>
            <w:r>
              <w:rPr>
                <w:rFonts w:ascii="宋体" w:eastAsia="宋体" w:hAnsi="宋体" w:cs="宋体" w:hint="eastAsia"/>
                <w:b/>
                <w:bCs/>
                <w:sz w:val="18"/>
                <w:szCs w:val="18"/>
              </w:rPr>
              <w:t>消防水箱</w:t>
            </w:r>
          </w:p>
        </w:tc>
        <w:tc>
          <w:tcPr>
            <w:tcW w:w="2495" w:type="dxa"/>
            <w:vAlign w:val="center"/>
          </w:tcPr>
          <w:p w14:paraId="463FFCC2"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查看设置位置</w:t>
            </w:r>
          </w:p>
        </w:tc>
        <w:tc>
          <w:tcPr>
            <w:tcW w:w="1526" w:type="dxa"/>
            <w:vMerge w:val="restart"/>
            <w:vAlign w:val="center"/>
          </w:tcPr>
          <w:p w14:paraId="1FD06C8E"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18" w:type="dxa"/>
            <w:vAlign w:val="center"/>
          </w:tcPr>
          <w:p w14:paraId="19E14168" w14:textId="77777777" w:rsidR="00992B13" w:rsidRDefault="00992B13">
            <w:pPr>
              <w:spacing w:line="260" w:lineRule="exact"/>
              <w:jc w:val="center"/>
              <w:rPr>
                <w:rFonts w:ascii="宋体" w:eastAsia="宋体" w:hAnsi="宋体" w:cs="Times New Roman"/>
                <w:sz w:val="18"/>
                <w:szCs w:val="18"/>
              </w:rPr>
            </w:pPr>
          </w:p>
        </w:tc>
        <w:tc>
          <w:tcPr>
            <w:tcW w:w="863" w:type="dxa"/>
            <w:vAlign w:val="center"/>
          </w:tcPr>
          <w:p w14:paraId="7196E0A2" w14:textId="77777777" w:rsidR="00992B13" w:rsidRDefault="00992B13">
            <w:pPr>
              <w:jc w:val="center"/>
              <w:rPr>
                <w:rFonts w:ascii="宋体" w:eastAsia="宋体" w:hAnsi="宋体" w:cs="Times New Roman"/>
                <w:sz w:val="18"/>
                <w:szCs w:val="18"/>
              </w:rPr>
            </w:pPr>
          </w:p>
        </w:tc>
        <w:tc>
          <w:tcPr>
            <w:tcW w:w="719" w:type="dxa"/>
            <w:vAlign w:val="center"/>
          </w:tcPr>
          <w:p w14:paraId="4434AD59"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718" w:type="dxa"/>
            <w:vAlign w:val="center"/>
          </w:tcPr>
          <w:p w14:paraId="33EB0AF8" w14:textId="77777777" w:rsidR="00992B13" w:rsidRDefault="00992B13">
            <w:pPr>
              <w:jc w:val="center"/>
              <w:rPr>
                <w:rFonts w:ascii="宋体" w:eastAsia="宋体" w:hAnsi="宋体" w:cs="宋体"/>
                <w:sz w:val="18"/>
                <w:szCs w:val="18"/>
              </w:rPr>
            </w:pPr>
          </w:p>
        </w:tc>
        <w:tc>
          <w:tcPr>
            <w:tcW w:w="719" w:type="dxa"/>
            <w:vAlign w:val="center"/>
          </w:tcPr>
          <w:p w14:paraId="5B10AB8D" w14:textId="77777777" w:rsidR="00992B13" w:rsidRDefault="00992B13">
            <w:pPr>
              <w:jc w:val="center"/>
              <w:rPr>
                <w:rFonts w:ascii="宋体" w:eastAsia="宋体" w:hAnsi="宋体" w:cs="Times New Roman"/>
                <w:b/>
                <w:bCs/>
                <w:sz w:val="18"/>
                <w:szCs w:val="18"/>
              </w:rPr>
            </w:pPr>
          </w:p>
        </w:tc>
      </w:tr>
      <w:tr w:rsidR="00992B13" w14:paraId="29EC2EB1" w14:textId="77777777">
        <w:trPr>
          <w:trHeight w:val="441"/>
          <w:jc w:val="center"/>
        </w:trPr>
        <w:tc>
          <w:tcPr>
            <w:tcW w:w="604" w:type="dxa"/>
            <w:vMerge/>
            <w:vAlign w:val="center"/>
          </w:tcPr>
          <w:p w14:paraId="675A4E53" w14:textId="77777777" w:rsidR="00992B13" w:rsidRDefault="00992B13">
            <w:pPr>
              <w:jc w:val="center"/>
              <w:rPr>
                <w:rFonts w:ascii="宋体" w:eastAsia="宋体" w:hAnsi="宋体" w:cs="Times New Roman"/>
                <w:b/>
                <w:bCs/>
                <w:sz w:val="18"/>
                <w:szCs w:val="18"/>
              </w:rPr>
            </w:pPr>
          </w:p>
        </w:tc>
        <w:tc>
          <w:tcPr>
            <w:tcW w:w="1150" w:type="dxa"/>
            <w:vMerge/>
            <w:vAlign w:val="center"/>
          </w:tcPr>
          <w:p w14:paraId="0E7BB07B" w14:textId="77777777" w:rsidR="00992B13" w:rsidRDefault="00992B13">
            <w:pPr>
              <w:jc w:val="center"/>
              <w:rPr>
                <w:rFonts w:ascii="宋体" w:eastAsia="宋体" w:hAnsi="宋体" w:cs="Times New Roman"/>
                <w:b/>
                <w:bCs/>
                <w:sz w:val="18"/>
                <w:szCs w:val="18"/>
              </w:rPr>
            </w:pPr>
          </w:p>
        </w:tc>
        <w:tc>
          <w:tcPr>
            <w:tcW w:w="2495" w:type="dxa"/>
            <w:vAlign w:val="center"/>
          </w:tcPr>
          <w:p w14:paraId="3A2E087F"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核对容量</w:t>
            </w:r>
          </w:p>
        </w:tc>
        <w:tc>
          <w:tcPr>
            <w:tcW w:w="1526" w:type="dxa"/>
            <w:vMerge/>
            <w:vAlign w:val="center"/>
          </w:tcPr>
          <w:p w14:paraId="1308B141" w14:textId="77777777" w:rsidR="00992B13" w:rsidRDefault="00992B13">
            <w:pPr>
              <w:spacing w:line="260" w:lineRule="exact"/>
              <w:jc w:val="center"/>
              <w:rPr>
                <w:rFonts w:ascii="宋体" w:eastAsia="宋体" w:hAnsi="宋体" w:cs="Times New Roman"/>
                <w:sz w:val="18"/>
                <w:szCs w:val="18"/>
              </w:rPr>
            </w:pPr>
          </w:p>
        </w:tc>
        <w:tc>
          <w:tcPr>
            <w:tcW w:w="718" w:type="dxa"/>
            <w:vAlign w:val="center"/>
          </w:tcPr>
          <w:p w14:paraId="4F84B82B" w14:textId="77777777" w:rsidR="00992B13" w:rsidRDefault="00992B13">
            <w:pPr>
              <w:spacing w:line="260" w:lineRule="exact"/>
              <w:jc w:val="center"/>
              <w:rPr>
                <w:rFonts w:ascii="宋体" w:eastAsia="宋体" w:hAnsi="宋体" w:cs="Times New Roman"/>
                <w:sz w:val="18"/>
                <w:szCs w:val="18"/>
              </w:rPr>
            </w:pPr>
          </w:p>
        </w:tc>
        <w:tc>
          <w:tcPr>
            <w:tcW w:w="863" w:type="dxa"/>
            <w:vAlign w:val="center"/>
          </w:tcPr>
          <w:p w14:paraId="319A343F" w14:textId="77777777" w:rsidR="00992B13" w:rsidRDefault="00992B13">
            <w:pPr>
              <w:jc w:val="center"/>
              <w:rPr>
                <w:rFonts w:ascii="宋体" w:eastAsia="宋体" w:hAnsi="宋体" w:cs="Times New Roman"/>
                <w:sz w:val="18"/>
                <w:szCs w:val="18"/>
              </w:rPr>
            </w:pPr>
          </w:p>
        </w:tc>
        <w:tc>
          <w:tcPr>
            <w:tcW w:w="719" w:type="dxa"/>
            <w:vAlign w:val="center"/>
          </w:tcPr>
          <w:p w14:paraId="03D31A93"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718" w:type="dxa"/>
            <w:vAlign w:val="center"/>
          </w:tcPr>
          <w:p w14:paraId="54AF2A08" w14:textId="77777777" w:rsidR="00992B13" w:rsidRDefault="00992B13">
            <w:pPr>
              <w:jc w:val="center"/>
              <w:rPr>
                <w:rFonts w:ascii="宋体" w:eastAsia="宋体" w:hAnsi="宋体" w:cs="宋体"/>
                <w:sz w:val="18"/>
                <w:szCs w:val="18"/>
              </w:rPr>
            </w:pPr>
          </w:p>
        </w:tc>
        <w:tc>
          <w:tcPr>
            <w:tcW w:w="719" w:type="dxa"/>
            <w:vAlign w:val="center"/>
          </w:tcPr>
          <w:p w14:paraId="5EEC4A53" w14:textId="77777777" w:rsidR="00992B13" w:rsidRDefault="00992B13">
            <w:pPr>
              <w:jc w:val="center"/>
              <w:rPr>
                <w:rFonts w:ascii="宋体" w:eastAsia="宋体" w:hAnsi="宋体" w:cs="Times New Roman"/>
                <w:b/>
                <w:bCs/>
                <w:sz w:val="18"/>
                <w:szCs w:val="18"/>
              </w:rPr>
            </w:pPr>
          </w:p>
        </w:tc>
      </w:tr>
      <w:tr w:rsidR="00992B13" w14:paraId="704BF43C" w14:textId="77777777">
        <w:trPr>
          <w:trHeight w:val="441"/>
          <w:jc w:val="center"/>
        </w:trPr>
        <w:tc>
          <w:tcPr>
            <w:tcW w:w="604" w:type="dxa"/>
            <w:vMerge/>
            <w:vAlign w:val="center"/>
          </w:tcPr>
          <w:p w14:paraId="64C7FC4A" w14:textId="77777777" w:rsidR="00992B13" w:rsidRDefault="00992B13">
            <w:pPr>
              <w:jc w:val="center"/>
              <w:rPr>
                <w:rFonts w:ascii="宋体" w:eastAsia="宋体" w:hAnsi="宋体" w:cs="Times New Roman"/>
                <w:b/>
                <w:bCs/>
                <w:sz w:val="18"/>
                <w:szCs w:val="18"/>
              </w:rPr>
            </w:pPr>
          </w:p>
        </w:tc>
        <w:tc>
          <w:tcPr>
            <w:tcW w:w="1150" w:type="dxa"/>
            <w:vMerge/>
            <w:vAlign w:val="center"/>
          </w:tcPr>
          <w:p w14:paraId="6726815E" w14:textId="77777777" w:rsidR="00992B13" w:rsidRDefault="00992B13">
            <w:pPr>
              <w:jc w:val="center"/>
              <w:rPr>
                <w:rFonts w:ascii="宋体" w:eastAsia="宋体" w:hAnsi="宋体" w:cs="Times New Roman"/>
                <w:b/>
                <w:bCs/>
                <w:sz w:val="18"/>
                <w:szCs w:val="18"/>
              </w:rPr>
            </w:pPr>
          </w:p>
        </w:tc>
        <w:tc>
          <w:tcPr>
            <w:tcW w:w="2495" w:type="dxa"/>
            <w:vAlign w:val="center"/>
          </w:tcPr>
          <w:p w14:paraId="4B3DCEDC"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查看补水措施</w:t>
            </w:r>
          </w:p>
        </w:tc>
        <w:tc>
          <w:tcPr>
            <w:tcW w:w="1526" w:type="dxa"/>
            <w:vMerge/>
            <w:vAlign w:val="center"/>
          </w:tcPr>
          <w:p w14:paraId="1D35B45A" w14:textId="77777777" w:rsidR="00992B13" w:rsidRDefault="00992B13">
            <w:pPr>
              <w:spacing w:line="260" w:lineRule="exact"/>
              <w:jc w:val="center"/>
              <w:rPr>
                <w:rFonts w:ascii="宋体" w:eastAsia="宋体" w:hAnsi="宋体" w:cs="Times New Roman"/>
                <w:sz w:val="18"/>
                <w:szCs w:val="18"/>
              </w:rPr>
            </w:pPr>
          </w:p>
        </w:tc>
        <w:tc>
          <w:tcPr>
            <w:tcW w:w="718" w:type="dxa"/>
            <w:vAlign w:val="center"/>
          </w:tcPr>
          <w:p w14:paraId="30549FC9" w14:textId="77777777" w:rsidR="00992B13" w:rsidRDefault="00992B13">
            <w:pPr>
              <w:spacing w:line="260" w:lineRule="exact"/>
              <w:jc w:val="center"/>
              <w:rPr>
                <w:rFonts w:ascii="宋体" w:eastAsia="宋体" w:hAnsi="宋体" w:cs="Times New Roman"/>
                <w:sz w:val="18"/>
                <w:szCs w:val="18"/>
              </w:rPr>
            </w:pPr>
          </w:p>
        </w:tc>
        <w:tc>
          <w:tcPr>
            <w:tcW w:w="863" w:type="dxa"/>
            <w:vAlign w:val="center"/>
          </w:tcPr>
          <w:p w14:paraId="3982B99D" w14:textId="77777777" w:rsidR="00992B13" w:rsidRDefault="00992B13">
            <w:pPr>
              <w:jc w:val="center"/>
              <w:rPr>
                <w:rFonts w:ascii="宋体" w:eastAsia="宋体" w:hAnsi="宋体" w:cs="Times New Roman"/>
                <w:sz w:val="18"/>
                <w:szCs w:val="18"/>
              </w:rPr>
            </w:pPr>
          </w:p>
        </w:tc>
        <w:tc>
          <w:tcPr>
            <w:tcW w:w="719" w:type="dxa"/>
            <w:vAlign w:val="center"/>
          </w:tcPr>
          <w:p w14:paraId="67177C79"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718" w:type="dxa"/>
            <w:vAlign w:val="center"/>
          </w:tcPr>
          <w:p w14:paraId="0B0F0FE4" w14:textId="77777777" w:rsidR="00992B13" w:rsidRDefault="00992B13">
            <w:pPr>
              <w:jc w:val="center"/>
              <w:rPr>
                <w:rFonts w:ascii="宋体" w:eastAsia="宋体" w:hAnsi="宋体" w:cs="宋体"/>
                <w:sz w:val="18"/>
                <w:szCs w:val="18"/>
              </w:rPr>
            </w:pPr>
          </w:p>
        </w:tc>
        <w:tc>
          <w:tcPr>
            <w:tcW w:w="719" w:type="dxa"/>
            <w:vAlign w:val="center"/>
          </w:tcPr>
          <w:p w14:paraId="5BE160D0" w14:textId="77777777" w:rsidR="00992B13" w:rsidRDefault="00992B13">
            <w:pPr>
              <w:jc w:val="center"/>
              <w:rPr>
                <w:rFonts w:ascii="宋体" w:eastAsia="宋体" w:hAnsi="宋体" w:cs="Times New Roman"/>
                <w:b/>
                <w:bCs/>
                <w:sz w:val="18"/>
                <w:szCs w:val="18"/>
              </w:rPr>
            </w:pPr>
          </w:p>
        </w:tc>
      </w:tr>
      <w:tr w:rsidR="00992B13" w14:paraId="0DC9A58B" w14:textId="77777777">
        <w:trPr>
          <w:trHeight w:val="689"/>
          <w:jc w:val="center"/>
        </w:trPr>
        <w:tc>
          <w:tcPr>
            <w:tcW w:w="604" w:type="dxa"/>
            <w:vMerge/>
            <w:tcBorders>
              <w:bottom w:val="single" w:sz="8" w:space="0" w:color="auto"/>
            </w:tcBorders>
            <w:vAlign w:val="center"/>
          </w:tcPr>
          <w:p w14:paraId="2CE5987C" w14:textId="77777777" w:rsidR="00992B13" w:rsidRDefault="00992B13">
            <w:pPr>
              <w:jc w:val="center"/>
              <w:rPr>
                <w:rFonts w:ascii="宋体" w:eastAsia="宋体" w:hAnsi="宋体" w:cs="Times New Roman"/>
                <w:b/>
                <w:bCs/>
                <w:sz w:val="18"/>
                <w:szCs w:val="18"/>
              </w:rPr>
            </w:pPr>
          </w:p>
        </w:tc>
        <w:tc>
          <w:tcPr>
            <w:tcW w:w="1150" w:type="dxa"/>
            <w:vMerge/>
            <w:tcBorders>
              <w:bottom w:val="single" w:sz="8" w:space="0" w:color="auto"/>
            </w:tcBorders>
            <w:vAlign w:val="center"/>
          </w:tcPr>
          <w:p w14:paraId="7F179C18" w14:textId="77777777" w:rsidR="00992B13" w:rsidRDefault="00992B13">
            <w:pPr>
              <w:jc w:val="center"/>
              <w:rPr>
                <w:rFonts w:ascii="宋体" w:eastAsia="宋体" w:hAnsi="宋体" w:cs="Times New Roman"/>
                <w:b/>
                <w:bCs/>
                <w:sz w:val="18"/>
                <w:szCs w:val="18"/>
              </w:rPr>
            </w:pPr>
          </w:p>
        </w:tc>
        <w:tc>
          <w:tcPr>
            <w:tcW w:w="2495" w:type="dxa"/>
            <w:tcBorders>
              <w:bottom w:val="single" w:sz="8" w:space="0" w:color="auto"/>
            </w:tcBorders>
            <w:vAlign w:val="center"/>
          </w:tcPr>
          <w:p w14:paraId="47CC36C2" w14:textId="77777777" w:rsidR="00992B13" w:rsidRDefault="00DE587C">
            <w:pPr>
              <w:spacing w:line="260" w:lineRule="exact"/>
              <w:rPr>
                <w:rFonts w:ascii="宋体" w:eastAsia="宋体" w:hAnsi="宋体" w:cs="Times New Roman"/>
                <w:sz w:val="18"/>
                <w:szCs w:val="18"/>
              </w:rPr>
            </w:pPr>
            <w:r>
              <w:rPr>
                <w:rFonts w:ascii="宋体" w:eastAsia="宋体" w:hAnsi="宋体" w:cs="宋体" w:hint="eastAsia"/>
                <w:sz w:val="18"/>
                <w:szCs w:val="18"/>
              </w:rPr>
              <w:t>查看确保水量的措施，管网连接</w:t>
            </w:r>
          </w:p>
        </w:tc>
        <w:tc>
          <w:tcPr>
            <w:tcW w:w="1526" w:type="dxa"/>
            <w:vMerge/>
            <w:tcBorders>
              <w:bottom w:val="single" w:sz="8" w:space="0" w:color="auto"/>
            </w:tcBorders>
            <w:vAlign w:val="center"/>
          </w:tcPr>
          <w:p w14:paraId="005D9C01" w14:textId="77777777" w:rsidR="00992B13" w:rsidRDefault="00992B13">
            <w:pPr>
              <w:spacing w:line="260" w:lineRule="exact"/>
              <w:jc w:val="center"/>
              <w:rPr>
                <w:rFonts w:ascii="宋体" w:eastAsia="宋体" w:hAnsi="宋体" w:cs="Times New Roman"/>
                <w:sz w:val="18"/>
                <w:szCs w:val="18"/>
              </w:rPr>
            </w:pPr>
          </w:p>
        </w:tc>
        <w:tc>
          <w:tcPr>
            <w:tcW w:w="718" w:type="dxa"/>
            <w:tcBorders>
              <w:bottom w:val="single" w:sz="8" w:space="0" w:color="auto"/>
            </w:tcBorders>
            <w:vAlign w:val="center"/>
          </w:tcPr>
          <w:p w14:paraId="22367894" w14:textId="77777777" w:rsidR="00992B13" w:rsidRDefault="00992B13">
            <w:pPr>
              <w:spacing w:line="260" w:lineRule="exact"/>
              <w:jc w:val="center"/>
              <w:rPr>
                <w:rFonts w:ascii="宋体" w:eastAsia="宋体" w:hAnsi="宋体" w:cs="Times New Roman"/>
                <w:sz w:val="18"/>
                <w:szCs w:val="18"/>
              </w:rPr>
            </w:pPr>
          </w:p>
        </w:tc>
        <w:tc>
          <w:tcPr>
            <w:tcW w:w="863" w:type="dxa"/>
            <w:tcBorders>
              <w:bottom w:val="single" w:sz="8" w:space="0" w:color="auto"/>
            </w:tcBorders>
            <w:vAlign w:val="center"/>
          </w:tcPr>
          <w:p w14:paraId="1EBC91AC" w14:textId="77777777" w:rsidR="00992B13" w:rsidRDefault="00992B13">
            <w:pPr>
              <w:jc w:val="center"/>
              <w:rPr>
                <w:rFonts w:ascii="宋体" w:eastAsia="宋体" w:hAnsi="宋体" w:cs="Times New Roman"/>
                <w:sz w:val="18"/>
                <w:szCs w:val="18"/>
              </w:rPr>
            </w:pPr>
          </w:p>
        </w:tc>
        <w:tc>
          <w:tcPr>
            <w:tcW w:w="719" w:type="dxa"/>
            <w:tcBorders>
              <w:bottom w:val="single" w:sz="8" w:space="0" w:color="auto"/>
            </w:tcBorders>
            <w:vAlign w:val="center"/>
          </w:tcPr>
          <w:p w14:paraId="432D356C" w14:textId="77777777" w:rsidR="00992B13" w:rsidRDefault="00DE587C">
            <w:pPr>
              <w:jc w:val="center"/>
              <w:rPr>
                <w:rFonts w:ascii="宋体" w:eastAsia="宋体" w:hAnsi="宋体" w:cs="宋体"/>
                <w:sz w:val="18"/>
                <w:szCs w:val="18"/>
              </w:rPr>
            </w:pPr>
            <w:r>
              <w:rPr>
                <w:rFonts w:ascii="宋体" w:eastAsia="宋体" w:hAnsi="宋体" w:cs="宋体"/>
                <w:sz w:val="18"/>
                <w:szCs w:val="18"/>
              </w:rPr>
              <w:t>C</w:t>
            </w:r>
          </w:p>
        </w:tc>
        <w:tc>
          <w:tcPr>
            <w:tcW w:w="718" w:type="dxa"/>
            <w:tcBorders>
              <w:bottom w:val="single" w:sz="8" w:space="0" w:color="auto"/>
            </w:tcBorders>
            <w:vAlign w:val="center"/>
          </w:tcPr>
          <w:p w14:paraId="38674414" w14:textId="77777777" w:rsidR="00992B13" w:rsidRDefault="00992B13">
            <w:pPr>
              <w:jc w:val="center"/>
              <w:rPr>
                <w:rFonts w:ascii="宋体" w:eastAsia="宋体" w:hAnsi="宋体" w:cs="宋体"/>
                <w:sz w:val="18"/>
                <w:szCs w:val="18"/>
              </w:rPr>
            </w:pPr>
          </w:p>
        </w:tc>
        <w:tc>
          <w:tcPr>
            <w:tcW w:w="719" w:type="dxa"/>
            <w:tcBorders>
              <w:bottom w:val="single" w:sz="8" w:space="0" w:color="auto"/>
            </w:tcBorders>
            <w:vAlign w:val="center"/>
          </w:tcPr>
          <w:p w14:paraId="6CAB96EB" w14:textId="77777777" w:rsidR="00992B13" w:rsidRDefault="00992B13">
            <w:pPr>
              <w:jc w:val="center"/>
              <w:rPr>
                <w:rFonts w:ascii="宋体" w:eastAsia="宋体" w:hAnsi="宋体" w:cs="Times New Roman"/>
                <w:b/>
                <w:bCs/>
                <w:sz w:val="18"/>
                <w:szCs w:val="18"/>
              </w:rPr>
            </w:pPr>
          </w:p>
        </w:tc>
      </w:tr>
    </w:tbl>
    <w:p w14:paraId="0BE075D4" w14:textId="77777777" w:rsidR="00992B13" w:rsidRDefault="00DE587C">
      <w:pPr>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lastRenderedPageBreak/>
        <w:t>表</w:t>
      </w:r>
      <w:r>
        <w:rPr>
          <w:rFonts w:ascii="方正小标宋简体" w:eastAsia="方正小标宋简体" w:cs="方正小标宋简体"/>
          <w:sz w:val="36"/>
          <w:szCs w:val="36"/>
        </w:rPr>
        <w:t>A.6</w:t>
      </w:r>
      <w:r>
        <w:rPr>
          <w:rFonts w:ascii="方正小标宋简体" w:eastAsia="方正小标宋简体" w:cs="方正小标宋简体" w:hint="eastAsia"/>
          <w:sz w:val="36"/>
          <w:szCs w:val="36"/>
        </w:rPr>
        <w:t>（续）</w:t>
      </w:r>
    </w:p>
    <w:tbl>
      <w:tblPr>
        <w:tblW w:w="9517"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06"/>
        <w:gridCol w:w="1150"/>
        <w:gridCol w:w="2311"/>
        <w:gridCol w:w="1711"/>
        <w:gridCol w:w="718"/>
        <w:gridCol w:w="863"/>
        <w:gridCol w:w="719"/>
        <w:gridCol w:w="720"/>
        <w:gridCol w:w="719"/>
      </w:tblGrid>
      <w:tr w:rsidR="00992B13" w14:paraId="2B9098BB" w14:textId="77777777">
        <w:trPr>
          <w:trHeight w:val="467"/>
        </w:trPr>
        <w:tc>
          <w:tcPr>
            <w:tcW w:w="606" w:type="dxa"/>
            <w:vMerge w:val="restart"/>
            <w:tcBorders>
              <w:top w:val="single" w:sz="8" w:space="0" w:color="auto"/>
            </w:tcBorders>
            <w:vAlign w:val="center"/>
          </w:tcPr>
          <w:p w14:paraId="3D14FF90" w14:textId="77777777" w:rsidR="00992B13" w:rsidRDefault="00DE587C">
            <w:pPr>
              <w:spacing w:line="280" w:lineRule="exact"/>
              <w:jc w:val="center"/>
              <w:rPr>
                <w:rFonts w:ascii="宋体" w:eastAsia="宋体" w:hAnsi="宋体" w:cs="宋体"/>
                <w:b/>
                <w:bCs/>
                <w:sz w:val="18"/>
                <w:szCs w:val="18"/>
              </w:rPr>
            </w:pPr>
            <w:r>
              <w:rPr>
                <w:rFonts w:ascii="宋体" w:eastAsia="宋体" w:hAnsi="宋体" w:cs="宋体" w:hint="eastAsia"/>
                <w:b/>
                <w:bCs/>
                <w:sz w:val="18"/>
                <w:szCs w:val="18"/>
              </w:rPr>
              <w:t>单项</w:t>
            </w:r>
          </w:p>
          <w:p w14:paraId="699CFDF8" w14:textId="77777777" w:rsidR="00992B13" w:rsidRDefault="00DE587C">
            <w:pPr>
              <w:spacing w:line="280" w:lineRule="exact"/>
              <w:jc w:val="center"/>
              <w:rPr>
                <w:rFonts w:ascii="宋体" w:eastAsia="宋体" w:hAnsi="宋体" w:cs="宋体"/>
                <w:b/>
                <w:bCs/>
                <w:sz w:val="18"/>
                <w:szCs w:val="18"/>
              </w:rPr>
            </w:pPr>
            <w:r>
              <w:rPr>
                <w:rFonts w:ascii="宋体" w:eastAsia="宋体" w:hAnsi="宋体" w:cs="宋体" w:hint="eastAsia"/>
                <w:b/>
                <w:bCs/>
                <w:sz w:val="18"/>
                <w:szCs w:val="18"/>
              </w:rPr>
              <w:t>名称</w:t>
            </w:r>
          </w:p>
        </w:tc>
        <w:tc>
          <w:tcPr>
            <w:tcW w:w="1150" w:type="dxa"/>
            <w:vMerge w:val="restart"/>
            <w:tcBorders>
              <w:top w:val="single" w:sz="8" w:space="0" w:color="auto"/>
            </w:tcBorders>
            <w:vAlign w:val="center"/>
          </w:tcPr>
          <w:p w14:paraId="46C7F7F2" w14:textId="77777777" w:rsidR="00992B13" w:rsidRDefault="00DE587C">
            <w:pPr>
              <w:spacing w:line="280" w:lineRule="exact"/>
              <w:jc w:val="center"/>
              <w:rPr>
                <w:rFonts w:ascii="宋体" w:eastAsia="宋体" w:hAnsi="宋体" w:cs="宋体"/>
                <w:b/>
                <w:bCs/>
                <w:sz w:val="18"/>
                <w:szCs w:val="18"/>
              </w:rPr>
            </w:pPr>
            <w:r>
              <w:rPr>
                <w:rFonts w:ascii="宋体" w:eastAsia="宋体" w:hAnsi="宋体" w:cs="宋体" w:hint="eastAsia"/>
                <w:b/>
                <w:bCs/>
                <w:sz w:val="18"/>
                <w:szCs w:val="18"/>
              </w:rPr>
              <w:t>子项名称</w:t>
            </w:r>
          </w:p>
        </w:tc>
        <w:tc>
          <w:tcPr>
            <w:tcW w:w="2311" w:type="dxa"/>
            <w:vMerge w:val="restart"/>
            <w:tcBorders>
              <w:top w:val="single" w:sz="8" w:space="0" w:color="auto"/>
            </w:tcBorders>
            <w:vAlign w:val="center"/>
          </w:tcPr>
          <w:p w14:paraId="007FEB7D" w14:textId="77777777" w:rsidR="00992B13" w:rsidRDefault="00DE587C">
            <w:pPr>
              <w:spacing w:line="280" w:lineRule="exact"/>
              <w:jc w:val="center"/>
              <w:rPr>
                <w:rFonts w:ascii="宋体" w:eastAsia="宋体" w:hAnsi="宋体" w:cs="宋体"/>
                <w:b/>
                <w:bCs/>
                <w:sz w:val="18"/>
                <w:szCs w:val="18"/>
              </w:rPr>
            </w:pPr>
            <w:r>
              <w:rPr>
                <w:rFonts w:ascii="宋体" w:eastAsia="宋体" w:hAnsi="宋体" w:cs="宋体" w:hint="eastAsia"/>
                <w:b/>
                <w:bCs/>
                <w:sz w:val="18"/>
                <w:szCs w:val="18"/>
              </w:rPr>
              <w:t>内容和方法</w:t>
            </w:r>
          </w:p>
        </w:tc>
        <w:tc>
          <w:tcPr>
            <w:tcW w:w="1711" w:type="dxa"/>
            <w:vMerge w:val="restart"/>
            <w:tcBorders>
              <w:top w:val="single" w:sz="8" w:space="0" w:color="auto"/>
            </w:tcBorders>
            <w:vAlign w:val="center"/>
          </w:tcPr>
          <w:p w14:paraId="4679D574" w14:textId="77777777" w:rsidR="00992B13" w:rsidRDefault="00DE587C">
            <w:pPr>
              <w:spacing w:line="280" w:lineRule="exact"/>
              <w:jc w:val="center"/>
              <w:rPr>
                <w:rFonts w:ascii="宋体" w:eastAsia="宋体" w:hAnsi="宋体" w:cs="宋体"/>
                <w:b/>
                <w:bCs/>
                <w:sz w:val="18"/>
                <w:szCs w:val="18"/>
              </w:rPr>
            </w:pPr>
            <w:r>
              <w:rPr>
                <w:rFonts w:ascii="宋体" w:eastAsia="宋体" w:hAnsi="宋体" w:cs="宋体" w:hint="eastAsia"/>
                <w:b/>
                <w:bCs/>
                <w:sz w:val="18"/>
                <w:szCs w:val="18"/>
              </w:rPr>
              <w:t>要求</w:t>
            </w:r>
          </w:p>
        </w:tc>
        <w:tc>
          <w:tcPr>
            <w:tcW w:w="718" w:type="dxa"/>
            <w:vMerge w:val="restart"/>
            <w:tcBorders>
              <w:top w:val="single" w:sz="8" w:space="0" w:color="auto"/>
            </w:tcBorders>
            <w:vAlign w:val="center"/>
          </w:tcPr>
          <w:p w14:paraId="4AFEA213" w14:textId="77777777" w:rsidR="00992B13" w:rsidRDefault="00DE587C">
            <w:pPr>
              <w:spacing w:line="280" w:lineRule="exact"/>
              <w:jc w:val="center"/>
              <w:rPr>
                <w:rFonts w:ascii="宋体" w:eastAsia="宋体" w:hAnsi="宋体" w:cs="宋体"/>
                <w:b/>
                <w:bCs/>
                <w:sz w:val="18"/>
                <w:szCs w:val="18"/>
              </w:rPr>
            </w:pPr>
            <w:r>
              <w:rPr>
                <w:rFonts w:ascii="宋体" w:eastAsia="宋体" w:hAnsi="宋体" w:cs="宋体" w:hint="eastAsia"/>
                <w:b/>
                <w:bCs/>
                <w:sz w:val="18"/>
                <w:szCs w:val="18"/>
              </w:rPr>
              <w:t>检查部位</w:t>
            </w:r>
          </w:p>
        </w:tc>
        <w:tc>
          <w:tcPr>
            <w:tcW w:w="863" w:type="dxa"/>
            <w:vMerge w:val="restart"/>
            <w:tcBorders>
              <w:top w:val="single" w:sz="8" w:space="0" w:color="auto"/>
            </w:tcBorders>
            <w:vAlign w:val="center"/>
          </w:tcPr>
          <w:p w14:paraId="259C9D87" w14:textId="77777777" w:rsidR="00992B13" w:rsidRDefault="00DE587C">
            <w:pPr>
              <w:spacing w:line="280" w:lineRule="exact"/>
              <w:jc w:val="center"/>
              <w:rPr>
                <w:rFonts w:ascii="宋体" w:eastAsia="宋体" w:hAnsi="宋体" w:cs="宋体"/>
                <w:b/>
                <w:bCs/>
                <w:sz w:val="18"/>
                <w:szCs w:val="18"/>
              </w:rPr>
            </w:pPr>
            <w:r>
              <w:rPr>
                <w:rFonts w:ascii="宋体" w:eastAsia="宋体" w:hAnsi="宋体" w:cs="宋体" w:hint="eastAsia"/>
                <w:b/>
                <w:bCs/>
                <w:sz w:val="18"/>
                <w:szCs w:val="18"/>
              </w:rPr>
              <w:t>消防查验情况</w:t>
            </w:r>
          </w:p>
        </w:tc>
        <w:tc>
          <w:tcPr>
            <w:tcW w:w="1438" w:type="dxa"/>
            <w:gridSpan w:val="2"/>
            <w:tcBorders>
              <w:top w:val="single" w:sz="8" w:space="0" w:color="auto"/>
            </w:tcBorders>
            <w:vAlign w:val="center"/>
          </w:tcPr>
          <w:p w14:paraId="045409BB" w14:textId="77777777" w:rsidR="00992B13" w:rsidRDefault="00DE587C">
            <w:pPr>
              <w:spacing w:line="280" w:lineRule="exact"/>
              <w:jc w:val="center"/>
              <w:rPr>
                <w:rFonts w:ascii="宋体" w:eastAsia="宋体" w:hAnsi="宋体" w:cs="宋体"/>
                <w:b/>
                <w:bCs/>
                <w:sz w:val="18"/>
                <w:szCs w:val="18"/>
              </w:rPr>
            </w:pPr>
            <w:r>
              <w:rPr>
                <w:rFonts w:ascii="宋体" w:eastAsia="宋体" w:hAnsi="宋体" w:cs="宋体" w:hint="eastAsia"/>
                <w:b/>
                <w:bCs/>
                <w:sz w:val="18"/>
                <w:szCs w:val="18"/>
              </w:rPr>
              <w:t>子项评定</w:t>
            </w:r>
          </w:p>
        </w:tc>
        <w:tc>
          <w:tcPr>
            <w:tcW w:w="719" w:type="dxa"/>
            <w:vMerge w:val="restart"/>
            <w:tcBorders>
              <w:top w:val="single" w:sz="8" w:space="0" w:color="auto"/>
            </w:tcBorders>
            <w:vAlign w:val="center"/>
          </w:tcPr>
          <w:p w14:paraId="2705FB90" w14:textId="77777777" w:rsidR="00992B13" w:rsidRDefault="00DE587C">
            <w:pPr>
              <w:spacing w:line="280" w:lineRule="exact"/>
              <w:jc w:val="center"/>
              <w:rPr>
                <w:rFonts w:ascii="宋体" w:eastAsia="宋体" w:hAnsi="宋体" w:cs="宋体"/>
                <w:b/>
                <w:bCs/>
                <w:sz w:val="18"/>
                <w:szCs w:val="18"/>
              </w:rPr>
            </w:pPr>
            <w:r>
              <w:rPr>
                <w:rFonts w:ascii="宋体" w:eastAsia="宋体" w:hAnsi="宋体" w:cs="宋体" w:hint="eastAsia"/>
                <w:b/>
                <w:bCs/>
                <w:sz w:val="18"/>
                <w:szCs w:val="18"/>
              </w:rPr>
              <w:t>单项评定</w:t>
            </w:r>
          </w:p>
        </w:tc>
      </w:tr>
      <w:tr w:rsidR="00992B13" w14:paraId="2E0AE1E1" w14:textId="77777777">
        <w:trPr>
          <w:trHeight w:val="626"/>
        </w:trPr>
        <w:tc>
          <w:tcPr>
            <w:tcW w:w="606" w:type="dxa"/>
            <w:vMerge/>
            <w:vAlign w:val="center"/>
          </w:tcPr>
          <w:p w14:paraId="65401A78" w14:textId="77777777" w:rsidR="00992B13" w:rsidRDefault="00992B13">
            <w:pPr>
              <w:jc w:val="center"/>
              <w:rPr>
                <w:rFonts w:ascii="宋体" w:eastAsia="宋体" w:hAnsi="宋体" w:cs="Times New Roman"/>
                <w:b/>
                <w:bCs/>
                <w:sz w:val="18"/>
                <w:szCs w:val="18"/>
              </w:rPr>
            </w:pPr>
          </w:p>
        </w:tc>
        <w:tc>
          <w:tcPr>
            <w:tcW w:w="1150" w:type="dxa"/>
            <w:vMerge/>
            <w:vAlign w:val="center"/>
          </w:tcPr>
          <w:p w14:paraId="674453F2" w14:textId="77777777" w:rsidR="00992B13" w:rsidRDefault="00992B13">
            <w:pPr>
              <w:jc w:val="center"/>
              <w:rPr>
                <w:rFonts w:ascii="宋体" w:eastAsia="宋体" w:hAnsi="宋体" w:cs="Times New Roman"/>
                <w:b/>
                <w:bCs/>
                <w:sz w:val="18"/>
                <w:szCs w:val="18"/>
              </w:rPr>
            </w:pPr>
          </w:p>
        </w:tc>
        <w:tc>
          <w:tcPr>
            <w:tcW w:w="2311" w:type="dxa"/>
            <w:vMerge/>
            <w:vAlign w:val="center"/>
          </w:tcPr>
          <w:p w14:paraId="43554966" w14:textId="77777777" w:rsidR="00992B13" w:rsidRDefault="00992B13">
            <w:pPr>
              <w:jc w:val="center"/>
              <w:rPr>
                <w:rFonts w:ascii="宋体" w:eastAsia="宋体" w:hAnsi="宋体" w:cs="Times New Roman"/>
                <w:b/>
                <w:bCs/>
                <w:sz w:val="18"/>
                <w:szCs w:val="18"/>
              </w:rPr>
            </w:pPr>
          </w:p>
        </w:tc>
        <w:tc>
          <w:tcPr>
            <w:tcW w:w="1711" w:type="dxa"/>
            <w:vMerge/>
            <w:vAlign w:val="center"/>
          </w:tcPr>
          <w:p w14:paraId="39EDA9C5" w14:textId="77777777" w:rsidR="00992B13" w:rsidRDefault="00992B13">
            <w:pPr>
              <w:spacing w:line="280" w:lineRule="exact"/>
              <w:jc w:val="center"/>
              <w:rPr>
                <w:rFonts w:ascii="宋体" w:eastAsia="宋体" w:hAnsi="宋体" w:cs="Times New Roman"/>
                <w:b/>
                <w:bCs/>
                <w:sz w:val="18"/>
                <w:szCs w:val="18"/>
              </w:rPr>
            </w:pPr>
          </w:p>
        </w:tc>
        <w:tc>
          <w:tcPr>
            <w:tcW w:w="718" w:type="dxa"/>
            <w:vMerge/>
            <w:vAlign w:val="center"/>
          </w:tcPr>
          <w:p w14:paraId="6D96AAA1" w14:textId="77777777" w:rsidR="00992B13" w:rsidRDefault="00992B13">
            <w:pPr>
              <w:spacing w:line="280" w:lineRule="exact"/>
              <w:jc w:val="center"/>
              <w:rPr>
                <w:rFonts w:ascii="宋体" w:eastAsia="宋体" w:hAnsi="宋体" w:cs="Times New Roman"/>
                <w:b/>
                <w:bCs/>
                <w:sz w:val="18"/>
                <w:szCs w:val="18"/>
              </w:rPr>
            </w:pPr>
          </w:p>
        </w:tc>
        <w:tc>
          <w:tcPr>
            <w:tcW w:w="863" w:type="dxa"/>
            <w:vMerge/>
            <w:vAlign w:val="center"/>
          </w:tcPr>
          <w:p w14:paraId="481CC7F1" w14:textId="77777777" w:rsidR="00992B13" w:rsidRDefault="00992B13">
            <w:pPr>
              <w:spacing w:line="280" w:lineRule="exact"/>
              <w:jc w:val="center"/>
              <w:rPr>
                <w:rFonts w:ascii="宋体" w:eastAsia="宋体" w:hAnsi="宋体" w:cs="Times New Roman"/>
                <w:b/>
                <w:bCs/>
                <w:sz w:val="18"/>
                <w:szCs w:val="18"/>
              </w:rPr>
            </w:pPr>
          </w:p>
        </w:tc>
        <w:tc>
          <w:tcPr>
            <w:tcW w:w="719" w:type="dxa"/>
            <w:vAlign w:val="center"/>
          </w:tcPr>
          <w:p w14:paraId="132F404B" w14:textId="77777777" w:rsidR="00992B13" w:rsidRDefault="00DE587C">
            <w:pPr>
              <w:spacing w:line="280" w:lineRule="exact"/>
              <w:jc w:val="center"/>
              <w:rPr>
                <w:rFonts w:ascii="宋体" w:eastAsia="宋体" w:hAnsi="宋体" w:cs="宋体"/>
                <w:b/>
                <w:bCs/>
                <w:sz w:val="18"/>
                <w:szCs w:val="18"/>
              </w:rPr>
            </w:pPr>
            <w:r>
              <w:rPr>
                <w:rFonts w:ascii="宋体" w:eastAsia="宋体" w:hAnsi="宋体" w:cs="宋体" w:hint="eastAsia"/>
                <w:b/>
                <w:bCs/>
                <w:sz w:val="18"/>
                <w:szCs w:val="18"/>
              </w:rPr>
              <w:t>重要程度</w:t>
            </w:r>
          </w:p>
        </w:tc>
        <w:tc>
          <w:tcPr>
            <w:tcW w:w="720" w:type="dxa"/>
            <w:vAlign w:val="center"/>
          </w:tcPr>
          <w:p w14:paraId="16C24BA0" w14:textId="77777777" w:rsidR="00992B13" w:rsidRDefault="00DE587C">
            <w:pPr>
              <w:spacing w:line="280" w:lineRule="exact"/>
              <w:jc w:val="center"/>
              <w:rPr>
                <w:rFonts w:ascii="宋体" w:eastAsia="宋体" w:hAnsi="宋体" w:cs="宋体"/>
                <w:b/>
                <w:bCs/>
                <w:sz w:val="18"/>
                <w:szCs w:val="18"/>
              </w:rPr>
            </w:pPr>
            <w:r>
              <w:rPr>
                <w:rFonts w:ascii="宋体" w:eastAsia="宋体" w:hAnsi="宋体" w:cs="宋体" w:hint="eastAsia"/>
                <w:b/>
                <w:bCs/>
                <w:sz w:val="18"/>
                <w:szCs w:val="18"/>
              </w:rPr>
              <w:t>是否合格</w:t>
            </w:r>
          </w:p>
        </w:tc>
        <w:tc>
          <w:tcPr>
            <w:tcW w:w="719" w:type="dxa"/>
            <w:vMerge/>
            <w:vAlign w:val="center"/>
          </w:tcPr>
          <w:p w14:paraId="36DBEC74" w14:textId="77777777" w:rsidR="00992B13" w:rsidRDefault="00992B13">
            <w:pPr>
              <w:jc w:val="center"/>
              <w:rPr>
                <w:rFonts w:ascii="宋体" w:eastAsia="宋体" w:hAnsi="宋体" w:cs="Times New Roman"/>
                <w:sz w:val="18"/>
                <w:szCs w:val="18"/>
              </w:rPr>
            </w:pPr>
          </w:p>
        </w:tc>
      </w:tr>
      <w:tr w:rsidR="00992B13" w14:paraId="2C1AF93A" w14:textId="77777777">
        <w:trPr>
          <w:trHeight w:val="921"/>
        </w:trPr>
        <w:tc>
          <w:tcPr>
            <w:tcW w:w="606" w:type="dxa"/>
            <w:vMerge w:val="restart"/>
            <w:vAlign w:val="center"/>
          </w:tcPr>
          <w:p w14:paraId="72883001"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color w:val="000000"/>
                <w:sz w:val="18"/>
                <w:szCs w:val="18"/>
              </w:rPr>
              <w:t>自动喷水灭火系统</w:t>
            </w:r>
          </w:p>
        </w:tc>
        <w:tc>
          <w:tcPr>
            <w:tcW w:w="1150" w:type="dxa"/>
            <w:vMerge w:val="restart"/>
            <w:vAlign w:val="center"/>
          </w:tcPr>
          <w:p w14:paraId="6DA68A33" w14:textId="77777777" w:rsidR="00992B13" w:rsidRDefault="00DE587C">
            <w:pPr>
              <w:jc w:val="center"/>
              <w:rPr>
                <w:rFonts w:ascii="宋体" w:eastAsia="宋体" w:hAnsi="宋体" w:cs="Times New Roman"/>
                <w:b/>
                <w:bCs/>
                <w:sz w:val="18"/>
                <w:szCs w:val="18"/>
              </w:rPr>
            </w:pPr>
            <w:r>
              <w:rPr>
                <w:rFonts w:ascii="宋体" w:eastAsia="宋体" w:hAnsi="宋体" w:cs="宋体" w:hint="eastAsia"/>
                <w:b/>
                <w:bCs/>
                <w:sz w:val="18"/>
                <w:szCs w:val="18"/>
              </w:rPr>
              <w:t>报警阀组</w:t>
            </w:r>
          </w:p>
        </w:tc>
        <w:tc>
          <w:tcPr>
            <w:tcW w:w="2311" w:type="dxa"/>
            <w:vAlign w:val="center"/>
          </w:tcPr>
          <w:p w14:paraId="2910BFD7"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查看设置位置及组件</w:t>
            </w:r>
          </w:p>
        </w:tc>
        <w:tc>
          <w:tcPr>
            <w:tcW w:w="1711" w:type="dxa"/>
            <w:vAlign w:val="center"/>
          </w:tcPr>
          <w:p w14:paraId="029C5195"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位置正确，组件齐全并符合产品要求</w:t>
            </w:r>
          </w:p>
        </w:tc>
        <w:tc>
          <w:tcPr>
            <w:tcW w:w="718" w:type="dxa"/>
            <w:vAlign w:val="center"/>
          </w:tcPr>
          <w:p w14:paraId="41F276A1" w14:textId="77777777" w:rsidR="00992B13" w:rsidRDefault="00992B13">
            <w:pPr>
              <w:jc w:val="center"/>
              <w:rPr>
                <w:rFonts w:ascii="宋体" w:eastAsia="宋体" w:hAnsi="宋体" w:cs="Times New Roman"/>
                <w:sz w:val="18"/>
                <w:szCs w:val="18"/>
              </w:rPr>
            </w:pPr>
          </w:p>
        </w:tc>
        <w:tc>
          <w:tcPr>
            <w:tcW w:w="863" w:type="dxa"/>
            <w:vAlign w:val="center"/>
          </w:tcPr>
          <w:p w14:paraId="0DBDCC7F" w14:textId="77777777" w:rsidR="00992B13" w:rsidRDefault="00992B13">
            <w:pPr>
              <w:jc w:val="center"/>
              <w:rPr>
                <w:rFonts w:ascii="宋体" w:eastAsia="宋体" w:hAnsi="宋体" w:cs="Times New Roman"/>
                <w:sz w:val="18"/>
                <w:szCs w:val="18"/>
              </w:rPr>
            </w:pPr>
          </w:p>
        </w:tc>
        <w:tc>
          <w:tcPr>
            <w:tcW w:w="719" w:type="dxa"/>
            <w:vAlign w:val="center"/>
          </w:tcPr>
          <w:p w14:paraId="455ACBA0"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720" w:type="dxa"/>
            <w:vAlign w:val="center"/>
          </w:tcPr>
          <w:p w14:paraId="47428866" w14:textId="77777777" w:rsidR="00992B13" w:rsidRDefault="00992B13">
            <w:pPr>
              <w:jc w:val="center"/>
              <w:rPr>
                <w:rFonts w:ascii="宋体" w:eastAsia="宋体" w:hAnsi="宋体" w:cs="宋体"/>
                <w:sz w:val="18"/>
                <w:szCs w:val="18"/>
              </w:rPr>
            </w:pPr>
          </w:p>
        </w:tc>
        <w:tc>
          <w:tcPr>
            <w:tcW w:w="719" w:type="dxa"/>
            <w:vMerge w:val="restart"/>
            <w:vAlign w:val="center"/>
          </w:tcPr>
          <w:p w14:paraId="5E7791A3" w14:textId="77777777" w:rsidR="00992B13" w:rsidRDefault="00992B13">
            <w:pPr>
              <w:jc w:val="center"/>
              <w:rPr>
                <w:rFonts w:ascii="宋体" w:eastAsia="宋体" w:hAnsi="宋体" w:cs="宋体"/>
                <w:sz w:val="18"/>
                <w:szCs w:val="18"/>
              </w:rPr>
            </w:pPr>
          </w:p>
        </w:tc>
      </w:tr>
      <w:tr w:rsidR="00992B13" w14:paraId="364318F4" w14:textId="77777777">
        <w:trPr>
          <w:trHeight w:val="239"/>
        </w:trPr>
        <w:tc>
          <w:tcPr>
            <w:tcW w:w="606" w:type="dxa"/>
            <w:vMerge/>
            <w:vAlign w:val="center"/>
          </w:tcPr>
          <w:p w14:paraId="21D7E5D6" w14:textId="77777777" w:rsidR="00992B13" w:rsidRDefault="00992B13">
            <w:pPr>
              <w:jc w:val="center"/>
              <w:rPr>
                <w:rFonts w:ascii="宋体" w:eastAsia="宋体" w:hAnsi="宋体" w:cs="Times New Roman"/>
                <w:b/>
                <w:bCs/>
                <w:sz w:val="18"/>
                <w:szCs w:val="18"/>
              </w:rPr>
            </w:pPr>
          </w:p>
        </w:tc>
        <w:tc>
          <w:tcPr>
            <w:tcW w:w="1150" w:type="dxa"/>
            <w:vMerge/>
            <w:vAlign w:val="center"/>
          </w:tcPr>
          <w:p w14:paraId="72990C52" w14:textId="77777777" w:rsidR="00992B13" w:rsidRDefault="00992B13">
            <w:pPr>
              <w:jc w:val="center"/>
              <w:rPr>
                <w:rFonts w:ascii="宋体" w:eastAsia="宋体" w:hAnsi="宋体" w:cs="Times New Roman"/>
                <w:b/>
                <w:bCs/>
                <w:sz w:val="18"/>
                <w:szCs w:val="18"/>
              </w:rPr>
            </w:pPr>
          </w:p>
        </w:tc>
        <w:tc>
          <w:tcPr>
            <w:tcW w:w="2311" w:type="dxa"/>
            <w:vAlign w:val="center"/>
          </w:tcPr>
          <w:p w14:paraId="747A8DDD"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测试系统流量、压力</w:t>
            </w:r>
          </w:p>
        </w:tc>
        <w:tc>
          <w:tcPr>
            <w:tcW w:w="1711" w:type="dxa"/>
            <w:vAlign w:val="center"/>
          </w:tcPr>
          <w:p w14:paraId="1CA13CAA"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系统流量、压力符合消防技术标准和消防设计文件要求</w:t>
            </w:r>
          </w:p>
        </w:tc>
        <w:tc>
          <w:tcPr>
            <w:tcW w:w="718" w:type="dxa"/>
            <w:vAlign w:val="center"/>
          </w:tcPr>
          <w:p w14:paraId="70A11674" w14:textId="77777777" w:rsidR="00992B13" w:rsidRDefault="00992B13">
            <w:pPr>
              <w:jc w:val="center"/>
              <w:rPr>
                <w:rFonts w:ascii="宋体" w:eastAsia="宋体" w:hAnsi="宋体" w:cs="Times New Roman"/>
                <w:sz w:val="18"/>
                <w:szCs w:val="18"/>
              </w:rPr>
            </w:pPr>
          </w:p>
        </w:tc>
        <w:tc>
          <w:tcPr>
            <w:tcW w:w="863" w:type="dxa"/>
            <w:vAlign w:val="center"/>
          </w:tcPr>
          <w:p w14:paraId="6EE75207" w14:textId="77777777" w:rsidR="00992B13" w:rsidRDefault="00992B13">
            <w:pPr>
              <w:jc w:val="center"/>
              <w:rPr>
                <w:rFonts w:ascii="宋体" w:eastAsia="宋体" w:hAnsi="宋体" w:cs="Times New Roman"/>
                <w:sz w:val="18"/>
                <w:szCs w:val="18"/>
              </w:rPr>
            </w:pPr>
          </w:p>
        </w:tc>
        <w:tc>
          <w:tcPr>
            <w:tcW w:w="719" w:type="dxa"/>
            <w:vAlign w:val="center"/>
          </w:tcPr>
          <w:p w14:paraId="3B42DA58" w14:textId="77777777" w:rsidR="00992B13" w:rsidRDefault="00DE587C">
            <w:pPr>
              <w:jc w:val="center"/>
              <w:rPr>
                <w:rFonts w:ascii="宋体" w:eastAsia="宋体" w:hAnsi="宋体" w:cs="宋体"/>
                <w:sz w:val="18"/>
                <w:szCs w:val="18"/>
              </w:rPr>
            </w:pPr>
            <w:r>
              <w:rPr>
                <w:rFonts w:ascii="宋体" w:eastAsia="宋体" w:hAnsi="宋体" w:cs="宋体"/>
                <w:sz w:val="18"/>
                <w:szCs w:val="18"/>
              </w:rPr>
              <w:t>A</w:t>
            </w:r>
          </w:p>
        </w:tc>
        <w:tc>
          <w:tcPr>
            <w:tcW w:w="720" w:type="dxa"/>
            <w:vAlign w:val="center"/>
          </w:tcPr>
          <w:p w14:paraId="0EBF28EE" w14:textId="77777777" w:rsidR="00992B13" w:rsidRDefault="00992B13">
            <w:pPr>
              <w:jc w:val="center"/>
              <w:rPr>
                <w:rFonts w:ascii="宋体" w:eastAsia="宋体" w:hAnsi="宋体" w:cs="宋体"/>
                <w:sz w:val="18"/>
                <w:szCs w:val="18"/>
              </w:rPr>
            </w:pPr>
          </w:p>
        </w:tc>
        <w:tc>
          <w:tcPr>
            <w:tcW w:w="719" w:type="dxa"/>
            <w:vMerge/>
            <w:vAlign w:val="center"/>
          </w:tcPr>
          <w:p w14:paraId="5691E676" w14:textId="77777777" w:rsidR="00992B13" w:rsidRDefault="00992B13">
            <w:pPr>
              <w:jc w:val="center"/>
              <w:rPr>
                <w:rFonts w:ascii="宋体" w:eastAsia="宋体" w:hAnsi="宋体" w:cs="宋体"/>
                <w:sz w:val="18"/>
                <w:szCs w:val="18"/>
              </w:rPr>
            </w:pPr>
          </w:p>
        </w:tc>
      </w:tr>
      <w:tr w:rsidR="00992B13" w14:paraId="1FBEAC0B" w14:textId="77777777">
        <w:trPr>
          <w:trHeight w:val="239"/>
        </w:trPr>
        <w:tc>
          <w:tcPr>
            <w:tcW w:w="606" w:type="dxa"/>
            <w:vMerge/>
            <w:vAlign w:val="center"/>
          </w:tcPr>
          <w:p w14:paraId="47212B8C" w14:textId="77777777" w:rsidR="00992B13" w:rsidRDefault="00992B13">
            <w:pPr>
              <w:jc w:val="center"/>
              <w:rPr>
                <w:rFonts w:ascii="宋体" w:eastAsia="宋体" w:hAnsi="宋体" w:cs="Times New Roman"/>
                <w:b/>
                <w:bCs/>
                <w:sz w:val="18"/>
                <w:szCs w:val="18"/>
              </w:rPr>
            </w:pPr>
          </w:p>
        </w:tc>
        <w:tc>
          <w:tcPr>
            <w:tcW w:w="1150" w:type="dxa"/>
            <w:vMerge/>
            <w:vAlign w:val="center"/>
          </w:tcPr>
          <w:p w14:paraId="5E906AB5" w14:textId="77777777" w:rsidR="00992B13" w:rsidRDefault="00992B13">
            <w:pPr>
              <w:jc w:val="center"/>
              <w:rPr>
                <w:rFonts w:ascii="宋体" w:eastAsia="宋体" w:hAnsi="宋体" w:cs="Times New Roman"/>
                <w:b/>
                <w:bCs/>
                <w:sz w:val="18"/>
                <w:szCs w:val="18"/>
              </w:rPr>
            </w:pPr>
          </w:p>
        </w:tc>
        <w:tc>
          <w:tcPr>
            <w:tcW w:w="2311" w:type="dxa"/>
            <w:vAlign w:val="center"/>
          </w:tcPr>
          <w:p w14:paraId="655A7B37"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查看水力警铃设置是否在有人值守位置，测试水力警铃喷嘴压力及警铃声强</w:t>
            </w:r>
          </w:p>
        </w:tc>
        <w:tc>
          <w:tcPr>
            <w:tcW w:w="1711" w:type="dxa"/>
            <w:vAlign w:val="center"/>
          </w:tcPr>
          <w:p w14:paraId="5B35E889"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位置正确，水力警铃喷嘴处压力及警铃声强符合消防技术标准要求</w:t>
            </w:r>
          </w:p>
        </w:tc>
        <w:tc>
          <w:tcPr>
            <w:tcW w:w="718" w:type="dxa"/>
            <w:vAlign w:val="center"/>
          </w:tcPr>
          <w:p w14:paraId="3E26BDC4" w14:textId="77777777" w:rsidR="00992B13" w:rsidRDefault="00992B13">
            <w:pPr>
              <w:jc w:val="center"/>
              <w:rPr>
                <w:rFonts w:ascii="宋体" w:eastAsia="宋体" w:hAnsi="宋体" w:cs="Times New Roman"/>
                <w:sz w:val="18"/>
                <w:szCs w:val="18"/>
              </w:rPr>
            </w:pPr>
          </w:p>
        </w:tc>
        <w:tc>
          <w:tcPr>
            <w:tcW w:w="863" w:type="dxa"/>
            <w:vAlign w:val="center"/>
          </w:tcPr>
          <w:p w14:paraId="6F4AD48D" w14:textId="77777777" w:rsidR="00992B13" w:rsidRDefault="00992B13">
            <w:pPr>
              <w:jc w:val="center"/>
              <w:rPr>
                <w:rFonts w:ascii="宋体" w:eastAsia="宋体" w:hAnsi="宋体" w:cs="Times New Roman"/>
                <w:sz w:val="18"/>
                <w:szCs w:val="18"/>
              </w:rPr>
            </w:pPr>
          </w:p>
        </w:tc>
        <w:tc>
          <w:tcPr>
            <w:tcW w:w="719" w:type="dxa"/>
            <w:vAlign w:val="center"/>
          </w:tcPr>
          <w:p w14:paraId="24C928F3"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720" w:type="dxa"/>
            <w:vAlign w:val="center"/>
          </w:tcPr>
          <w:p w14:paraId="5434B257" w14:textId="77777777" w:rsidR="00992B13" w:rsidRDefault="00992B13">
            <w:pPr>
              <w:jc w:val="center"/>
              <w:rPr>
                <w:rFonts w:ascii="宋体" w:eastAsia="宋体" w:hAnsi="宋体" w:cs="宋体"/>
                <w:sz w:val="18"/>
                <w:szCs w:val="18"/>
              </w:rPr>
            </w:pPr>
          </w:p>
        </w:tc>
        <w:tc>
          <w:tcPr>
            <w:tcW w:w="719" w:type="dxa"/>
            <w:vMerge/>
            <w:vAlign w:val="center"/>
          </w:tcPr>
          <w:p w14:paraId="04AA9910" w14:textId="77777777" w:rsidR="00992B13" w:rsidRDefault="00992B13">
            <w:pPr>
              <w:jc w:val="center"/>
              <w:rPr>
                <w:rFonts w:ascii="宋体" w:eastAsia="宋体" w:hAnsi="宋体" w:cs="宋体"/>
                <w:sz w:val="18"/>
                <w:szCs w:val="18"/>
              </w:rPr>
            </w:pPr>
          </w:p>
        </w:tc>
      </w:tr>
      <w:tr w:rsidR="00992B13" w14:paraId="764443ED" w14:textId="77777777">
        <w:trPr>
          <w:trHeight w:val="239"/>
        </w:trPr>
        <w:tc>
          <w:tcPr>
            <w:tcW w:w="606" w:type="dxa"/>
            <w:vMerge/>
            <w:vAlign w:val="center"/>
          </w:tcPr>
          <w:p w14:paraId="70DAE26F" w14:textId="77777777" w:rsidR="00992B13" w:rsidRDefault="00992B13">
            <w:pPr>
              <w:jc w:val="center"/>
              <w:rPr>
                <w:rFonts w:ascii="宋体" w:eastAsia="宋体" w:hAnsi="宋体" w:cs="Times New Roman"/>
                <w:b/>
                <w:bCs/>
                <w:sz w:val="18"/>
                <w:szCs w:val="18"/>
              </w:rPr>
            </w:pPr>
          </w:p>
        </w:tc>
        <w:tc>
          <w:tcPr>
            <w:tcW w:w="1150" w:type="dxa"/>
            <w:vMerge/>
            <w:vAlign w:val="center"/>
          </w:tcPr>
          <w:p w14:paraId="182D9E42" w14:textId="77777777" w:rsidR="00992B13" w:rsidRDefault="00992B13">
            <w:pPr>
              <w:jc w:val="center"/>
              <w:rPr>
                <w:rFonts w:ascii="宋体" w:eastAsia="宋体" w:hAnsi="宋体" w:cs="Times New Roman"/>
                <w:b/>
                <w:bCs/>
                <w:sz w:val="18"/>
                <w:szCs w:val="18"/>
              </w:rPr>
            </w:pPr>
          </w:p>
        </w:tc>
        <w:tc>
          <w:tcPr>
            <w:tcW w:w="2311" w:type="dxa"/>
            <w:vAlign w:val="center"/>
          </w:tcPr>
          <w:p w14:paraId="291D0D0A"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测试报警阀组</w:t>
            </w:r>
          </w:p>
        </w:tc>
        <w:tc>
          <w:tcPr>
            <w:tcW w:w="1711" w:type="dxa"/>
            <w:vAlign w:val="center"/>
          </w:tcPr>
          <w:p w14:paraId="5A8A01E9"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打开手动试水阀或电磁阀，报警阀组动作可靠</w:t>
            </w:r>
          </w:p>
        </w:tc>
        <w:tc>
          <w:tcPr>
            <w:tcW w:w="718" w:type="dxa"/>
            <w:vAlign w:val="center"/>
          </w:tcPr>
          <w:p w14:paraId="7B783A35" w14:textId="77777777" w:rsidR="00992B13" w:rsidRDefault="00992B13">
            <w:pPr>
              <w:jc w:val="center"/>
              <w:rPr>
                <w:rFonts w:ascii="宋体" w:eastAsia="宋体" w:hAnsi="宋体" w:cs="Times New Roman"/>
                <w:sz w:val="18"/>
                <w:szCs w:val="18"/>
              </w:rPr>
            </w:pPr>
          </w:p>
        </w:tc>
        <w:tc>
          <w:tcPr>
            <w:tcW w:w="863" w:type="dxa"/>
            <w:vAlign w:val="center"/>
          </w:tcPr>
          <w:p w14:paraId="4E5DF90A" w14:textId="77777777" w:rsidR="00992B13" w:rsidRDefault="00992B13">
            <w:pPr>
              <w:jc w:val="center"/>
              <w:rPr>
                <w:rFonts w:ascii="宋体" w:eastAsia="宋体" w:hAnsi="宋体" w:cs="Times New Roman"/>
                <w:sz w:val="18"/>
                <w:szCs w:val="18"/>
              </w:rPr>
            </w:pPr>
          </w:p>
        </w:tc>
        <w:tc>
          <w:tcPr>
            <w:tcW w:w="719" w:type="dxa"/>
            <w:vAlign w:val="center"/>
          </w:tcPr>
          <w:p w14:paraId="0627E328"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720" w:type="dxa"/>
            <w:vAlign w:val="center"/>
          </w:tcPr>
          <w:p w14:paraId="434225EF" w14:textId="77777777" w:rsidR="00992B13" w:rsidRDefault="00992B13">
            <w:pPr>
              <w:jc w:val="center"/>
              <w:rPr>
                <w:rFonts w:ascii="宋体" w:eastAsia="宋体" w:hAnsi="宋体" w:cs="宋体"/>
                <w:sz w:val="18"/>
                <w:szCs w:val="18"/>
              </w:rPr>
            </w:pPr>
          </w:p>
        </w:tc>
        <w:tc>
          <w:tcPr>
            <w:tcW w:w="719" w:type="dxa"/>
            <w:vMerge/>
            <w:vAlign w:val="center"/>
          </w:tcPr>
          <w:p w14:paraId="5BB628B3" w14:textId="77777777" w:rsidR="00992B13" w:rsidRDefault="00992B13">
            <w:pPr>
              <w:jc w:val="center"/>
              <w:rPr>
                <w:rFonts w:ascii="宋体" w:eastAsia="宋体" w:hAnsi="宋体" w:cs="宋体"/>
                <w:sz w:val="18"/>
                <w:szCs w:val="18"/>
              </w:rPr>
            </w:pPr>
          </w:p>
        </w:tc>
      </w:tr>
      <w:tr w:rsidR="00992B13" w14:paraId="0BBC0F01" w14:textId="77777777">
        <w:trPr>
          <w:trHeight w:val="239"/>
        </w:trPr>
        <w:tc>
          <w:tcPr>
            <w:tcW w:w="606" w:type="dxa"/>
            <w:vMerge/>
            <w:vAlign w:val="center"/>
          </w:tcPr>
          <w:p w14:paraId="33EEC054" w14:textId="77777777" w:rsidR="00992B13" w:rsidRDefault="00992B13">
            <w:pPr>
              <w:jc w:val="center"/>
              <w:rPr>
                <w:rFonts w:ascii="宋体" w:eastAsia="宋体" w:hAnsi="宋体" w:cs="Times New Roman"/>
                <w:b/>
                <w:bCs/>
                <w:sz w:val="18"/>
                <w:szCs w:val="18"/>
              </w:rPr>
            </w:pPr>
          </w:p>
        </w:tc>
        <w:tc>
          <w:tcPr>
            <w:tcW w:w="1150" w:type="dxa"/>
            <w:vMerge/>
            <w:vAlign w:val="center"/>
          </w:tcPr>
          <w:p w14:paraId="69551946" w14:textId="77777777" w:rsidR="00992B13" w:rsidRDefault="00992B13">
            <w:pPr>
              <w:jc w:val="center"/>
              <w:rPr>
                <w:rFonts w:ascii="宋体" w:eastAsia="宋体" w:hAnsi="宋体" w:cs="Times New Roman"/>
                <w:b/>
                <w:bCs/>
                <w:sz w:val="18"/>
                <w:szCs w:val="18"/>
              </w:rPr>
            </w:pPr>
          </w:p>
        </w:tc>
        <w:tc>
          <w:tcPr>
            <w:tcW w:w="2311" w:type="dxa"/>
            <w:vAlign w:val="center"/>
          </w:tcPr>
          <w:p w14:paraId="00B78C91"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查看控制阀状态</w:t>
            </w:r>
          </w:p>
        </w:tc>
        <w:tc>
          <w:tcPr>
            <w:tcW w:w="1711" w:type="dxa"/>
            <w:vAlign w:val="center"/>
          </w:tcPr>
          <w:p w14:paraId="1C984D00"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锁定在常开位置</w:t>
            </w:r>
          </w:p>
        </w:tc>
        <w:tc>
          <w:tcPr>
            <w:tcW w:w="718" w:type="dxa"/>
            <w:vAlign w:val="center"/>
          </w:tcPr>
          <w:p w14:paraId="19CEC6EE" w14:textId="77777777" w:rsidR="00992B13" w:rsidRDefault="00992B13">
            <w:pPr>
              <w:jc w:val="center"/>
              <w:rPr>
                <w:rFonts w:ascii="宋体" w:eastAsia="宋体" w:hAnsi="宋体" w:cs="Times New Roman"/>
                <w:sz w:val="18"/>
                <w:szCs w:val="18"/>
              </w:rPr>
            </w:pPr>
          </w:p>
        </w:tc>
        <w:tc>
          <w:tcPr>
            <w:tcW w:w="863" w:type="dxa"/>
            <w:vAlign w:val="center"/>
          </w:tcPr>
          <w:p w14:paraId="2CB253D8" w14:textId="77777777" w:rsidR="00992B13" w:rsidRDefault="00992B13">
            <w:pPr>
              <w:jc w:val="center"/>
              <w:rPr>
                <w:rFonts w:ascii="宋体" w:eastAsia="宋体" w:hAnsi="宋体" w:cs="Times New Roman"/>
                <w:sz w:val="18"/>
                <w:szCs w:val="18"/>
              </w:rPr>
            </w:pPr>
          </w:p>
        </w:tc>
        <w:tc>
          <w:tcPr>
            <w:tcW w:w="719" w:type="dxa"/>
            <w:vAlign w:val="center"/>
          </w:tcPr>
          <w:p w14:paraId="50474A37" w14:textId="77777777" w:rsidR="00992B13" w:rsidRDefault="00DE587C">
            <w:pPr>
              <w:jc w:val="center"/>
              <w:rPr>
                <w:rFonts w:ascii="宋体" w:eastAsia="宋体" w:hAnsi="宋体" w:cs="宋体"/>
                <w:sz w:val="18"/>
                <w:szCs w:val="18"/>
              </w:rPr>
            </w:pPr>
            <w:r>
              <w:rPr>
                <w:rFonts w:ascii="宋体" w:eastAsia="宋体" w:hAnsi="宋体" w:cs="宋体"/>
                <w:sz w:val="18"/>
                <w:szCs w:val="18"/>
              </w:rPr>
              <w:t>C</w:t>
            </w:r>
          </w:p>
        </w:tc>
        <w:tc>
          <w:tcPr>
            <w:tcW w:w="720" w:type="dxa"/>
            <w:vAlign w:val="center"/>
          </w:tcPr>
          <w:p w14:paraId="59F6FFC6" w14:textId="77777777" w:rsidR="00992B13" w:rsidRDefault="00992B13">
            <w:pPr>
              <w:jc w:val="center"/>
              <w:rPr>
                <w:rFonts w:ascii="宋体" w:eastAsia="宋体" w:hAnsi="宋体" w:cs="宋体"/>
                <w:sz w:val="18"/>
                <w:szCs w:val="18"/>
              </w:rPr>
            </w:pPr>
          </w:p>
        </w:tc>
        <w:tc>
          <w:tcPr>
            <w:tcW w:w="719" w:type="dxa"/>
            <w:vMerge/>
            <w:vAlign w:val="center"/>
          </w:tcPr>
          <w:p w14:paraId="73BF44B7" w14:textId="77777777" w:rsidR="00992B13" w:rsidRDefault="00992B13">
            <w:pPr>
              <w:jc w:val="center"/>
              <w:rPr>
                <w:rFonts w:ascii="宋体" w:eastAsia="宋体" w:hAnsi="宋体" w:cs="宋体"/>
                <w:sz w:val="18"/>
                <w:szCs w:val="18"/>
              </w:rPr>
            </w:pPr>
          </w:p>
        </w:tc>
      </w:tr>
      <w:tr w:rsidR="00992B13" w14:paraId="2F86F888" w14:textId="77777777">
        <w:trPr>
          <w:trHeight w:val="239"/>
        </w:trPr>
        <w:tc>
          <w:tcPr>
            <w:tcW w:w="606" w:type="dxa"/>
            <w:vMerge/>
            <w:vAlign w:val="center"/>
          </w:tcPr>
          <w:p w14:paraId="489849D7" w14:textId="77777777" w:rsidR="00992B13" w:rsidRDefault="00992B13">
            <w:pPr>
              <w:jc w:val="center"/>
              <w:rPr>
                <w:rFonts w:ascii="宋体" w:eastAsia="宋体" w:hAnsi="宋体" w:cs="Times New Roman"/>
                <w:b/>
                <w:bCs/>
                <w:sz w:val="18"/>
                <w:szCs w:val="18"/>
              </w:rPr>
            </w:pPr>
          </w:p>
        </w:tc>
        <w:tc>
          <w:tcPr>
            <w:tcW w:w="1150" w:type="dxa"/>
            <w:vMerge/>
            <w:vAlign w:val="center"/>
          </w:tcPr>
          <w:p w14:paraId="1555AAF4" w14:textId="77777777" w:rsidR="00992B13" w:rsidRDefault="00992B13">
            <w:pPr>
              <w:jc w:val="center"/>
              <w:rPr>
                <w:rFonts w:ascii="宋体" w:eastAsia="宋体" w:hAnsi="宋体" w:cs="Times New Roman"/>
                <w:b/>
                <w:bCs/>
                <w:sz w:val="18"/>
                <w:szCs w:val="18"/>
              </w:rPr>
            </w:pPr>
          </w:p>
        </w:tc>
        <w:tc>
          <w:tcPr>
            <w:tcW w:w="2311" w:type="dxa"/>
            <w:vAlign w:val="center"/>
          </w:tcPr>
          <w:p w14:paraId="128C110F"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测试压力开关动作后，消防水泵及联动设备的启动，信号反馈</w:t>
            </w:r>
          </w:p>
        </w:tc>
        <w:tc>
          <w:tcPr>
            <w:tcW w:w="1711" w:type="dxa"/>
            <w:vAlign w:val="center"/>
          </w:tcPr>
          <w:p w14:paraId="22772BB1"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18" w:type="dxa"/>
            <w:vAlign w:val="center"/>
          </w:tcPr>
          <w:p w14:paraId="50D3E477" w14:textId="77777777" w:rsidR="00992B13" w:rsidRDefault="00992B13">
            <w:pPr>
              <w:jc w:val="center"/>
              <w:rPr>
                <w:rFonts w:ascii="宋体" w:eastAsia="宋体" w:hAnsi="宋体" w:cs="Times New Roman"/>
                <w:sz w:val="18"/>
                <w:szCs w:val="18"/>
              </w:rPr>
            </w:pPr>
          </w:p>
        </w:tc>
        <w:tc>
          <w:tcPr>
            <w:tcW w:w="863" w:type="dxa"/>
            <w:vAlign w:val="center"/>
          </w:tcPr>
          <w:p w14:paraId="6BF087CA" w14:textId="77777777" w:rsidR="00992B13" w:rsidRDefault="00992B13">
            <w:pPr>
              <w:jc w:val="center"/>
              <w:rPr>
                <w:rFonts w:ascii="宋体" w:eastAsia="宋体" w:hAnsi="宋体" w:cs="Times New Roman"/>
                <w:sz w:val="18"/>
                <w:szCs w:val="18"/>
              </w:rPr>
            </w:pPr>
          </w:p>
        </w:tc>
        <w:tc>
          <w:tcPr>
            <w:tcW w:w="719" w:type="dxa"/>
            <w:vAlign w:val="center"/>
          </w:tcPr>
          <w:p w14:paraId="05963311" w14:textId="77777777" w:rsidR="00992B13" w:rsidRDefault="00DE587C">
            <w:pPr>
              <w:jc w:val="center"/>
              <w:rPr>
                <w:rFonts w:ascii="宋体" w:eastAsia="宋体" w:hAnsi="宋体" w:cs="宋体"/>
                <w:sz w:val="18"/>
                <w:szCs w:val="18"/>
              </w:rPr>
            </w:pPr>
            <w:r>
              <w:rPr>
                <w:rFonts w:ascii="宋体" w:eastAsia="宋体" w:hAnsi="宋体" w:cs="宋体"/>
                <w:sz w:val="18"/>
                <w:szCs w:val="18"/>
              </w:rPr>
              <w:t>A</w:t>
            </w:r>
          </w:p>
        </w:tc>
        <w:tc>
          <w:tcPr>
            <w:tcW w:w="720" w:type="dxa"/>
            <w:vAlign w:val="center"/>
          </w:tcPr>
          <w:p w14:paraId="6E31CF31" w14:textId="77777777" w:rsidR="00992B13" w:rsidRDefault="00992B13">
            <w:pPr>
              <w:jc w:val="center"/>
              <w:rPr>
                <w:rFonts w:ascii="宋体" w:eastAsia="宋体" w:hAnsi="宋体" w:cs="宋体"/>
                <w:sz w:val="18"/>
                <w:szCs w:val="18"/>
              </w:rPr>
            </w:pPr>
          </w:p>
        </w:tc>
        <w:tc>
          <w:tcPr>
            <w:tcW w:w="719" w:type="dxa"/>
            <w:vMerge/>
            <w:vAlign w:val="center"/>
          </w:tcPr>
          <w:p w14:paraId="07E6779A" w14:textId="77777777" w:rsidR="00992B13" w:rsidRDefault="00992B13">
            <w:pPr>
              <w:jc w:val="center"/>
              <w:rPr>
                <w:rFonts w:ascii="宋体" w:eastAsia="宋体" w:hAnsi="宋体" w:cs="宋体"/>
                <w:sz w:val="18"/>
                <w:szCs w:val="18"/>
              </w:rPr>
            </w:pPr>
          </w:p>
        </w:tc>
      </w:tr>
      <w:tr w:rsidR="00992B13" w14:paraId="7D37970F" w14:textId="77777777">
        <w:trPr>
          <w:trHeight w:val="239"/>
        </w:trPr>
        <w:tc>
          <w:tcPr>
            <w:tcW w:w="606" w:type="dxa"/>
            <w:vMerge/>
            <w:vAlign w:val="center"/>
          </w:tcPr>
          <w:p w14:paraId="67F94BFA" w14:textId="77777777" w:rsidR="00992B13" w:rsidRDefault="00992B13">
            <w:pPr>
              <w:jc w:val="center"/>
              <w:rPr>
                <w:rFonts w:ascii="宋体" w:eastAsia="宋体" w:hAnsi="宋体" w:cs="Times New Roman"/>
                <w:b/>
                <w:bCs/>
                <w:sz w:val="18"/>
                <w:szCs w:val="18"/>
              </w:rPr>
            </w:pPr>
          </w:p>
        </w:tc>
        <w:tc>
          <w:tcPr>
            <w:tcW w:w="1150" w:type="dxa"/>
            <w:vMerge/>
            <w:vAlign w:val="center"/>
          </w:tcPr>
          <w:p w14:paraId="61E4961A" w14:textId="77777777" w:rsidR="00992B13" w:rsidRDefault="00992B13">
            <w:pPr>
              <w:jc w:val="center"/>
              <w:rPr>
                <w:rFonts w:ascii="宋体" w:eastAsia="宋体" w:hAnsi="宋体" w:cs="Times New Roman"/>
                <w:b/>
                <w:bCs/>
                <w:sz w:val="18"/>
                <w:szCs w:val="18"/>
              </w:rPr>
            </w:pPr>
          </w:p>
        </w:tc>
        <w:tc>
          <w:tcPr>
            <w:tcW w:w="2311" w:type="dxa"/>
            <w:vAlign w:val="center"/>
          </w:tcPr>
          <w:p w14:paraId="195F4CF2"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排水设施设置情况</w:t>
            </w:r>
          </w:p>
        </w:tc>
        <w:tc>
          <w:tcPr>
            <w:tcW w:w="1711" w:type="dxa"/>
            <w:vAlign w:val="center"/>
          </w:tcPr>
          <w:p w14:paraId="7817B029"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房间内装有便于使用的排水设施</w:t>
            </w:r>
          </w:p>
        </w:tc>
        <w:tc>
          <w:tcPr>
            <w:tcW w:w="718" w:type="dxa"/>
            <w:vAlign w:val="center"/>
          </w:tcPr>
          <w:p w14:paraId="3FCE0357" w14:textId="77777777" w:rsidR="00992B13" w:rsidRDefault="00992B13">
            <w:pPr>
              <w:jc w:val="center"/>
              <w:rPr>
                <w:rFonts w:ascii="宋体" w:eastAsia="宋体" w:hAnsi="宋体" w:cs="Times New Roman"/>
                <w:sz w:val="18"/>
                <w:szCs w:val="18"/>
              </w:rPr>
            </w:pPr>
          </w:p>
        </w:tc>
        <w:tc>
          <w:tcPr>
            <w:tcW w:w="863" w:type="dxa"/>
            <w:vAlign w:val="center"/>
          </w:tcPr>
          <w:p w14:paraId="5D62F08D" w14:textId="77777777" w:rsidR="00992B13" w:rsidRDefault="00992B13">
            <w:pPr>
              <w:jc w:val="center"/>
              <w:rPr>
                <w:rFonts w:ascii="宋体" w:eastAsia="宋体" w:hAnsi="宋体" w:cs="Times New Roman"/>
                <w:sz w:val="18"/>
                <w:szCs w:val="18"/>
              </w:rPr>
            </w:pPr>
          </w:p>
        </w:tc>
        <w:tc>
          <w:tcPr>
            <w:tcW w:w="719" w:type="dxa"/>
            <w:vAlign w:val="center"/>
          </w:tcPr>
          <w:p w14:paraId="37B34A28"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720" w:type="dxa"/>
            <w:vAlign w:val="center"/>
          </w:tcPr>
          <w:p w14:paraId="7430C0D0" w14:textId="77777777" w:rsidR="00992B13" w:rsidRDefault="00992B13">
            <w:pPr>
              <w:jc w:val="center"/>
              <w:rPr>
                <w:rFonts w:ascii="宋体" w:eastAsia="宋体" w:hAnsi="宋体" w:cs="宋体"/>
                <w:sz w:val="18"/>
                <w:szCs w:val="18"/>
              </w:rPr>
            </w:pPr>
          </w:p>
        </w:tc>
        <w:tc>
          <w:tcPr>
            <w:tcW w:w="719" w:type="dxa"/>
            <w:vMerge/>
            <w:vAlign w:val="center"/>
          </w:tcPr>
          <w:p w14:paraId="0D61D511" w14:textId="77777777" w:rsidR="00992B13" w:rsidRDefault="00992B13">
            <w:pPr>
              <w:jc w:val="center"/>
              <w:rPr>
                <w:rFonts w:ascii="宋体" w:eastAsia="宋体" w:hAnsi="宋体" w:cs="宋体"/>
                <w:sz w:val="18"/>
                <w:szCs w:val="18"/>
              </w:rPr>
            </w:pPr>
          </w:p>
        </w:tc>
      </w:tr>
      <w:tr w:rsidR="00992B13" w14:paraId="6127FF24" w14:textId="77777777">
        <w:trPr>
          <w:trHeight w:val="239"/>
        </w:trPr>
        <w:tc>
          <w:tcPr>
            <w:tcW w:w="606" w:type="dxa"/>
            <w:vMerge/>
            <w:vAlign w:val="center"/>
          </w:tcPr>
          <w:p w14:paraId="58AB08E4" w14:textId="77777777" w:rsidR="00992B13" w:rsidRDefault="00992B13">
            <w:pPr>
              <w:jc w:val="center"/>
              <w:rPr>
                <w:rFonts w:ascii="宋体" w:eastAsia="宋体" w:hAnsi="宋体" w:cs="Times New Roman"/>
                <w:b/>
                <w:bCs/>
                <w:sz w:val="18"/>
                <w:szCs w:val="18"/>
              </w:rPr>
            </w:pPr>
          </w:p>
        </w:tc>
        <w:tc>
          <w:tcPr>
            <w:tcW w:w="1150" w:type="dxa"/>
            <w:vMerge w:val="restart"/>
            <w:vAlign w:val="center"/>
          </w:tcPr>
          <w:p w14:paraId="34810924" w14:textId="77777777" w:rsidR="00992B13" w:rsidRDefault="00DE587C">
            <w:pPr>
              <w:jc w:val="center"/>
              <w:rPr>
                <w:rFonts w:ascii="宋体" w:eastAsia="宋体" w:hAnsi="宋体" w:cs="Times New Roman"/>
                <w:b/>
                <w:bCs/>
                <w:sz w:val="18"/>
                <w:szCs w:val="18"/>
              </w:rPr>
            </w:pPr>
            <w:r>
              <w:rPr>
                <w:rFonts w:ascii="宋体" w:eastAsia="宋体" w:hAnsi="宋体" w:cs="宋体" w:hint="eastAsia"/>
                <w:b/>
                <w:bCs/>
                <w:sz w:val="18"/>
                <w:szCs w:val="18"/>
              </w:rPr>
              <w:t>管网</w:t>
            </w:r>
          </w:p>
        </w:tc>
        <w:tc>
          <w:tcPr>
            <w:tcW w:w="2311" w:type="dxa"/>
            <w:vAlign w:val="center"/>
          </w:tcPr>
          <w:p w14:paraId="55487CA6"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核实管网结构形式、供水方式</w:t>
            </w:r>
          </w:p>
        </w:tc>
        <w:tc>
          <w:tcPr>
            <w:tcW w:w="1711" w:type="dxa"/>
            <w:vMerge w:val="restart"/>
            <w:vAlign w:val="center"/>
          </w:tcPr>
          <w:p w14:paraId="58E2CC96"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18" w:type="dxa"/>
            <w:vAlign w:val="center"/>
          </w:tcPr>
          <w:p w14:paraId="0FCF7FFF" w14:textId="77777777" w:rsidR="00992B13" w:rsidRDefault="00992B13">
            <w:pPr>
              <w:jc w:val="center"/>
              <w:rPr>
                <w:rFonts w:ascii="宋体" w:eastAsia="宋体" w:hAnsi="宋体" w:cs="Times New Roman"/>
                <w:sz w:val="18"/>
                <w:szCs w:val="18"/>
              </w:rPr>
            </w:pPr>
          </w:p>
        </w:tc>
        <w:tc>
          <w:tcPr>
            <w:tcW w:w="863" w:type="dxa"/>
            <w:vAlign w:val="center"/>
          </w:tcPr>
          <w:p w14:paraId="266E0386" w14:textId="77777777" w:rsidR="00992B13" w:rsidRDefault="00992B13">
            <w:pPr>
              <w:jc w:val="center"/>
              <w:rPr>
                <w:rFonts w:ascii="宋体" w:eastAsia="宋体" w:hAnsi="宋体" w:cs="Times New Roman"/>
                <w:sz w:val="18"/>
                <w:szCs w:val="18"/>
              </w:rPr>
            </w:pPr>
          </w:p>
        </w:tc>
        <w:tc>
          <w:tcPr>
            <w:tcW w:w="719" w:type="dxa"/>
            <w:vAlign w:val="center"/>
          </w:tcPr>
          <w:p w14:paraId="6589F3C2"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720" w:type="dxa"/>
            <w:vAlign w:val="center"/>
          </w:tcPr>
          <w:p w14:paraId="78594FA3" w14:textId="77777777" w:rsidR="00992B13" w:rsidRDefault="00992B13">
            <w:pPr>
              <w:jc w:val="center"/>
              <w:rPr>
                <w:rFonts w:ascii="宋体" w:eastAsia="宋体" w:hAnsi="宋体" w:cs="宋体"/>
                <w:sz w:val="18"/>
                <w:szCs w:val="18"/>
              </w:rPr>
            </w:pPr>
          </w:p>
        </w:tc>
        <w:tc>
          <w:tcPr>
            <w:tcW w:w="719" w:type="dxa"/>
            <w:vMerge/>
            <w:vAlign w:val="center"/>
          </w:tcPr>
          <w:p w14:paraId="15510B37" w14:textId="77777777" w:rsidR="00992B13" w:rsidRDefault="00992B13">
            <w:pPr>
              <w:jc w:val="center"/>
              <w:rPr>
                <w:rFonts w:ascii="宋体" w:eastAsia="宋体" w:hAnsi="宋体" w:cs="宋体"/>
                <w:sz w:val="18"/>
                <w:szCs w:val="18"/>
              </w:rPr>
            </w:pPr>
          </w:p>
        </w:tc>
      </w:tr>
      <w:tr w:rsidR="00992B13" w14:paraId="0CC55B2E" w14:textId="77777777">
        <w:trPr>
          <w:trHeight w:val="239"/>
        </w:trPr>
        <w:tc>
          <w:tcPr>
            <w:tcW w:w="606" w:type="dxa"/>
            <w:vMerge/>
            <w:vAlign w:val="center"/>
          </w:tcPr>
          <w:p w14:paraId="5673F0D4" w14:textId="77777777" w:rsidR="00992B13" w:rsidRDefault="00992B13">
            <w:pPr>
              <w:jc w:val="center"/>
              <w:rPr>
                <w:rFonts w:ascii="宋体" w:eastAsia="宋体" w:hAnsi="宋体" w:cs="Times New Roman"/>
                <w:sz w:val="18"/>
                <w:szCs w:val="18"/>
              </w:rPr>
            </w:pPr>
          </w:p>
        </w:tc>
        <w:tc>
          <w:tcPr>
            <w:tcW w:w="1150" w:type="dxa"/>
            <w:vMerge/>
            <w:vAlign w:val="center"/>
          </w:tcPr>
          <w:p w14:paraId="38EACC4F" w14:textId="77777777" w:rsidR="00992B13" w:rsidRDefault="00992B13">
            <w:pPr>
              <w:jc w:val="center"/>
              <w:rPr>
                <w:rFonts w:ascii="宋体" w:eastAsia="宋体" w:hAnsi="宋体" w:cs="Times New Roman"/>
                <w:sz w:val="18"/>
                <w:szCs w:val="18"/>
              </w:rPr>
            </w:pPr>
          </w:p>
        </w:tc>
        <w:tc>
          <w:tcPr>
            <w:tcW w:w="2311" w:type="dxa"/>
            <w:vAlign w:val="center"/>
          </w:tcPr>
          <w:p w14:paraId="22ACBDA1"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查看管道的材质、管径、接头、连接方式及采取的防腐、防冻措施</w:t>
            </w:r>
          </w:p>
        </w:tc>
        <w:tc>
          <w:tcPr>
            <w:tcW w:w="1711" w:type="dxa"/>
            <w:vMerge/>
            <w:vAlign w:val="center"/>
          </w:tcPr>
          <w:p w14:paraId="57F3958A" w14:textId="77777777" w:rsidR="00992B13" w:rsidRDefault="00992B13">
            <w:pPr>
              <w:spacing w:line="280" w:lineRule="exact"/>
              <w:jc w:val="left"/>
              <w:rPr>
                <w:rFonts w:ascii="宋体" w:eastAsia="宋体" w:hAnsi="宋体" w:cs="Times New Roman"/>
                <w:sz w:val="18"/>
                <w:szCs w:val="18"/>
              </w:rPr>
            </w:pPr>
          </w:p>
        </w:tc>
        <w:tc>
          <w:tcPr>
            <w:tcW w:w="718" w:type="dxa"/>
            <w:vAlign w:val="center"/>
          </w:tcPr>
          <w:p w14:paraId="36BCB6FC" w14:textId="77777777" w:rsidR="00992B13" w:rsidRDefault="00992B13">
            <w:pPr>
              <w:jc w:val="center"/>
              <w:rPr>
                <w:rFonts w:ascii="宋体" w:eastAsia="宋体" w:hAnsi="宋体" w:cs="Times New Roman"/>
                <w:sz w:val="18"/>
                <w:szCs w:val="18"/>
              </w:rPr>
            </w:pPr>
          </w:p>
        </w:tc>
        <w:tc>
          <w:tcPr>
            <w:tcW w:w="863" w:type="dxa"/>
            <w:vAlign w:val="center"/>
          </w:tcPr>
          <w:p w14:paraId="00C4B1F3" w14:textId="77777777" w:rsidR="00992B13" w:rsidRDefault="00992B13">
            <w:pPr>
              <w:jc w:val="center"/>
              <w:rPr>
                <w:rFonts w:ascii="宋体" w:eastAsia="宋体" w:hAnsi="宋体" w:cs="Times New Roman"/>
                <w:sz w:val="18"/>
                <w:szCs w:val="18"/>
              </w:rPr>
            </w:pPr>
          </w:p>
        </w:tc>
        <w:tc>
          <w:tcPr>
            <w:tcW w:w="719" w:type="dxa"/>
            <w:vAlign w:val="center"/>
          </w:tcPr>
          <w:p w14:paraId="14EB66EF"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720" w:type="dxa"/>
            <w:vAlign w:val="center"/>
          </w:tcPr>
          <w:p w14:paraId="25D8A662" w14:textId="77777777" w:rsidR="00992B13" w:rsidRDefault="00992B13">
            <w:pPr>
              <w:jc w:val="center"/>
              <w:rPr>
                <w:rFonts w:ascii="宋体" w:eastAsia="宋体" w:hAnsi="宋体" w:cs="宋体"/>
                <w:sz w:val="18"/>
                <w:szCs w:val="18"/>
              </w:rPr>
            </w:pPr>
          </w:p>
        </w:tc>
        <w:tc>
          <w:tcPr>
            <w:tcW w:w="719" w:type="dxa"/>
            <w:vMerge/>
            <w:vAlign w:val="center"/>
          </w:tcPr>
          <w:p w14:paraId="0373CE7E" w14:textId="77777777" w:rsidR="00992B13" w:rsidRDefault="00992B13">
            <w:pPr>
              <w:jc w:val="center"/>
              <w:rPr>
                <w:rFonts w:ascii="宋体" w:eastAsia="宋体" w:hAnsi="宋体" w:cs="宋体"/>
                <w:sz w:val="18"/>
                <w:szCs w:val="18"/>
              </w:rPr>
            </w:pPr>
          </w:p>
        </w:tc>
      </w:tr>
      <w:tr w:rsidR="00992B13" w14:paraId="516E5458" w14:textId="77777777">
        <w:trPr>
          <w:trHeight w:val="239"/>
        </w:trPr>
        <w:tc>
          <w:tcPr>
            <w:tcW w:w="606" w:type="dxa"/>
            <w:vMerge/>
            <w:vAlign w:val="center"/>
          </w:tcPr>
          <w:p w14:paraId="0A47B3AA" w14:textId="77777777" w:rsidR="00992B13" w:rsidRDefault="00992B13">
            <w:pPr>
              <w:jc w:val="center"/>
              <w:rPr>
                <w:rFonts w:ascii="宋体" w:eastAsia="宋体" w:hAnsi="宋体" w:cs="Times New Roman"/>
                <w:sz w:val="18"/>
                <w:szCs w:val="18"/>
              </w:rPr>
            </w:pPr>
          </w:p>
        </w:tc>
        <w:tc>
          <w:tcPr>
            <w:tcW w:w="1150" w:type="dxa"/>
            <w:vMerge/>
            <w:vAlign w:val="center"/>
          </w:tcPr>
          <w:p w14:paraId="7BC44893" w14:textId="77777777" w:rsidR="00992B13" w:rsidRDefault="00992B13">
            <w:pPr>
              <w:jc w:val="center"/>
              <w:rPr>
                <w:rFonts w:ascii="宋体" w:eastAsia="宋体" w:hAnsi="宋体" w:cs="Times New Roman"/>
                <w:sz w:val="18"/>
                <w:szCs w:val="18"/>
              </w:rPr>
            </w:pPr>
          </w:p>
        </w:tc>
        <w:tc>
          <w:tcPr>
            <w:tcW w:w="2311" w:type="dxa"/>
            <w:vAlign w:val="center"/>
          </w:tcPr>
          <w:p w14:paraId="3421205C"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查看管网排水坡度及辅助排水设施</w:t>
            </w:r>
          </w:p>
        </w:tc>
        <w:tc>
          <w:tcPr>
            <w:tcW w:w="1711" w:type="dxa"/>
            <w:vMerge/>
            <w:vAlign w:val="center"/>
          </w:tcPr>
          <w:p w14:paraId="75E32955" w14:textId="77777777" w:rsidR="00992B13" w:rsidRDefault="00992B13">
            <w:pPr>
              <w:spacing w:line="280" w:lineRule="exact"/>
              <w:jc w:val="left"/>
              <w:rPr>
                <w:rFonts w:ascii="宋体" w:eastAsia="宋体" w:hAnsi="宋体" w:cs="Times New Roman"/>
                <w:sz w:val="18"/>
                <w:szCs w:val="18"/>
              </w:rPr>
            </w:pPr>
          </w:p>
        </w:tc>
        <w:tc>
          <w:tcPr>
            <w:tcW w:w="718" w:type="dxa"/>
            <w:vAlign w:val="center"/>
          </w:tcPr>
          <w:p w14:paraId="26B59FC3" w14:textId="77777777" w:rsidR="00992B13" w:rsidRDefault="00992B13">
            <w:pPr>
              <w:jc w:val="center"/>
              <w:rPr>
                <w:rFonts w:ascii="宋体" w:eastAsia="宋体" w:hAnsi="宋体" w:cs="Times New Roman"/>
                <w:sz w:val="18"/>
                <w:szCs w:val="18"/>
              </w:rPr>
            </w:pPr>
          </w:p>
        </w:tc>
        <w:tc>
          <w:tcPr>
            <w:tcW w:w="863" w:type="dxa"/>
            <w:vAlign w:val="center"/>
          </w:tcPr>
          <w:p w14:paraId="20BEB550" w14:textId="77777777" w:rsidR="00992B13" w:rsidRDefault="00992B13">
            <w:pPr>
              <w:jc w:val="center"/>
              <w:rPr>
                <w:rFonts w:ascii="宋体" w:eastAsia="宋体" w:hAnsi="宋体" w:cs="Times New Roman"/>
                <w:sz w:val="18"/>
                <w:szCs w:val="18"/>
              </w:rPr>
            </w:pPr>
          </w:p>
        </w:tc>
        <w:tc>
          <w:tcPr>
            <w:tcW w:w="719" w:type="dxa"/>
            <w:vAlign w:val="center"/>
          </w:tcPr>
          <w:p w14:paraId="4F3E7DC0" w14:textId="77777777" w:rsidR="00992B13" w:rsidRDefault="00DE587C">
            <w:pPr>
              <w:jc w:val="center"/>
              <w:rPr>
                <w:rFonts w:ascii="宋体" w:eastAsia="宋体" w:hAnsi="宋体" w:cs="宋体"/>
                <w:sz w:val="18"/>
                <w:szCs w:val="18"/>
              </w:rPr>
            </w:pPr>
            <w:r>
              <w:rPr>
                <w:rFonts w:ascii="宋体" w:eastAsia="宋体" w:hAnsi="宋体" w:cs="宋体"/>
                <w:sz w:val="18"/>
                <w:szCs w:val="18"/>
              </w:rPr>
              <w:t>C</w:t>
            </w:r>
          </w:p>
        </w:tc>
        <w:tc>
          <w:tcPr>
            <w:tcW w:w="720" w:type="dxa"/>
            <w:vAlign w:val="center"/>
          </w:tcPr>
          <w:p w14:paraId="2B6B17BA" w14:textId="77777777" w:rsidR="00992B13" w:rsidRDefault="00992B13">
            <w:pPr>
              <w:jc w:val="center"/>
              <w:rPr>
                <w:rFonts w:ascii="宋体" w:eastAsia="宋体" w:hAnsi="宋体" w:cs="宋体"/>
                <w:sz w:val="18"/>
                <w:szCs w:val="18"/>
              </w:rPr>
            </w:pPr>
          </w:p>
        </w:tc>
        <w:tc>
          <w:tcPr>
            <w:tcW w:w="719" w:type="dxa"/>
            <w:vMerge/>
            <w:vAlign w:val="center"/>
          </w:tcPr>
          <w:p w14:paraId="467A0067" w14:textId="77777777" w:rsidR="00992B13" w:rsidRDefault="00992B13">
            <w:pPr>
              <w:jc w:val="center"/>
              <w:rPr>
                <w:rFonts w:ascii="宋体" w:eastAsia="宋体" w:hAnsi="宋体" w:cs="宋体"/>
                <w:sz w:val="18"/>
                <w:szCs w:val="18"/>
              </w:rPr>
            </w:pPr>
          </w:p>
        </w:tc>
      </w:tr>
      <w:tr w:rsidR="00992B13" w14:paraId="11AEB4BA" w14:textId="77777777">
        <w:trPr>
          <w:trHeight w:val="239"/>
        </w:trPr>
        <w:tc>
          <w:tcPr>
            <w:tcW w:w="606" w:type="dxa"/>
            <w:vMerge/>
            <w:vAlign w:val="center"/>
          </w:tcPr>
          <w:p w14:paraId="10A6A783" w14:textId="77777777" w:rsidR="00992B13" w:rsidRDefault="00992B13">
            <w:pPr>
              <w:jc w:val="center"/>
              <w:rPr>
                <w:rFonts w:ascii="宋体" w:eastAsia="宋体" w:hAnsi="宋体" w:cs="Times New Roman"/>
                <w:sz w:val="18"/>
                <w:szCs w:val="18"/>
              </w:rPr>
            </w:pPr>
          </w:p>
        </w:tc>
        <w:tc>
          <w:tcPr>
            <w:tcW w:w="1150" w:type="dxa"/>
            <w:vMerge/>
            <w:vAlign w:val="center"/>
          </w:tcPr>
          <w:p w14:paraId="64750383" w14:textId="77777777" w:rsidR="00992B13" w:rsidRDefault="00992B13">
            <w:pPr>
              <w:jc w:val="center"/>
              <w:rPr>
                <w:rFonts w:ascii="宋体" w:eastAsia="宋体" w:hAnsi="宋体" w:cs="Times New Roman"/>
                <w:sz w:val="18"/>
                <w:szCs w:val="18"/>
              </w:rPr>
            </w:pPr>
          </w:p>
        </w:tc>
        <w:tc>
          <w:tcPr>
            <w:tcW w:w="2311" w:type="dxa"/>
            <w:vAlign w:val="center"/>
          </w:tcPr>
          <w:p w14:paraId="781497E5"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查看系统中的末端试水装置、试水阀、排气阀</w:t>
            </w:r>
          </w:p>
        </w:tc>
        <w:tc>
          <w:tcPr>
            <w:tcW w:w="1711" w:type="dxa"/>
            <w:vMerge/>
            <w:vAlign w:val="center"/>
          </w:tcPr>
          <w:p w14:paraId="49142E31" w14:textId="77777777" w:rsidR="00992B13" w:rsidRDefault="00992B13">
            <w:pPr>
              <w:spacing w:line="280" w:lineRule="exact"/>
              <w:jc w:val="left"/>
              <w:rPr>
                <w:rFonts w:ascii="宋体" w:eastAsia="宋体" w:hAnsi="宋体" w:cs="Times New Roman"/>
                <w:sz w:val="18"/>
                <w:szCs w:val="18"/>
              </w:rPr>
            </w:pPr>
          </w:p>
        </w:tc>
        <w:tc>
          <w:tcPr>
            <w:tcW w:w="718" w:type="dxa"/>
            <w:vAlign w:val="center"/>
          </w:tcPr>
          <w:p w14:paraId="263CED56" w14:textId="77777777" w:rsidR="00992B13" w:rsidRDefault="00992B13">
            <w:pPr>
              <w:jc w:val="center"/>
              <w:rPr>
                <w:rFonts w:ascii="宋体" w:eastAsia="宋体" w:hAnsi="宋体" w:cs="Times New Roman"/>
                <w:sz w:val="18"/>
                <w:szCs w:val="18"/>
              </w:rPr>
            </w:pPr>
          </w:p>
        </w:tc>
        <w:tc>
          <w:tcPr>
            <w:tcW w:w="863" w:type="dxa"/>
            <w:vAlign w:val="center"/>
          </w:tcPr>
          <w:p w14:paraId="0A69C66D" w14:textId="77777777" w:rsidR="00992B13" w:rsidRDefault="00992B13">
            <w:pPr>
              <w:jc w:val="center"/>
              <w:rPr>
                <w:rFonts w:ascii="宋体" w:eastAsia="宋体" w:hAnsi="宋体" w:cs="Times New Roman"/>
                <w:sz w:val="18"/>
                <w:szCs w:val="18"/>
              </w:rPr>
            </w:pPr>
          </w:p>
        </w:tc>
        <w:tc>
          <w:tcPr>
            <w:tcW w:w="719" w:type="dxa"/>
            <w:vAlign w:val="center"/>
          </w:tcPr>
          <w:p w14:paraId="16EDF055" w14:textId="77777777" w:rsidR="00992B13" w:rsidRDefault="00DE587C">
            <w:pPr>
              <w:jc w:val="center"/>
              <w:rPr>
                <w:rFonts w:ascii="宋体" w:eastAsia="宋体" w:hAnsi="宋体" w:cs="宋体"/>
                <w:sz w:val="18"/>
                <w:szCs w:val="18"/>
              </w:rPr>
            </w:pPr>
            <w:r>
              <w:rPr>
                <w:rFonts w:ascii="宋体" w:eastAsia="宋体" w:hAnsi="宋体" w:cs="宋体"/>
                <w:sz w:val="18"/>
                <w:szCs w:val="18"/>
              </w:rPr>
              <w:t>C</w:t>
            </w:r>
          </w:p>
        </w:tc>
        <w:tc>
          <w:tcPr>
            <w:tcW w:w="720" w:type="dxa"/>
            <w:vAlign w:val="center"/>
          </w:tcPr>
          <w:p w14:paraId="4129B137" w14:textId="77777777" w:rsidR="00992B13" w:rsidRDefault="00992B13">
            <w:pPr>
              <w:jc w:val="center"/>
              <w:rPr>
                <w:rFonts w:ascii="宋体" w:eastAsia="宋体" w:hAnsi="宋体" w:cs="宋体"/>
                <w:sz w:val="18"/>
                <w:szCs w:val="18"/>
              </w:rPr>
            </w:pPr>
          </w:p>
        </w:tc>
        <w:tc>
          <w:tcPr>
            <w:tcW w:w="719" w:type="dxa"/>
            <w:vMerge/>
            <w:vAlign w:val="center"/>
          </w:tcPr>
          <w:p w14:paraId="778057A1" w14:textId="77777777" w:rsidR="00992B13" w:rsidRDefault="00992B13">
            <w:pPr>
              <w:jc w:val="center"/>
              <w:rPr>
                <w:rFonts w:ascii="宋体" w:eastAsia="宋体" w:hAnsi="宋体" w:cs="宋体"/>
                <w:sz w:val="18"/>
                <w:szCs w:val="18"/>
              </w:rPr>
            </w:pPr>
          </w:p>
        </w:tc>
      </w:tr>
      <w:tr w:rsidR="00992B13" w14:paraId="11BEE6BD" w14:textId="77777777">
        <w:trPr>
          <w:trHeight w:val="239"/>
        </w:trPr>
        <w:tc>
          <w:tcPr>
            <w:tcW w:w="606" w:type="dxa"/>
            <w:vMerge/>
            <w:vAlign w:val="center"/>
          </w:tcPr>
          <w:p w14:paraId="7657F326" w14:textId="77777777" w:rsidR="00992B13" w:rsidRDefault="00992B13">
            <w:pPr>
              <w:jc w:val="center"/>
              <w:rPr>
                <w:rFonts w:ascii="宋体" w:eastAsia="宋体" w:hAnsi="宋体" w:cs="Times New Roman"/>
                <w:sz w:val="18"/>
                <w:szCs w:val="18"/>
              </w:rPr>
            </w:pPr>
          </w:p>
        </w:tc>
        <w:tc>
          <w:tcPr>
            <w:tcW w:w="1150" w:type="dxa"/>
            <w:vMerge/>
            <w:vAlign w:val="center"/>
          </w:tcPr>
          <w:p w14:paraId="2717DFC2" w14:textId="77777777" w:rsidR="00992B13" w:rsidRDefault="00992B13">
            <w:pPr>
              <w:jc w:val="center"/>
              <w:rPr>
                <w:rFonts w:ascii="宋体" w:eastAsia="宋体" w:hAnsi="宋体" w:cs="Times New Roman"/>
                <w:sz w:val="18"/>
                <w:szCs w:val="18"/>
              </w:rPr>
            </w:pPr>
          </w:p>
        </w:tc>
        <w:tc>
          <w:tcPr>
            <w:tcW w:w="2311" w:type="dxa"/>
            <w:vAlign w:val="center"/>
          </w:tcPr>
          <w:p w14:paraId="59EFDF21"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查看管网组件：闸阀、单向阀、电磁阀、信号阀、水流指示器、减压孔板、节流管、减压阀、柔性接头、排水管、排气阀、泄压阀等的设置</w:t>
            </w:r>
          </w:p>
        </w:tc>
        <w:tc>
          <w:tcPr>
            <w:tcW w:w="1711" w:type="dxa"/>
            <w:vMerge/>
            <w:vAlign w:val="center"/>
          </w:tcPr>
          <w:p w14:paraId="624FE408" w14:textId="77777777" w:rsidR="00992B13" w:rsidRDefault="00992B13">
            <w:pPr>
              <w:spacing w:line="280" w:lineRule="exact"/>
              <w:jc w:val="left"/>
              <w:rPr>
                <w:rFonts w:ascii="宋体" w:eastAsia="宋体" w:hAnsi="宋体" w:cs="Times New Roman"/>
                <w:sz w:val="18"/>
                <w:szCs w:val="18"/>
              </w:rPr>
            </w:pPr>
          </w:p>
        </w:tc>
        <w:tc>
          <w:tcPr>
            <w:tcW w:w="718" w:type="dxa"/>
            <w:vAlign w:val="center"/>
          </w:tcPr>
          <w:p w14:paraId="2DEBE817" w14:textId="77777777" w:rsidR="00992B13" w:rsidRDefault="00992B13">
            <w:pPr>
              <w:jc w:val="center"/>
              <w:rPr>
                <w:rFonts w:ascii="宋体" w:eastAsia="宋体" w:hAnsi="宋体" w:cs="Times New Roman"/>
                <w:sz w:val="18"/>
                <w:szCs w:val="18"/>
              </w:rPr>
            </w:pPr>
          </w:p>
        </w:tc>
        <w:tc>
          <w:tcPr>
            <w:tcW w:w="863" w:type="dxa"/>
            <w:vAlign w:val="center"/>
          </w:tcPr>
          <w:p w14:paraId="4E338462" w14:textId="77777777" w:rsidR="00992B13" w:rsidRDefault="00992B13">
            <w:pPr>
              <w:jc w:val="center"/>
              <w:rPr>
                <w:rFonts w:ascii="宋体" w:eastAsia="宋体" w:hAnsi="宋体" w:cs="Times New Roman"/>
                <w:sz w:val="18"/>
                <w:szCs w:val="18"/>
              </w:rPr>
            </w:pPr>
          </w:p>
        </w:tc>
        <w:tc>
          <w:tcPr>
            <w:tcW w:w="719" w:type="dxa"/>
            <w:vAlign w:val="center"/>
          </w:tcPr>
          <w:p w14:paraId="296A8F20"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720" w:type="dxa"/>
            <w:vAlign w:val="center"/>
          </w:tcPr>
          <w:p w14:paraId="78018B33" w14:textId="77777777" w:rsidR="00992B13" w:rsidRDefault="00992B13">
            <w:pPr>
              <w:jc w:val="center"/>
              <w:rPr>
                <w:rFonts w:ascii="宋体" w:eastAsia="宋体" w:hAnsi="宋体" w:cs="宋体"/>
                <w:sz w:val="18"/>
                <w:szCs w:val="18"/>
              </w:rPr>
            </w:pPr>
          </w:p>
        </w:tc>
        <w:tc>
          <w:tcPr>
            <w:tcW w:w="719" w:type="dxa"/>
            <w:vMerge/>
            <w:vAlign w:val="center"/>
          </w:tcPr>
          <w:p w14:paraId="6E4615CA" w14:textId="77777777" w:rsidR="00992B13" w:rsidRDefault="00992B13">
            <w:pPr>
              <w:jc w:val="center"/>
              <w:rPr>
                <w:rFonts w:ascii="宋体" w:eastAsia="宋体" w:hAnsi="宋体" w:cs="宋体"/>
                <w:sz w:val="18"/>
                <w:szCs w:val="18"/>
              </w:rPr>
            </w:pPr>
          </w:p>
        </w:tc>
      </w:tr>
      <w:tr w:rsidR="00992B13" w14:paraId="6E22BEEC" w14:textId="77777777">
        <w:trPr>
          <w:trHeight w:val="796"/>
        </w:trPr>
        <w:tc>
          <w:tcPr>
            <w:tcW w:w="606" w:type="dxa"/>
            <w:vMerge/>
            <w:vAlign w:val="center"/>
          </w:tcPr>
          <w:p w14:paraId="63A699FA" w14:textId="77777777" w:rsidR="00992B13" w:rsidRDefault="00992B13">
            <w:pPr>
              <w:jc w:val="center"/>
              <w:rPr>
                <w:rFonts w:ascii="宋体" w:eastAsia="宋体" w:hAnsi="宋体" w:cs="Times New Roman"/>
                <w:sz w:val="18"/>
                <w:szCs w:val="18"/>
              </w:rPr>
            </w:pPr>
          </w:p>
        </w:tc>
        <w:tc>
          <w:tcPr>
            <w:tcW w:w="1150" w:type="dxa"/>
            <w:vMerge/>
            <w:vAlign w:val="center"/>
          </w:tcPr>
          <w:p w14:paraId="096E0A4E" w14:textId="77777777" w:rsidR="00992B13" w:rsidRDefault="00992B13">
            <w:pPr>
              <w:jc w:val="center"/>
              <w:rPr>
                <w:rFonts w:ascii="宋体" w:eastAsia="宋体" w:hAnsi="宋体" w:cs="Times New Roman"/>
                <w:sz w:val="18"/>
                <w:szCs w:val="18"/>
              </w:rPr>
            </w:pPr>
          </w:p>
        </w:tc>
        <w:tc>
          <w:tcPr>
            <w:tcW w:w="2311" w:type="dxa"/>
            <w:vAlign w:val="center"/>
          </w:tcPr>
          <w:p w14:paraId="5D8DF6D3"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测试干式系统、预作用系统的管道充水时间</w:t>
            </w:r>
          </w:p>
        </w:tc>
        <w:tc>
          <w:tcPr>
            <w:tcW w:w="1711" w:type="dxa"/>
            <w:vMerge/>
            <w:vAlign w:val="center"/>
          </w:tcPr>
          <w:p w14:paraId="2A42E81A" w14:textId="77777777" w:rsidR="00992B13" w:rsidRDefault="00992B13">
            <w:pPr>
              <w:spacing w:line="280" w:lineRule="exact"/>
              <w:jc w:val="left"/>
              <w:rPr>
                <w:rFonts w:ascii="宋体" w:eastAsia="宋体" w:hAnsi="宋体" w:cs="Times New Roman"/>
                <w:sz w:val="18"/>
                <w:szCs w:val="18"/>
              </w:rPr>
            </w:pPr>
          </w:p>
        </w:tc>
        <w:tc>
          <w:tcPr>
            <w:tcW w:w="718" w:type="dxa"/>
            <w:vAlign w:val="center"/>
          </w:tcPr>
          <w:p w14:paraId="63CEF30D" w14:textId="77777777" w:rsidR="00992B13" w:rsidRDefault="00992B13">
            <w:pPr>
              <w:jc w:val="center"/>
              <w:rPr>
                <w:rFonts w:ascii="宋体" w:eastAsia="宋体" w:hAnsi="宋体" w:cs="Times New Roman"/>
                <w:sz w:val="18"/>
                <w:szCs w:val="18"/>
              </w:rPr>
            </w:pPr>
          </w:p>
        </w:tc>
        <w:tc>
          <w:tcPr>
            <w:tcW w:w="863" w:type="dxa"/>
            <w:vAlign w:val="center"/>
          </w:tcPr>
          <w:p w14:paraId="154F301D" w14:textId="77777777" w:rsidR="00992B13" w:rsidRDefault="00992B13">
            <w:pPr>
              <w:jc w:val="center"/>
              <w:rPr>
                <w:rFonts w:ascii="宋体" w:eastAsia="宋体" w:hAnsi="宋体" w:cs="Times New Roman"/>
                <w:sz w:val="18"/>
                <w:szCs w:val="18"/>
              </w:rPr>
            </w:pPr>
          </w:p>
        </w:tc>
        <w:tc>
          <w:tcPr>
            <w:tcW w:w="719" w:type="dxa"/>
            <w:vAlign w:val="center"/>
          </w:tcPr>
          <w:p w14:paraId="19F57BB7"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720" w:type="dxa"/>
            <w:vAlign w:val="center"/>
          </w:tcPr>
          <w:p w14:paraId="7997D147" w14:textId="77777777" w:rsidR="00992B13" w:rsidRDefault="00992B13">
            <w:pPr>
              <w:jc w:val="center"/>
              <w:rPr>
                <w:rFonts w:ascii="宋体" w:eastAsia="宋体" w:hAnsi="宋体" w:cs="宋体"/>
                <w:sz w:val="18"/>
                <w:szCs w:val="18"/>
              </w:rPr>
            </w:pPr>
          </w:p>
        </w:tc>
        <w:tc>
          <w:tcPr>
            <w:tcW w:w="719" w:type="dxa"/>
            <w:vMerge/>
            <w:vAlign w:val="center"/>
          </w:tcPr>
          <w:p w14:paraId="50447AAA" w14:textId="77777777" w:rsidR="00992B13" w:rsidRDefault="00992B13">
            <w:pPr>
              <w:jc w:val="center"/>
              <w:rPr>
                <w:rFonts w:ascii="宋体" w:eastAsia="宋体" w:hAnsi="宋体" w:cs="宋体"/>
                <w:sz w:val="18"/>
                <w:szCs w:val="18"/>
              </w:rPr>
            </w:pPr>
          </w:p>
        </w:tc>
      </w:tr>
      <w:tr w:rsidR="00992B13" w14:paraId="5FAFD589" w14:textId="77777777">
        <w:trPr>
          <w:trHeight w:val="1096"/>
        </w:trPr>
        <w:tc>
          <w:tcPr>
            <w:tcW w:w="606" w:type="dxa"/>
            <w:vMerge/>
            <w:tcBorders>
              <w:bottom w:val="single" w:sz="8" w:space="0" w:color="auto"/>
            </w:tcBorders>
            <w:vAlign w:val="center"/>
          </w:tcPr>
          <w:p w14:paraId="4603448B" w14:textId="77777777" w:rsidR="00992B13" w:rsidRDefault="00992B13">
            <w:pPr>
              <w:jc w:val="center"/>
              <w:rPr>
                <w:rFonts w:ascii="宋体" w:eastAsia="宋体" w:hAnsi="宋体" w:cs="Times New Roman"/>
                <w:sz w:val="18"/>
                <w:szCs w:val="18"/>
              </w:rPr>
            </w:pPr>
          </w:p>
        </w:tc>
        <w:tc>
          <w:tcPr>
            <w:tcW w:w="1150" w:type="dxa"/>
            <w:vMerge/>
            <w:tcBorders>
              <w:bottom w:val="single" w:sz="8" w:space="0" w:color="auto"/>
            </w:tcBorders>
            <w:vAlign w:val="center"/>
          </w:tcPr>
          <w:p w14:paraId="0669560D" w14:textId="77777777" w:rsidR="00992B13" w:rsidRDefault="00992B13">
            <w:pPr>
              <w:jc w:val="center"/>
              <w:rPr>
                <w:rFonts w:ascii="宋体" w:eastAsia="宋体" w:hAnsi="宋体" w:cs="Times New Roman"/>
                <w:sz w:val="18"/>
                <w:szCs w:val="18"/>
              </w:rPr>
            </w:pPr>
          </w:p>
        </w:tc>
        <w:tc>
          <w:tcPr>
            <w:tcW w:w="2311" w:type="dxa"/>
            <w:tcBorders>
              <w:bottom w:val="single" w:sz="8" w:space="0" w:color="auto"/>
            </w:tcBorders>
            <w:vAlign w:val="center"/>
          </w:tcPr>
          <w:p w14:paraId="1216E420"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查看配水支管、配水管、配水干管设置的支架、吊架和防晃支架</w:t>
            </w:r>
          </w:p>
        </w:tc>
        <w:tc>
          <w:tcPr>
            <w:tcW w:w="1711" w:type="dxa"/>
            <w:vMerge/>
            <w:tcBorders>
              <w:bottom w:val="single" w:sz="8" w:space="0" w:color="auto"/>
            </w:tcBorders>
            <w:vAlign w:val="center"/>
          </w:tcPr>
          <w:p w14:paraId="133A6A55" w14:textId="77777777" w:rsidR="00992B13" w:rsidRDefault="00992B13">
            <w:pPr>
              <w:spacing w:line="280" w:lineRule="exact"/>
              <w:jc w:val="left"/>
              <w:rPr>
                <w:rFonts w:ascii="宋体" w:eastAsia="宋体" w:hAnsi="宋体" w:cs="Times New Roman"/>
                <w:sz w:val="18"/>
                <w:szCs w:val="18"/>
              </w:rPr>
            </w:pPr>
          </w:p>
        </w:tc>
        <w:tc>
          <w:tcPr>
            <w:tcW w:w="718" w:type="dxa"/>
            <w:tcBorders>
              <w:bottom w:val="single" w:sz="8" w:space="0" w:color="auto"/>
            </w:tcBorders>
            <w:vAlign w:val="center"/>
          </w:tcPr>
          <w:p w14:paraId="430DF607" w14:textId="77777777" w:rsidR="00992B13" w:rsidRDefault="00992B13">
            <w:pPr>
              <w:jc w:val="center"/>
              <w:rPr>
                <w:rFonts w:ascii="宋体" w:eastAsia="宋体" w:hAnsi="宋体" w:cs="Times New Roman"/>
                <w:sz w:val="18"/>
                <w:szCs w:val="18"/>
              </w:rPr>
            </w:pPr>
          </w:p>
        </w:tc>
        <w:tc>
          <w:tcPr>
            <w:tcW w:w="863" w:type="dxa"/>
            <w:tcBorders>
              <w:bottom w:val="single" w:sz="8" w:space="0" w:color="auto"/>
            </w:tcBorders>
            <w:vAlign w:val="center"/>
          </w:tcPr>
          <w:p w14:paraId="09A43866" w14:textId="77777777" w:rsidR="00992B13" w:rsidRDefault="00992B13">
            <w:pPr>
              <w:jc w:val="center"/>
              <w:rPr>
                <w:rFonts w:ascii="宋体" w:eastAsia="宋体" w:hAnsi="宋体" w:cs="Times New Roman"/>
                <w:sz w:val="18"/>
                <w:szCs w:val="18"/>
              </w:rPr>
            </w:pPr>
          </w:p>
        </w:tc>
        <w:tc>
          <w:tcPr>
            <w:tcW w:w="719" w:type="dxa"/>
            <w:tcBorders>
              <w:bottom w:val="single" w:sz="8" w:space="0" w:color="auto"/>
            </w:tcBorders>
            <w:vAlign w:val="center"/>
          </w:tcPr>
          <w:p w14:paraId="7C1449F6" w14:textId="77777777" w:rsidR="00992B13" w:rsidRDefault="00DE587C">
            <w:pPr>
              <w:jc w:val="center"/>
              <w:rPr>
                <w:rFonts w:ascii="宋体" w:eastAsia="宋体" w:hAnsi="宋体" w:cs="宋体"/>
                <w:sz w:val="18"/>
                <w:szCs w:val="18"/>
              </w:rPr>
            </w:pPr>
            <w:r>
              <w:rPr>
                <w:rFonts w:ascii="宋体" w:eastAsia="宋体" w:hAnsi="宋体" w:cs="宋体"/>
                <w:sz w:val="18"/>
                <w:szCs w:val="18"/>
              </w:rPr>
              <w:t>C</w:t>
            </w:r>
          </w:p>
        </w:tc>
        <w:tc>
          <w:tcPr>
            <w:tcW w:w="720" w:type="dxa"/>
            <w:tcBorders>
              <w:bottom w:val="single" w:sz="8" w:space="0" w:color="auto"/>
            </w:tcBorders>
            <w:vAlign w:val="center"/>
          </w:tcPr>
          <w:p w14:paraId="31666950" w14:textId="77777777" w:rsidR="00992B13" w:rsidRDefault="00992B13">
            <w:pPr>
              <w:jc w:val="center"/>
              <w:rPr>
                <w:rFonts w:ascii="宋体" w:eastAsia="宋体" w:hAnsi="宋体" w:cs="宋体"/>
                <w:sz w:val="18"/>
                <w:szCs w:val="18"/>
              </w:rPr>
            </w:pPr>
          </w:p>
        </w:tc>
        <w:tc>
          <w:tcPr>
            <w:tcW w:w="719" w:type="dxa"/>
            <w:vMerge/>
            <w:tcBorders>
              <w:bottom w:val="single" w:sz="8" w:space="0" w:color="auto"/>
            </w:tcBorders>
            <w:vAlign w:val="center"/>
          </w:tcPr>
          <w:p w14:paraId="40E30126" w14:textId="77777777" w:rsidR="00992B13" w:rsidRDefault="00992B13">
            <w:pPr>
              <w:jc w:val="center"/>
              <w:rPr>
                <w:rFonts w:ascii="宋体" w:eastAsia="宋体" w:hAnsi="宋体" w:cs="宋体"/>
                <w:sz w:val="18"/>
                <w:szCs w:val="18"/>
              </w:rPr>
            </w:pPr>
          </w:p>
        </w:tc>
      </w:tr>
    </w:tbl>
    <w:p w14:paraId="779FD497" w14:textId="77777777" w:rsidR="00992B13" w:rsidRDefault="00DE587C">
      <w:pPr>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lastRenderedPageBreak/>
        <w:t>表</w:t>
      </w:r>
      <w:r>
        <w:rPr>
          <w:rFonts w:ascii="方正小标宋简体" w:eastAsia="方正小标宋简体" w:cs="方正小标宋简体"/>
          <w:sz w:val="36"/>
          <w:szCs w:val="36"/>
        </w:rPr>
        <w:t>A.6</w:t>
      </w:r>
      <w:r>
        <w:rPr>
          <w:rFonts w:ascii="方正小标宋简体" w:eastAsia="方正小标宋简体" w:cs="方正小标宋简体" w:hint="eastAsia"/>
          <w:sz w:val="36"/>
          <w:szCs w:val="36"/>
        </w:rPr>
        <w:t>（续）</w:t>
      </w:r>
    </w:p>
    <w:tbl>
      <w:tblPr>
        <w:tblW w:w="9406"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18"/>
        <w:gridCol w:w="1177"/>
        <w:gridCol w:w="2257"/>
        <w:gridCol w:w="1719"/>
        <w:gridCol w:w="669"/>
        <w:gridCol w:w="831"/>
        <w:gridCol w:w="739"/>
        <w:gridCol w:w="692"/>
        <w:gridCol w:w="704"/>
      </w:tblGrid>
      <w:tr w:rsidR="00992B13" w14:paraId="14616DE5" w14:textId="77777777">
        <w:trPr>
          <w:trHeight w:val="511"/>
        </w:trPr>
        <w:tc>
          <w:tcPr>
            <w:tcW w:w="618" w:type="dxa"/>
            <w:vMerge w:val="restart"/>
            <w:tcBorders>
              <w:top w:val="single" w:sz="8" w:space="0" w:color="auto"/>
            </w:tcBorders>
            <w:vAlign w:val="center"/>
          </w:tcPr>
          <w:p w14:paraId="49AB8D4E"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单项</w:t>
            </w:r>
          </w:p>
          <w:p w14:paraId="5558CB44"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名称</w:t>
            </w:r>
          </w:p>
        </w:tc>
        <w:tc>
          <w:tcPr>
            <w:tcW w:w="1177" w:type="dxa"/>
            <w:vMerge w:val="restart"/>
            <w:tcBorders>
              <w:top w:val="single" w:sz="8" w:space="0" w:color="auto"/>
            </w:tcBorders>
            <w:vAlign w:val="center"/>
          </w:tcPr>
          <w:p w14:paraId="4A7AD90D"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子项名称</w:t>
            </w:r>
          </w:p>
        </w:tc>
        <w:tc>
          <w:tcPr>
            <w:tcW w:w="2257" w:type="dxa"/>
            <w:vMerge w:val="restart"/>
            <w:tcBorders>
              <w:top w:val="single" w:sz="8" w:space="0" w:color="auto"/>
            </w:tcBorders>
            <w:vAlign w:val="center"/>
          </w:tcPr>
          <w:p w14:paraId="65E5B065"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内容和方法</w:t>
            </w:r>
          </w:p>
        </w:tc>
        <w:tc>
          <w:tcPr>
            <w:tcW w:w="1719" w:type="dxa"/>
            <w:vMerge w:val="restart"/>
            <w:tcBorders>
              <w:top w:val="single" w:sz="8" w:space="0" w:color="auto"/>
            </w:tcBorders>
            <w:vAlign w:val="center"/>
          </w:tcPr>
          <w:p w14:paraId="37AD0961"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要求</w:t>
            </w:r>
          </w:p>
        </w:tc>
        <w:tc>
          <w:tcPr>
            <w:tcW w:w="669" w:type="dxa"/>
            <w:vMerge w:val="restart"/>
            <w:tcBorders>
              <w:top w:val="single" w:sz="8" w:space="0" w:color="auto"/>
            </w:tcBorders>
            <w:vAlign w:val="center"/>
          </w:tcPr>
          <w:p w14:paraId="044D9D4B"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检查部位</w:t>
            </w:r>
          </w:p>
        </w:tc>
        <w:tc>
          <w:tcPr>
            <w:tcW w:w="831" w:type="dxa"/>
            <w:vMerge w:val="restart"/>
            <w:tcBorders>
              <w:top w:val="single" w:sz="8" w:space="0" w:color="auto"/>
            </w:tcBorders>
            <w:vAlign w:val="center"/>
          </w:tcPr>
          <w:p w14:paraId="3097EB90"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消防查验情况</w:t>
            </w:r>
          </w:p>
        </w:tc>
        <w:tc>
          <w:tcPr>
            <w:tcW w:w="1431" w:type="dxa"/>
            <w:gridSpan w:val="2"/>
            <w:tcBorders>
              <w:top w:val="single" w:sz="8" w:space="0" w:color="auto"/>
            </w:tcBorders>
            <w:vAlign w:val="center"/>
          </w:tcPr>
          <w:p w14:paraId="4F34B852"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子项评定</w:t>
            </w:r>
          </w:p>
        </w:tc>
        <w:tc>
          <w:tcPr>
            <w:tcW w:w="704" w:type="dxa"/>
            <w:vMerge w:val="restart"/>
            <w:tcBorders>
              <w:top w:val="single" w:sz="8" w:space="0" w:color="auto"/>
            </w:tcBorders>
            <w:vAlign w:val="center"/>
          </w:tcPr>
          <w:p w14:paraId="349006CB" w14:textId="77777777" w:rsidR="00992B13" w:rsidRDefault="00DE587C">
            <w:pPr>
              <w:spacing w:line="240" w:lineRule="exact"/>
              <w:jc w:val="center"/>
              <w:rPr>
                <w:rFonts w:ascii="宋体" w:eastAsia="宋体" w:hAnsi="宋体" w:cs="Times New Roman"/>
                <w:sz w:val="18"/>
                <w:szCs w:val="18"/>
              </w:rPr>
            </w:pPr>
            <w:r>
              <w:rPr>
                <w:rFonts w:ascii="宋体" w:eastAsia="宋体" w:hAnsi="宋体" w:cs="Times New Roman" w:hint="eastAsia"/>
                <w:b/>
                <w:bCs/>
                <w:sz w:val="18"/>
                <w:szCs w:val="18"/>
              </w:rPr>
              <w:t>单项评定</w:t>
            </w:r>
          </w:p>
        </w:tc>
      </w:tr>
      <w:tr w:rsidR="00992B13" w14:paraId="3C3455D1" w14:textId="77777777">
        <w:trPr>
          <w:trHeight w:val="761"/>
        </w:trPr>
        <w:tc>
          <w:tcPr>
            <w:tcW w:w="618" w:type="dxa"/>
            <w:vMerge/>
            <w:vAlign w:val="center"/>
          </w:tcPr>
          <w:p w14:paraId="78C19CFD" w14:textId="77777777" w:rsidR="00992B13" w:rsidRDefault="00992B13">
            <w:pPr>
              <w:spacing w:line="280" w:lineRule="exact"/>
              <w:jc w:val="center"/>
              <w:rPr>
                <w:rFonts w:ascii="宋体" w:eastAsia="宋体" w:hAnsi="宋体" w:cs="Times New Roman"/>
                <w:b/>
                <w:bCs/>
                <w:sz w:val="18"/>
                <w:szCs w:val="18"/>
              </w:rPr>
            </w:pPr>
          </w:p>
        </w:tc>
        <w:tc>
          <w:tcPr>
            <w:tcW w:w="1177" w:type="dxa"/>
            <w:vMerge/>
            <w:vAlign w:val="center"/>
          </w:tcPr>
          <w:p w14:paraId="36B09BF5" w14:textId="77777777" w:rsidR="00992B13" w:rsidRDefault="00992B13">
            <w:pPr>
              <w:spacing w:line="280" w:lineRule="exact"/>
              <w:jc w:val="center"/>
              <w:rPr>
                <w:rFonts w:ascii="宋体" w:eastAsia="宋体" w:hAnsi="宋体" w:cs="Times New Roman"/>
                <w:b/>
                <w:bCs/>
                <w:sz w:val="18"/>
                <w:szCs w:val="18"/>
              </w:rPr>
            </w:pPr>
          </w:p>
        </w:tc>
        <w:tc>
          <w:tcPr>
            <w:tcW w:w="2257" w:type="dxa"/>
            <w:vMerge/>
            <w:vAlign w:val="center"/>
          </w:tcPr>
          <w:p w14:paraId="305BDE32" w14:textId="77777777" w:rsidR="00992B13" w:rsidRDefault="00992B13">
            <w:pPr>
              <w:spacing w:line="280" w:lineRule="exact"/>
              <w:jc w:val="center"/>
              <w:rPr>
                <w:rFonts w:ascii="宋体" w:eastAsia="宋体" w:hAnsi="宋体" w:cs="Times New Roman"/>
                <w:b/>
                <w:bCs/>
                <w:sz w:val="18"/>
                <w:szCs w:val="18"/>
              </w:rPr>
            </w:pPr>
          </w:p>
        </w:tc>
        <w:tc>
          <w:tcPr>
            <w:tcW w:w="1719" w:type="dxa"/>
            <w:vMerge/>
            <w:vAlign w:val="center"/>
          </w:tcPr>
          <w:p w14:paraId="4F67F5FC" w14:textId="77777777" w:rsidR="00992B13" w:rsidRDefault="00992B13">
            <w:pPr>
              <w:spacing w:line="280" w:lineRule="exact"/>
              <w:jc w:val="center"/>
              <w:rPr>
                <w:rFonts w:ascii="宋体" w:eastAsia="宋体" w:hAnsi="宋体" w:cs="Times New Roman"/>
                <w:b/>
                <w:bCs/>
                <w:sz w:val="18"/>
                <w:szCs w:val="18"/>
              </w:rPr>
            </w:pPr>
          </w:p>
        </w:tc>
        <w:tc>
          <w:tcPr>
            <w:tcW w:w="669" w:type="dxa"/>
            <w:vMerge/>
            <w:vAlign w:val="center"/>
          </w:tcPr>
          <w:p w14:paraId="6254ABDF" w14:textId="77777777" w:rsidR="00992B13" w:rsidRDefault="00992B13">
            <w:pPr>
              <w:spacing w:line="280" w:lineRule="exact"/>
              <w:jc w:val="center"/>
              <w:rPr>
                <w:rFonts w:ascii="宋体" w:eastAsia="宋体" w:hAnsi="宋体" w:cs="Times New Roman"/>
                <w:b/>
                <w:bCs/>
                <w:sz w:val="18"/>
                <w:szCs w:val="18"/>
              </w:rPr>
            </w:pPr>
          </w:p>
        </w:tc>
        <w:tc>
          <w:tcPr>
            <w:tcW w:w="831" w:type="dxa"/>
            <w:vMerge/>
            <w:vAlign w:val="center"/>
          </w:tcPr>
          <w:p w14:paraId="6552765B" w14:textId="77777777" w:rsidR="00992B13" w:rsidRDefault="00992B13">
            <w:pPr>
              <w:spacing w:line="280" w:lineRule="exact"/>
              <w:jc w:val="center"/>
              <w:rPr>
                <w:rFonts w:ascii="宋体" w:eastAsia="宋体" w:hAnsi="宋体" w:cs="Times New Roman"/>
                <w:b/>
                <w:bCs/>
                <w:sz w:val="18"/>
                <w:szCs w:val="18"/>
              </w:rPr>
            </w:pPr>
          </w:p>
        </w:tc>
        <w:tc>
          <w:tcPr>
            <w:tcW w:w="739" w:type="dxa"/>
            <w:vAlign w:val="center"/>
          </w:tcPr>
          <w:p w14:paraId="279373ED"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重要程度</w:t>
            </w:r>
          </w:p>
        </w:tc>
        <w:tc>
          <w:tcPr>
            <w:tcW w:w="692" w:type="dxa"/>
            <w:vAlign w:val="center"/>
          </w:tcPr>
          <w:p w14:paraId="5ED31008" w14:textId="77777777" w:rsidR="00992B13" w:rsidRDefault="00DE587C">
            <w:pPr>
              <w:spacing w:line="280" w:lineRule="exact"/>
              <w:jc w:val="center"/>
              <w:rPr>
                <w:rFonts w:ascii="宋体" w:eastAsia="宋体" w:hAnsi="宋体" w:cs="Times New Roman"/>
                <w:b/>
                <w:bCs/>
                <w:sz w:val="18"/>
                <w:szCs w:val="18"/>
              </w:rPr>
            </w:pPr>
            <w:r>
              <w:rPr>
                <w:rFonts w:ascii="宋体" w:eastAsia="宋体" w:hAnsi="宋体" w:cs="宋体" w:hint="eastAsia"/>
                <w:b/>
                <w:bCs/>
                <w:sz w:val="18"/>
                <w:szCs w:val="18"/>
              </w:rPr>
              <w:t>是否合格</w:t>
            </w:r>
          </w:p>
        </w:tc>
        <w:tc>
          <w:tcPr>
            <w:tcW w:w="704" w:type="dxa"/>
            <w:vMerge/>
            <w:vAlign w:val="center"/>
          </w:tcPr>
          <w:p w14:paraId="621AE0F1" w14:textId="77777777" w:rsidR="00992B13" w:rsidRDefault="00992B13">
            <w:pPr>
              <w:jc w:val="center"/>
              <w:rPr>
                <w:rFonts w:ascii="宋体" w:eastAsia="宋体" w:hAnsi="宋体" w:cs="Times New Roman"/>
                <w:sz w:val="18"/>
                <w:szCs w:val="18"/>
              </w:rPr>
            </w:pPr>
          </w:p>
        </w:tc>
      </w:tr>
      <w:tr w:rsidR="00992B13" w14:paraId="653E818A" w14:textId="77777777">
        <w:trPr>
          <w:trHeight w:val="922"/>
        </w:trPr>
        <w:tc>
          <w:tcPr>
            <w:tcW w:w="618" w:type="dxa"/>
            <w:vMerge w:val="restart"/>
            <w:vAlign w:val="center"/>
          </w:tcPr>
          <w:p w14:paraId="3ECD0BB7"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color w:val="000000"/>
                <w:sz w:val="18"/>
                <w:szCs w:val="18"/>
              </w:rPr>
              <w:t>自动喷水灭火系统</w:t>
            </w:r>
          </w:p>
        </w:tc>
        <w:tc>
          <w:tcPr>
            <w:tcW w:w="1177" w:type="dxa"/>
            <w:vMerge w:val="restart"/>
            <w:vAlign w:val="center"/>
          </w:tcPr>
          <w:p w14:paraId="5B474EAF" w14:textId="77777777" w:rsidR="00992B13" w:rsidRDefault="00DE587C">
            <w:pPr>
              <w:jc w:val="center"/>
              <w:rPr>
                <w:rFonts w:ascii="宋体" w:eastAsia="宋体" w:hAnsi="宋体" w:cs="Times New Roman"/>
                <w:b/>
                <w:bCs/>
                <w:sz w:val="18"/>
                <w:szCs w:val="18"/>
              </w:rPr>
            </w:pPr>
            <w:r>
              <w:rPr>
                <w:rFonts w:ascii="宋体" w:eastAsia="宋体" w:hAnsi="宋体" w:cs="宋体" w:hint="eastAsia"/>
                <w:b/>
                <w:bCs/>
                <w:sz w:val="18"/>
                <w:szCs w:val="18"/>
              </w:rPr>
              <w:t>喷头</w:t>
            </w:r>
          </w:p>
        </w:tc>
        <w:tc>
          <w:tcPr>
            <w:tcW w:w="2257" w:type="dxa"/>
            <w:vAlign w:val="center"/>
          </w:tcPr>
          <w:p w14:paraId="59A27C4B"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查看设置场所、规格、型号、公称动作温度、响应指数</w:t>
            </w:r>
          </w:p>
        </w:tc>
        <w:tc>
          <w:tcPr>
            <w:tcW w:w="1719" w:type="dxa"/>
            <w:vMerge w:val="restart"/>
            <w:vAlign w:val="center"/>
          </w:tcPr>
          <w:p w14:paraId="49873897"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669" w:type="dxa"/>
            <w:vAlign w:val="center"/>
          </w:tcPr>
          <w:p w14:paraId="6392CF8C" w14:textId="77777777" w:rsidR="00992B13" w:rsidRDefault="00992B13">
            <w:pPr>
              <w:jc w:val="center"/>
              <w:rPr>
                <w:rFonts w:ascii="宋体" w:eastAsia="宋体" w:hAnsi="宋体" w:cs="Times New Roman"/>
                <w:sz w:val="18"/>
                <w:szCs w:val="18"/>
              </w:rPr>
            </w:pPr>
          </w:p>
        </w:tc>
        <w:tc>
          <w:tcPr>
            <w:tcW w:w="831" w:type="dxa"/>
            <w:vAlign w:val="center"/>
          </w:tcPr>
          <w:p w14:paraId="12310DC5" w14:textId="77777777" w:rsidR="00992B13" w:rsidRDefault="00992B13">
            <w:pPr>
              <w:jc w:val="center"/>
              <w:rPr>
                <w:rFonts w:ascii="宋体" w:eastAsia="宋体" w:hAnsi="宋体" w:cs="Times New Roman"/>
                <w:sz w:val="18"/>
                <w:szCs w:val="18"/>
              </w:rPr>
            </w:pPr>
          </w:p>
        </w:tc>
        <w:tc>
          <w:tcPr>
            <w:tcW w:w="739" w:type="dxa"/>
            <w:vAlign w:val="center"/>
          </w:tcPr>
          <w:p w14:paraId="7EEA0538" w14:textId="77777777" w:rsidR="00992B13" w:rsidRDefault="00DE587C">
            <w:pPr>
              <w:jc w:val="center"/>
              <w:rPr>
                <w:rFonts w:ascii="宋体" w:eastAsia="宋体" w:hAnsi="宋体" w:cs="宋体"/>
                <w:sz w:val="18"/>
                <w:szCs w:val="18"/>
              </w:rPr>
            </w:pPr>
            <w:r>
              <w:rPr>
                <w:rFonts w:ascii="宋体" w:eastAsia="宋体" w:hAnsi="宋体" w:cs="宋体"/>
                <w:sz w:val="18"/>
                <w:szCs w:val="18"/>
              </w:rPr>
              <w:t>A</w:t>
            </w:r>
          </w:p>
        </w:tc>
        <w:tc>
          <w:tcPr>
            <w:tcW w:w="692" w:type="dxa"/>
            <w:vAlign w:val="center"/>
          </w:tcPr>
          <w:p w14:paraId="72D7408F" w14:textId="77777777" w:rsidR="00992B13" w:rsidRDefault="00992B13">
            <w:pPr>
              <w:jc w:val="center"/>
              <w:rPr>
                <w:rFonts w:ascii="宋体" w:eastAsia="宋体" w:hAnsi="宋体" w:cs="宋体"/>
                <w:sz w:val="18"/>
                <w:szCs w:val="18"/>
              </w:rPr>
            </w:pPr>
          </w:p>
        </w:tc>
        <w:tc>
          <w:tcPr>
            <w:tcW w:w="704" w:type="dxa"/>
            <w:vMerge w:val="restart"/>
            <w:vAlign w:val="center"/>
          </w:tcPr>
          <w:p w14:paraId="46D49AAC" w14:textId="77777777" w:rsidR="00992B13" w:rsidRDefault="00992B13">
            <w:pPr>
              <w:jc w:val="center"/>
              <w:rPr>
                <w:rFonts w:ascii="宋体" w:eastAsia="宋体" w:hAnsi="宋体" w:cs="宋体"/>
                <w:sz w:val="18"/>
                <w:szCs w:val="18"/>
              </w:rPr>
            </w:pPr>
          </w:p>
        </w:tc>
      </w:tr>
      <w:tr w:rsidR="00992B13" w14:paraId="318C3682" w14:textId="77777777">
        <w:trPr>
          <w:trHeight w:val="896"/>
        </w:trPr>
        <w:tc>
          <w:tcPr>
            <w:tcW w:w="618" w:type="dxa"/>
            <w:vMerge/>
            <w:vAlign w:val="center"/>
          </w:tcPr>
          <w:p w14:paraId="29FC68CB" w14:textId="77777777" w:rsidR="00992B13" w:rsidRDefault="00992B13">
            <w:pPr>
              <w:jc w:val="center"/>
              <w:rPr>
                <w:rFonts w:ascii="宋体" w:eastAsia="宋体" w:hAnsi="宋体" w:cs="Times New Roman"/>
                <w:b/>
                <w:bCs/>
                <w:sz w:val="18"/>
                <w:szCs w:val="18"/>
              </w:rPr>
            </w:pPr>
          </w:p>
        </w:tc>
        <w:tc>
          <w:tcPr>
            <w:tcW w:w="1177" w:type="dxa"/>
            <w:vMerge/>
            <w:vAlign w:val="center"/>
          </w:tcPr>
          <w:p w14:paraId="534D0F88" w14:textId="77777777" w:rsidR="00992B13" w:rsidRDefault="00992B13">
            <w:pPr>
              <w:jc w:val="center"/>
              <w:rPr>
                <w:rFonts w:ascii="宋体" w:eastAsia="宋体" w:hAnsi="宋体" w:cs="Times New Roman"/>
                <w:b/>
                <w:bCs/>
                <w:sz w:val="18"/>
                <w:szCs w:val="18"/>
              </w:rPr>
            </w:pPr>
          </w:p>
        </w:tc>
        <w:tc>
          <w:tcPr>
            <w:tcW w:w="2257" w:type="dxa"/>
            <w:vAlign w:val="center"/>
          </w:tcPr>
          <w:p w14:paraId="4E59C1CD"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查看喷头安装间距，喷头与楼板、墙、梁等障碍物的距离</w:t>
            </w:r>
          </w:p>
        </w:tc>
        <w:tc>
          <w:tcPr>
            <w:tcW w:w="1719" w:type="dxa"/>
            <w:vMerge/>
            <w:vAlign w:val="center"/>
          </w:tcPr>
          <w:p w14:paraId="646CB6CD" w14:textId="77777777" w:rsidR="00992B13" w:rsidRDefault="00992B13">
            <w:pPr>
              <w:spacing w:line="280" w:lineRule="exact"/>
              <w:jc w:val="left"/>
              <w:rPr>
                <w:rFonts w:ascii="宋体" w:eastAsia="宋体" w:hAnsi="宋体" w:cs="Times New Roman"/>
                <w:sz w:val="18"/>
                <w:szCs w:val="18"/>
              </w:rPr>
            </w:pPr>
          </w:p>
        </w:tc>
        <w:tc>
          <w:tcPr>
            <w:tcW w:w="669" w:type="dxa"/>
            <w:vAlign w:val="center"/>
          </w:tcPr>
          <w:p w14:paraId="39ADD4CD" w14:textId="77777777" w:rsidR="00992B13" w:rsidRDefault="00992B13">
            <w:pPr>
              <w:jc w:val="center"/>
              <w:rPr>
                <w:rFonts w:ascii="宋体" w:eastAsia="宋体" w:hAnsi="宋体" w:cs="Times New Roman"/>
                <w:sz w:val="18"/>
                <w:szCs w:val="18"/>
              </w:rPr>
            </w:pPr>
          </w:p>
        </w:tc>
        <w:tc>
          <w:tcPr>
            <w:tcW w:w="831" w:type="dxa"/>
            <w:vAlign w:val="center"/>
          </w:tcPr>
          <w:p w14:paraId="5CC99FC0" w14:textId="77777777" w:rsidR="00992B13" w:rsidRDefault="00992B13">
            <w:pPr>
              <w:jc w:val="center"/>
              <w:rPr>
                <w:rFonts w:ascii="宋体" w:eastAsia="宋体" w:hAnsi="宋体" w:cs="Times New Roman"/>
                <w:sz w:val="18"/>
                <w:szCs w:val="18"/>
              </w:rPr>
            </w:pPr>
          </w:p>
        </w:tc>
        <w:tc>
          <w:tcPr>
            <w:tcW w:w="739" w:type="dxa"/>
            <w:vAlign w:val="center"/>
          </w:tcPr>
          <w:p w14:paraId="3E027C71"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692" w:type="dxa"/>
            <w:vAlign w:val="center"/>
          </w:tcPr>
          <w:p w14:paraId="006CBFEA" w14:textId="77777777" w:rsidR="00992B13" w:rsidRDefault="00992B13">
            <w:pPr>
              <w:jc w:val="center"/>
              <w:rPr>
                <w:rFonts w:ascii="宋体" w:eastAsia="宋体" w:hAnsi="宋体" w:cs="宋体"/>
                <w:sz w:val="18"/>
                <w:szCs w:val="18"/>
              </w:rPr>
            </w:pPr>
          </w:p>
        </w:tc>
        <w:tc>
          <w:tcPr>
            <w:tcW w:w="704" w:type="dxa"/>
            <w:vMerge/>
            <w:vAlign w:val="center"/>
          </w:tcPr>
          <w:p w14:paraId="670B24B6" w14:textId="77777777" w:rsidR="00992B13" w:rsidRDefault="00992B13">
            <w:pPr>
              <w:jc w:val="center"/>
              <w:rPr>
                <w:rFonts w:ascii="宋体" w:eastAsia="宋体" w:hAnsi="宋体" w:cs="宋体"/>
                <w:sz w:val="18"/>
                <w:szCs w:val="18"/>
              </w:rPr>
            </w:pPr>
          </w:p>
        </w:tc>
      </w:tr>
      <w:tr w:rsidR="00992B13" w14:paraId="27983356" w14:textId="77777777">
        <w:trPr>
          <w:trHeight w:val="896"/>
        </w:trPr>
        <w:tc>
          <w:tcPr>
            <w:tcW w:w="618" w:type="dxa"/>
            <w:vMerge/>
            <w:vAlign w:val="center"/>
          </w:tcPr>
          <w:p w14:paraId="6B13D6BE" w14:textId="77777777" w:rsidR="00992B13" w:rsidRDefault="00992B13">
            <w:pPr>
              <w:jc w:val="center"/>
              <w:rPr>
                <w:rFonts w:ascii="宋体" w:eastAsia="宋体" w:hAnsi="宋体" w:cs="Times New Roman"/>
                <w:b/>
                <w:bCs/>
                <w:sz w:val="18"/>
                <w:szCs w:val="18"/>
              </w:rPr>
            </w:pPr>
          </w:p>
        </w:tc>
        <w:tc>
          <w:tcPr>
            <w:tcW w:w="1177" w:type="dxa"/>
            <w:vMerge/>
            <w:vAlign w:val="center"/>
          </w:tcPr>
          <w:p w14:paraId="732215BB" w14:textId="77777777" w:rsidR="00992B13" w:rsidRDefault="00992B13">
            <w:pPr>
              <w:jc w:val="center"/>
              <w:rPr>
                <w:rFonts w:ascii="宋体" w:eastAsia="宋体" w:hAnsi="宋体" w:cs="Times New Roman"/>
                <w:b/>
                <w:bCs/>
                <w:sz w:val="18"/>
                <w:szCs w:val="18"/>
              </w:rPr>
            </w:pPr>
          </w:p>
        </w:tc>
        <w:tc>
          <w:tcPr>
            <w:tcW w:w="2257" w:type="dxa"/>
            <w:vAlign w:val="center"/>
          </w:tcPr>
          <w:p w14:paraId="7DA8978C"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查看有腐蚀性气体的环境和有冰冻危险场所安装的喷头</w:t>
            </w:r>
          </w:p>
        </w:tc>
        <w:tc>
          <w:tcPr>
            <w:tcW w:w="1719" w:type="dxa"/>
            <w:vAlign w:val="center"/>
          </w:tcPr>
          <w:p w14:paraId="47CAD65C"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应采取防护措施</w:t>
            </w:r>
          </w:p>
        </w:tc>
        <w:tc>
          <w:tcPr>
            <w:tcW w:w="669" w:type="dxa"/>
            <w:vAlign w:val="center"/>
          </w:tcPr>
          <w:p w14:paraId="4B8E750B" w14:textId="77777777" w:rsidR="00992B13" w:rsidRDefault="00992B13">
            <w:pPr>
              <w:jc w:val="center"/>
              <w:rPr>
                <w:rFonts w:ascii="宋体" w:eastAsia="宋体" w:hAnsi="宋体" w:cs="Times New Roman"/>
                <w:sz w:val="18"/>
                <w:szCs w:val="18"/>
              </w:rPr>
            </w:pPr>
          </w:p>
        </w:tc>
        <w:tc>
          <w:tcPr>
            <w:tcW w:w="831" w:type="dxa"/>
            <w:vAlign w:val="center"/>
          </w:tcPr>
          <w:p w14:paraId="332CF6DF" w14:textId="77777777" w:rsidR="00992B13" w:rsidRDefault="00992B13">
            <w:pPr>
              <w:jc w:val="center"/>
              <w:rPr>
                <w:rFonts w:ascii="宋体" w:eastAsia="宋体" w:hAnsi="宋体" w:cs="Times New Roman"/>
                <w:sz w:val="18"/>
                <w:szCs w:val="18"/>
              </w:rPr>
            </w:pPr>
          </w:p>
        </w:tc>
        <w:tc>
          <w:tcPr>
            <w:tcW w:w="739" w:type="dxa"/>
            <w:vAlign w:val="center"/>
          </w:tcPr>
          <w:p w14:paraId="5F07949D" w14:textId="77777777" w:rsidR="00992B13" w:rsidRDefault="00DE587C">
            <w:pPr>
              <w:jc w:val="center"/>
              <w:rPr>
                <w:rFonts w:ascii="宋体" w:eastAsia="宋体" w:hAnsi="宋体" w:cs="宋体"/>
                <w:sz w:val="18"/>
                <w:szCs w:val="18"/>
              </w:rPr>
            </w:pPr>
            <w:r>
              <w:rPr>
                <w:rFonts w:ascii="宋体" w:eastAsia="宋体" w:hAnsi="宋体" w:cs="宋体"/>
                <w:sz w:val="18"/>
                <w:szCs w:val="18"/>
              </w:rPr>
              <w:t>C</w:t>
            </w:r>
          </w:p>
        </w:tc>
        <w:tc>
          <w:tcPr>
            <w:tcW w:w="692" w:type="dxa"/>
            <w:vAlign w:val="center"/>
          </w:tcPr>
          <w:p w14:paraId="40DD2F70" w14:textId="77777777" w:rsidR="00992B13" w:rsidRDefault="00992B13">
            <w:pPr>
              <w:jc w:val="center"/>
              <w:rPr>
                <w:rFonts w:ascii="宋体" w:eastAsia="宋体" w:hAnsi="宋体" w:cs="宋体"/>
                <w:sz w:val="18"/>
                <w:szCs w:val="18"/>
              </w:rPr>
            </w:pPr>
          </w:p>
        </w:tc>
        <w:tc>
          <w:tcPr>
            <w:tcW w:w="704" w:type="dxa"/>
            <w:vMerge/>
            <w:vAlign w:val="center"/>
          </w:tcPr>
          <w:p w14:paraId="0071C4D1" w14:textId="77777777" w:rsidR="00992B13" w:rsidRDefault="00992B13">
            <w:pPr>
              <w:jc w:val="center"/>
              <w:rPr>
                <w:rFonts w:ascii="宋体" w:eastAsia="宋体" w:hAnsi="宋体" w:cs="宋体"/>
                <w:sz w:val="18"/>
                <w:szCs w:val="18"/>
              </w:rPr>
            </w:pPr>
          </w:p>
        </w:tc>
      </w:tr>
      <w:tr w:rsidR="00992B13" w14:paraId="40B69BA1" w14:textId="77777777">
        <w:trPr>
          <w:trHeight w:val="627"/>
        </w:trPr>
        <w:tc>
          <w:tcPr>
            <w:tcW w:w="618" w:type="dxa"/>
            <w:vMerge/>
            <w:vAlign w:val="center"/>
          </w:tcPr>
          <w:p w14:paraId="14F62092" w14:textId="77777777" w:rsidR="00992B13" w:rsidRDefault="00992B13">
            <w:pPr>
              <w:jc w:val="center"/>
              <w:rPr>
                <w:rFonts w:ascii="宋体" w:eastAsia="宋体" w:hAnsi="宋体" w:cs="Times New Roman"/>
                <w:b/>
                <w:bCs/>
                <w:sz w:val="18"/>
                <w:szCs w:val="18"/>
              </w:rPr>
            </w:pPr>
          </w:p>
        </w:tc>
        <w:tc>
          <w:tcPr>
            <w:tcW w:w="1177" w:type="dxa"/>
            <w:vMerge/>
            <w:vAlign w:val="center"/>
          </w:tcPr>
          <w:p w14:paraId="414C341A" w14:textId="77777777" w:rsidR="00992B13" w:rsidRDefault="00992B13">
            <w:pPr>
              <w:jc w:val="center"/>
              <w:rPr>
                <w:rFonts w:ascii="宋体" w:eastAsia="宋体" w:hAnsi="宋体" w:cs="Times New Roman"/>
                <w:b/>
                <w:bCs/>
                <w:sz w:val="18"/>
                <w:szCs w:val="18"/>
              </w:rPr>
            </w:pPr>
          </w:p>
        </w:tc>
        <w:tc>
          <w:tcPr>
            <w:tcW w:w="2257" w:type="dxa"/>
            <w:vAlign w:val="center"/>
          </w:tcPr>
          <w:p w14:paraId="2377AE57"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查看有碰撞危险场所安装的喷头</w:t>
            </w:r>
          </w:p>
        </w:tc>
        <w:tc>
          <w:tcPr>
            <w:tcW w:w="1719" w:type="dxa"/>
            <w:vAlign w:val="center"/>
          </w:tcPr>
          <w:p w14:paraId="4167F627"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应加设防护罩</w:t>
            </w:r>
          </w:p>
        </w:tc>
        <w:tc>
          <w:tcPr>
            <w:tcW w:w="669" w:type="dxa"/>
            <w:vAlign w:val="center"/>
          </w:tcPr>
          <w:p w14:paraId="4C5B18FF" w14:textId="77777777" w:rsidR="00992B13" w:rsidRDefault="00992B13">
            <w:pPr>
              <w:jc w:val="center"/>
              <w:rPr>
                <w:rFonts w:ascii="宋体" w:eastAsia="宋体" w:hAnsi="宋体" w:cs="Times New Roman"/>
                <w:sz w:val="18"/>
                <w:szCs w:val="18"/>
              </w:rPr>
            </w:pPr>
          </w:p>
        </w:tc>
        <w:tc>
          <w:tcPr>
            <w:tcW w:w="831" w:type="dxa"/>
            <w:vAlign w:val="center"/>
          </w:tcPr>
          <w:p w14:paraId="5DDADEE1" w14:textId="77777777" w:rsidR="00992B13" w:rsidRDefault="00992B13">
            <w:pPr>
              <w:jc w:val="center"/>
              <w:rPr>
                <w:rFonts w:ascii="宋体" w:eastAsia="宋体" w:hAnsi="宋体" w:cs="Times New Roman"/>
                <w:sz w:val="18"/>
                <w:szCs w:val="18"/>
              </w:rPr>
            </w:pPr>
          </w:p>
        </w:tc>
        <w:tc>
          <w:tcPr>
            <w:tcW w:w="739" w:type="dxa"/>
            <w:vAlign w:val="center"/>
          </w:tcPr>
          <w:p w14:paraId="30A53B53" w14:textId="77777777" w:rsidR="00992B13" w:rsidRDefault="00DE587C">
            <w:pPr>
              <w:jc w:val="center"/>
              <w:rPr>
                <w:rFonts w:ascii="宋体" w:eastAsia="宋体" w:hAnsi="宋体" w:cs="宋体"/>
                <w:sz w:val="18"/>
                <w:szCs w:val="18"/>
              </w:rPr>
            </w:pPr>
            <w:r>
              <w:rPr>
                <w:rFonts w:ascii="宋体" w:eastAsia="宋体" w:hAnsi="宋体" w:cs="宋体"/>
                <w:sz w:val="18"/>
                <w:szCs w:val="18"/>
              </w:rPr>
              <w:t>C</w:t>
            </w:r>
          </w:p>
        </w:tc>
        <w:tc>
          <w:tcPr>
            <w:tcW w:w="692" w:type="dxa"/>
            <w:vAlign w:val="center"/>
          </w:tcPr>
          <w:p w14:paraId="4DE1B3F8" w14:textId="77777777" w:rsidR="00992B13" w:rsidRDefault="00992B13">
            <w:pPr>
              <w:jc w:val="center"/>
              <w:rPr>
                <w:rFonts w:ascii="宋体" w:eastAsia="宋体" w:hAnsi="宋体" w:cs="宋体"/>
                <w:sz w:val="18"/>
                <w:szCs w:val="18"/>
              </w:rPr>
            </w:pPr>
          </w:p>
        </w:tc>
        <w:tc>
          <w:tcPr>
            <w:tcW w:w="704" w:type="dxa"/>
            <w:vMerge/>
            <w:vAlign w:val="center"/>
          </w:tcPr>
          <w:p w14:paraId="66C2229C" w14:textId="77777777" w:rsidR="00992B13" w:rsidRDefault="00992B13">
            <w:pPr>
              <w:jc w:val="center"/>
              <w:rPr>
                <w:rFonts w:ascii="宋体" w:eastAsia="宋体" w:hAnsi="宋体" w:cs="宋体"/>
                <w:sz w:val="18"/>
                <w:szCs w:val="18"/>
              </w:rPr>
            </w:pPr>
          </w:p>
        </w:tc>
      </w:tr>
      <w:tr w:rsidR="00992B13" w14:paraId="0B832BB7" w14:textId="77777777">
        <w:trPr>
          <w:trHeight w:val="1763"/>
        </w:trPr>
        <w:tc>
          <w:tcPr>
            <w:tcW w:w="618" w:type="dxa"/>
            <w:vMerge/>
            <w:vAlign w:val="center"/>
          </w:tcPr>
          <w:p w14:paraId="387D4AFA" w14:textId="77777777" w:rsidR="00992B13" w:rsidRDefault="00992B13">
            <w:pPr>
              <w:jc w:val="center"/>
              <w:rPr>
                <w:rFonts w:ascii="宋体" w:eastAsia="宋体" w:hAnsi="宋体" w:cs="Times New Roman"/>
                <w:b/>
                <w:bCs/>
                <w:sz w:val="18"/>
                <w:szCs w:val="18"/>
              </w:rPr>
            </w:pPr>
          </w:p>
        </w:tc>
        <w:tc>
          <w:tcPr>
            <w:tcW w:w="1177" w:type="dxa"/>
            <w:vMerge/>
            <w:vAlign w:val="center"/>
          </w:tcPr>
          <w:p w14:paraId="39B22A58" w14:textId="77777777" w:rsidR="00992B13" w:rsidRDefault="00992B13">
            <w:pPr>
              <w:jc w:val="center"/>
              <w:rPr>
                <w:rFonts w:ascii="宋体" w:eastAsia="宋体" w:hAnsi="宋体" w:cs="Times New Roman"/>
                <w:b/>
                <w:bCs/>
                <w:sz w:val="18"/>
                <w:szCs w:val="18"/>
              </w:rPr>
            </w:pPr>
          </w:p>
        </w:tc>
        <w:tc>
          <w:tcPr>
            <w:tcW w:w="2257" w:type="dxa"/>
            <w:vAlign w:val="center"/>
          </w:tcPr>
          <w:p w14:paraId="030F3D6D"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查看备用喷头</w:t>
            </w:r>
          </w:p>
        </w:tc>
        <w:tc>
          <w:tcPr>
            <w:tcW w:w="1719" w:type="dxa"/>
            <w:vAlign w:val="center"/>
          </w:tcPr>
          <w:p w14:paraId="7AB42EB3"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各种不同规格的喷头均应有备用品，其数量不应小于安装总数的</w:t>
            </w:r>
            <w:r>
              <w:rPr>
                <w:rFonts w:ascii="宋体" w:eastAsia="宋体" w:hAnsi="宋体" w:cs="宋体"/>
                <w:sz w:val="18"/>
                <w:szCs w:val="18"/>
              </w:rPr>
              <w:t>1%</w:t>
            </w:r>
            <w:r>
              <w:rPr>
                <w:rFonts w:ascii="宋体" w:eastAsia="宋体" w:hAnsi="宋体" w:cs="宋体" w:hint="eastAsia"/>
                <w:sz w:val="18"/>
                <w:szCs w:val="18"/>
              </w:rPr>
              <w:t>，且每种备用喷头不应少于</w:t>
            </w:r>
            <w:r>
              <w:rPr>
                <w:rFonts w:ascii="宋体" w:eastAsia="宋体" w:hAnsi="宋体" w:cs="宋体"/>
                <w:sz w:val="18"/>
                <w:szCs w:val="18"/>
              </w:rPr>
              <w:t>10</w:t>
            </w:r>
            <w:r>
              <w:rPr>
                <w:rFonts w:ascii="宋体" w:eastAsia="宋体" w:hAnsi="宋体" w:cs="宋体" w:hint="eastAsia"/>
                <w:sz w:val="18"/>
                <w:szCs w:val="18"/>
              </w:rPr>
              <w:t>个</w:t>
            </w:r>
          </w:p>
        </w:tc>
        <w:tc>
          <w:tcPr>
            <w:tcW w:w="669" w:type="dxa"/>
            <w:vAlign w:val="center"/>
          </w:tcPr>
          <w:p w14:paraId="6D707A65" w14:textId="77777777" w:rsidR="00992B13" w:rsidRDefault="00992B13">
            <w:pPr>
              <w:jc w:val="center"/>
              <w:rPr>
                <w:rFonts w:ascii="宋体" w:eastAsia="宋体" w:hAnsi="宋体" w:cs="Times New Roman"/>
                <w:sz w:val="18"/>
                <w:szCs w:val="18"/>
              </w:rPr>
            </w:pPr>
          </w:p>
        </w:tc>
        <w:tc>
          <w:tcPr>
            <w:tcW w:w="831" w:type="dxa"/>
            <w:vAlign w:val="center"/>
          </w:tcPr>
          <w:p w14:paraId="0F145EB8" w14:textId="77777777" w:rsidR="00992B13" w:rsidRDefault="00992B13">
            <w:pPr>
              <w:jc w:val="center"/>
              <w:rPr>
                <w:rFonts w:ascii="宋体" w:eastAsia="宋体" w:hAnsi="宋体" w:cs="Times New Roman"/>
                <w:sz w:val="18"/>
                <w:szCs w:val="18"/>
              </w:rPr>
            </w:pPr>
          </w:p>
        </w:tc>
        <w:tc>
          <w:tcPr>
            <w:tcW w:w="739" w:type="dxa"/>
            <w:vAlign w:val="center"/>
          </w:tcPr>
          <w:p w14:paraId="1B826D39" w14:textId="77777777" w:rsidR="00992B13" w:rsidRDefault="00DE587C">
            <w:pPr>
              <w:jc w:val="center"/>
              <w:rPr>
                <w:rFonts w:ascii="宋体" w:eastAsia="宋体" w:hAnsi="宋体" w:cs="宋体"/>
                <w:sz w:val="18"/>
                <w:szCs w:val="18"/>
              </w:rPr>
            </w:pPr>
            <w:r>
              <w:rPr>
                <w:rFonts w:ascii="宋体" w:eastAsia="宋体" w:hAnsi="宋体" w:cs="宋体"/>
                <w:sz w:val="18"/>
                <w:szCs w:val="18"/>
              </w:rPr>
              <w:t>C</w:t>
            </w:r>
          </w:p>
        </w:tc>
        <w:tc>
          <w:tcPr>
            <w:tcW w:w="692" w:type="dxa"/>
            <w:vAlign w:val="center"/>
          </w:tcPr>
          <w:p w14:paraId="75A4D5E8" w14:textId="77777777" w:rsidR="00992B13" w:rsidRDefault="00992B13">
            <w:pPr>
              <w:jc w:val="center"/>
              <w:rPr>
                <w:rFonts w:ascii="宋体" w:eastAsia="宋体" w:hAnsi="宋体" w:cs="宋体"/>
                <w:sz w:val="18"/>
                <w:szCs w:val="18"/>
              </w:rPr>
            </w:pPr>
          </w:p>
        </w:tc>
        <w:tc>
          <w:tcPr>
            <w:tcW w:w="704" w:type="dxa"/>
            <w:vMerge/>
            <w:vAlign w:val="center"/>
          </w:tcPr>
          <w:p w14:paraId="4FAF19F2" w14:textId="77777777" w:rsidR="00992B13" w:rsidRDefault="00992B13">
            <w:pPr>
              <w:jc w:val="center"/>
              <w:rPr>
                <w:rFonts w:ascii="宋体" w:eastAsia="宋体" w:hAnsi="宋体" w:cs="宋体"/>
                <w:sz w:val="18"/>
                <w:szCs w:val="18"/>
              </w:rPr>
            </w:pPr>
          </w:p>
        </w:tc>
      </w:tr>
      <w:tr w:rsidR="00992B13" w14:paraId="4D556897" w14:textId="77777777">
        <w:trPr>
          <w:trHeight w:val="941"/>
        </w:trPr>
        <w:tc>
          <w:tcPr>
            <w:tcW w:w="618" w:type="dxa"/>
            <w:vMerge/>
            <w:vAlign w:val="center"/>
          </w:tcPr>
          <w:p w14:paraId="4230B3F1" w14:textId="77777777" w:rsidR="00992B13" w:rsidRDefault="00992B13">
            <w:pPr>
              <w:jc w:val="center"/>
              <w:rPr>
                <w:rFonts w:ascii="宋体" w:eastAsia="宋体" w:hAnsi="宋体" w:cs="Times New Roman"/>
                <w:b/>
                <w:bCs/>
                <w:sz w:val="18"/>
                <w:szCs w:val="18"/>
              </w:rPr>
            </w:pPr>
          </w:p>
        </w:tc>
        <w:tc>
          <w:tcPr>
            <w:tcW w:w="1177" w:type="dxa"/>
            <w:vAlign w:val="center"/>
          </w:tcPr>
          <w:p w14:paraId="617401AF" w14:textId="77777777" w:rsidR="00992B13" w:rsidRDefault="00DE587C">
            <w:pPr>
              <w:spacing w:line="24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水泵</w:t>
            </w:r>
          </w:p>
          <w:p w14:paraId="3A718E4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color w:val="000000"/>
                <w:sz w:val="18"/>
                <w:szCs w:val="18"/>
              </w:rPr>
              <w:t>结合器</w:t>
            </w:r>
          </w:p>
        </w:tc>
        <w:tc>
          <w:tcPr>
            <w:tcW w:w="2257" w:type="dxa"/>
            <w:vAlign w:val="center"/>
          </w:tcPr>
          <w:p w14:paraId="316D5094"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查看数量、设置位置、标识、测试充水情况</w:t>
            </w:r>
          </w:p>
        </w:tc>
        <w:tc>
          <w:tcPr>
            <w:tcW w:w="1719" w:type="dxa"/>
            <w:vAlign w:val="center"/>
          </w:tcPr>
          <w:p w14:paraId="49B91C7A"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669" w:type="dxa"/>
            <w:vAlign w:val="center"/>
          </w:tcPr>
          <w:p w14:paraId="5D863E93" w14:textId="77777777" w:rsidR="00992B13" w:rsidRDefault="00992B13">
            <w:pPr>
              <w:jc w:val="center"/>
              <w:rPr>
                <w:rFonts w:ascii="宋体" w:eastAsia="宋体" w:hAnsi="宋体" w:cs="Times New Roman"/>
                <w:sz w:val="18"/>
                <w:szCs w:val="18"/>
              </w:rPr>
            </w:pPr>
          </w:p>
        </w:tc>
        <w:tc>
          <w:tcPr>
            <w:tcW w:w="831" w:type="dxa"/>
            <w:vAlign w:val="center"/>
          </w:tcPr>
          <w:p w14:paraId="021B6778" w14:textId="77777777" w:rsidR="00992B13" w:rsidRDefault="00992B13">
            <w:pPr>
              <w:jc w:val="center"/>
              <w:rPr>
                <w:rFonts w:ascii="宋体" w:eastAsia="宋体" w:hAnsi="宋体" w:cs="Times New Roman"/>
                <w:sz w:val="18"/>
                <w:szCs w:val="18"/>
              </w:rPr>
            </w:pPr>
          </w:p>
        </w:tc>
        <w:tc>
          <w:tcPr>
            <w:tcW w:w="739" w:type="dxa"/>
            <w:vAlign w:val="center"/>
          </w:tcPr>
          <w:p w14:paraId="705D26CE"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692" w:type="dxa"/>
            <w:vAlign w:val="center"/>
          </w:tcPr>
          <w:p w14:paraId="40A6A03A" w14:textId="77777777" w:rsidR="00992B13" w:rsidRDefault="00992B13">
            <w:pPr>
              <w:jc w:val="center"/>
              <w:rPr>
                <w:rFonts w:ascii="宋体" w:eastAsia="宋体" w:hAnsi="宋体" w:cs="宋体"/>
                <w:sz w:val="18"/>
                <w:szCs w:val="18"/>
              </w:rPr>
            </w:pPr>
          </w:p>
        </w:tc>
        <w:tc>
          <w:tcPr>
            <w:tcW w:w="704" w:type="dxa"/>
            <w:vMerge/>
            <w:vAlign w:val="center"/>
          </w:tcPr>
          <w:p w14:paraId="535DB77F" w14:textId="77777777" w:rsidR="00992B13" w:rsidRDefault="00992B13">
            <w:pPr>
              <w:jc w:val="center"/>
              <w:rPr>
                <w:rFonts w:ascii="宋体" w:eastAsia="宋体" w:hAnsi="宋体" w:cs="宋体"/>
                <w:sz w:val="18"/>
                <w:szCs w:val="18"/>
              </w:rPr>
            </w:pPr>
          </w:p>
        </w:tc>
      </w:tr>
      <w:tr w:rsidR="00992B13" w14:paraId="426EB655" w14:textId="77777777">
        <w:trPr>
          <w:trHeight w:val="627"/>
        </w:trPr>
        <w:tc>
          <w:tcPr>
            <w:tcW w:w="618" w:type="dxa"/>
            <w:vMerge/>
            <w:vAlign w:val="center"/>
          </w:tcPr>
          <w:p w14:paraId="609A4072" w14:textId="77777777" w:rsidR="00992B13" w:rsidRDefault="00992B13">
            <w:pPr>
              <w:jc w:val="center"/>
              <w:rPr>
                <w:rFonts w:ascii="宋体" w:eastAsia="宋体" w:hAnsi="宋体" w:cs="Times New Roman"/>
                <w:b/>
                <w:bCs/>
                <w:sz w:val="18"/>
                <w:szCs w:val="18"/>
              </w:rPr>
            </w:pPr>
          </w:p>
        </w:tc>
        <w:tc>
          <w:tcPr>
            <w:tcW w:w="1177" w:type="dxa"/>
            <w:vMerge w:val="restart"/>
            <w:vAlign w:val="center"/>
          </w:tcPr>
          <w:p w14:paraId="18A73C38" w14:textId="77777777" w:rsidR="00992B13" w:rsidRDefault="00DE587C">
            <w:pPr>
              <w:jc w:val="center"/>
              <w:rPr>
                <w:rFonts w:ascii="宋体" w:eastAsia="宋体" w:hAnsi="宋体" w:cs="Times New Roman"/>
                <w:b/>
                <w:bCs/>
                <w:sz w:val="18"/>
                <w:szCs w:val="18"/>
              </w:rPr>
            </w:pPr>
            <w:r>
              <w:rPr>
                <w:rFonts w:ascii="宋体" w:eastAsia="宋体" w:hAnsi="宋体" w:cs="宋体" w:hint="eastAsia"/>
                <w:b/>
                <w:bCs/>
                <w:sz w:val="18"/>
                <w:szCs w:val="18"/>
              </w:rPr>
              <w:t>系统功能</w:t>
            </w:r>
          </w:p>
        </w:tc>
        <w:tc>
          <w:tcPr>
            <w:tcW w:w="2257" w:type="dxa"/>
            <w:vAlign w:val="center"/>
          </w:tcPr>
          <w:p w14:paraId="62BDEBE9"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测试报警阀、水力警铃动作情况</w:t>
            </w:r>
          </w:p>
        </w:tc>
        <w:tc>
          <w:tcPr>
            <w:tcW w:w="1719" w:type="dxa"/>
            <w:vAlign w:val="center"/>
          </w:tcPr>
          <w:p w14:paraId="2B1032FF"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报警阀动作，水力警铃应鸣响</w:t>
            </w:r>
          </w:p>
        </w:tc>
        <w:tc>
          <w:tcPr>
            <w:tcW w:w="669" w:type="dxa"/>
            <w:vAlign w:val="center"/>
          </w:tcPr>
          <w:p w14:paraId="278122F3" w14:textId="77777777" w:rsidR="00992B13" w:rsidRDefault="00992B13">
            <w:pPr>
              <w:jc w:val="center"/>
              <w:rPr>
                <w:rFonts w:ascii="宋体" w:eastAsia="宋体" w:hAnsi="宋体" w:cs="Times New Roman"/>
                <w:sz w:val="18"/>
                <w:szCs w:val="18"/>
              </w:rPr>
            </w:pPr>
          </w:p>
        </w:tc>
        <w:tc>
          <w:tcPr>
            <w:tcW w:w="831" w:type="dxa"/>
            <w:vAlign w:val="center"/>
          </w:tcPr>
          <w:p w14:paraId="2026949A" w14:textId="77777777" w:rsidR="00992B13" w:rsidRDefault="00992B13">
            <w:pPr>
              <w:jc w:val="center"/>
              <w:rPr>
                <w:rFonts w:ascii="宋体" w:eastAsia="宋体" w:hAnsi="宋体" w:cs="Times New Roman"/>
                <w:sz w:val="18"/>
                <w:szCs w:val="18"/>
              </w:rPr>
            </w:pPr>
          </w:p>
        </w:tc>
        <w:tc>
          <w:tcPr>
            <w:tcW w:w="739" w:type="dxa"/>
            <w:vAlign w:val="center"/>
          </w:tcPr>
          <w:p w14:paraId="031FA700" w14:textId="77777777" w:rsidR="00992B13" w:rsidRDefault="00DE587C">
            <w:pPr>
              <w:jc w:val="center"/>
              <w:rPr>
                <w:rFonts w:ascii="宋体" w:eastAsia="宋体" w:hAnsi="宋体" w:cs="宋体"/>
                <w:sz w:val="18"/>
                <w:szCs w:val="18"/>
              </w:rPr>
            </w:pPr>
            <w:r>
              <w:rPr>
                <w:rFonts w:ascii="宋体" w:eastAsia="宋体" w:hAnsi="宋体" w:cs="宋体"/>
                <w:sz w:val="18"/>
                <w:szCs w:val="18"/>
              </w:rPr>
              <w:t>C</w:t>
            </w:r>
          </w:p>
        </w:tc>
        <w:tc>
          <w:tcPr>
            <w:tcW w:w="692" w:type="dxa"/>
            <w:vAlign w:val="center"/>
          </w:tcPr>
          <w:p w14:paraId="70565050" w14:textId="77777777" w:rsidR="00992B13" w:rsidRDefault="00992B13">
            <w:pPr>
              <w:jc w:val="center"/>
              <w:rPr>
                <w:rFonts w:ascii="宋体" w:eastAsia="宋体" w:hAnsi="宋体" w:cs="宋体"/>
                <w:sz w:val="18"/>
                <w:szCs w:val="18"/>
              </w:rPr>
            </w:pPr>
          </w:p>
        </w:tc>
        <w:tc>
          <w:tcPr>
            <w:tcW w:w="704" w:type="dxa"/>
            <w:vMerge/>
            <w:vAlign w:val="center"/>
          </w:tcPr>
          <w:p w14:paraId="3A53F870" w14:textId="77777777" w:rsidR="00992B13" w:rsidRDefault="00992B13">
            <w:pPr>
              <w:jc w:val="center"/>
              <w:rPr>
                <w:rFonts w:ascii="宋体" w:eastAsia="宋体" w:hAnsi="宋体" w:cs="宋体"/>
                <w:sz w:val="18"/>
                <w:szCs w:val="18"/>
              </w:rPr>
            </w:pPr>
          </w:p>
        </w:tc>
      </w:tr>
      <w:tr w:rsidR="00992B13" w14:paraId="2D6EBBC6" w14:textId="77777777">
        <w:trPr>
          <w:trHeight w:val="627"/>
        </w:trPr>
        <w:tc>
          <w:tcPr>
            <w:tcW w:w="618" w:type="dxa"/>
            <w:vMerge/>
            <w:vAlign w:val="center"/>
          </w:tcPr>
          <w:p w14:paraId="2C55A5F5" w14:textId="77777777" w:rsidR="00992B13" w:rsidRDefault="00992B13">
            <w:pPr>
              <w:jc w:val="center"/>
              <w:rPr>
                <w:rFonts w:ascii="宋体" w:eastAsia="宋体" w:hAnsi="宋体" w:cs="Times New Roman"/>
                <w:sz w:val="18"/>
                <w:szCs w:val="18"/>
              </w:rPr>
            </w:pPr>
          </w:p>
        </w:tc>
        <w:tc>
          <w:tcPr>
            <w:tcW w:w="1177" w:type="dxa"/>
            <w:vMerge/>
            <w:vAlign w:val="center"/>
          </w:tcPr>
          <w:p w14:paraId="6CCC81FE" w14:textId="77777777" w:rsidR="00992B13" w:rsidRDefault="00992B13">
            <w:pPr>
              <w:jc w:val="center"/>
              <w:rPr>
                <w:rFonts w:ascii="宋体" w:eastAsia="宋体" w:hAnsi="宋体" w:cs="Times New Roman"/>
                <w:sz w:val="18"/>
                <w:szCs w:val="18"/>
              </w:rPr>
            </w:pPr>
          </w:p>
        </w:tc>
        <w:tc>
          <w:tcPr>
            <w:tcW w:w="2257" w:type="dxa"/>
            <w:vAlign w:val="center"/>
          </w:tcPr>
          <w:p w14:paraId="7CA3CCE1"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测试水流指示器动作情况</w:t>
            </w:r>
          </w:p>
        </w:tc>
        <w:tc>
          <w:tcPr>
            <w:tcW w:w="1719" w:type="dxa"/>
            <w:vAlign w:val="center"/>
          </w:tcPr>
          <w:p w14:paraId="32F7CB40"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应有反馈信号显示</w:t>
            </w:r>
          </w:p>
        </w:tc>
        <w:tc>
          <w:tcPr>
            <w:tcW w:w="669" w:type="dxa"/>
            <w:vAlign w:val="center"/>
          </w:tcPr>
          <w:p w14:paraId="673D254C" w14:textId="77777777" w:rsidR="00992B13" w:rsidRDefault="00992B13">
            <w:pPr>
              <w:jc w:val="center"/>
              <w:rPr>
                <w:rFonts w:ascii="宋体" w:eastAsia="宋体" w:hAnsi="宋体" w:cs="Times New Roman"/>
                <w:sz w:val="18"/>
                <w:szCs w:val="18"/>
              </w:rPr>
            </w:pPr>
          </w:p>
        </w:tc>
        <w:tc>
          <w:tcPr>
            <w:tcW w:w="831" w:type="dxa"/>
            <w:vAlign w:val="center"/>
          </w:tcPr>
          <w:p w14:paraId="2FCCC6A7" w14:textId="77777777" w:rsidR="00992B13" w:rsidRDefault="00992B13">
            <w:pPr>
              <w:jc w:val="center"/>
              <w:rPr>
                <w:rFonts w:ascii="宋体" w:eastAsia="宋体" w:hAnsi="宋体" w:cs="Times New Roman"/>
                <w:sz w:val="18"/>
                <w:szCs w:val="18"/>
              </w:rPr>
            </w:pPr>
          </w:p>
        </w:tc>
        <w:tc>
          <w:tcPr>
            <w:tcW w:w="739" w:type="dxa"/>
            <w:vAlign w:val="center"/>
          </w:tcPr>
          <w:p w14:paraId="5DEDB9AD" w14:textId="77777777" w:rsidR="00992B13" w:rsidRDefault="00DE587C">
            <w:pPr>
              <w:jc w:val="center"/>
              <w:rPr>
                <w:rFonts w:ascii="宋体" w:eastAsia="宋体" w:hAnsi="宋体" w:cs="宋体"/>
                <w:sz w:val="18"/>
                <w:szCs w:val="18"/>
              </w:rPr>
            </w:pPr>
            <w:r>
              <w:rPr>
                <w:rFonts w:ascii="宋体" w:eastAsia="宋体" w:hAnsi="宋体" w:cs="宋体"/>
                <w:sz w:val="18"/>
                <w:szCs w:val="18"/>
              </w:rPr>
              <w:t>C</w:t>
            </w:r>
          </w:p>
        </w:tc>
        <w:tc>
          <w:tcPr>
            <w:tcW w:w="692" w:type="dxa"/>
            <w:vAlign w:val="center"/>
          </w:tcPr>
          <w:p w14:paraId="03F906DB" w14:textId="77777777" w:rsidR="00992B13" w:rsidRDefault="00992B13">
            <w:pPr>
              <w:jc w:val="center"/>
              <w:rPr>
                <w:rFonts w:ascii="宋体" w:eastAsia="宋体" w:hAnsi="宋体" w:cs="宋体"/>
                <w:sz w:val="18"/>
                <w:szCs w:val="18"/>
              </w:rPr>
            </w:pPr>
          </w:p>
        </w:tc>
        <w:tc>
          <w:tcPr>
            <w:tcW w:w="704" w:type="dxa"/>
            <w:vMerge/>
            <w:vAlign w:val="center"/>
          </w:tcPr>
          <w:p w14:paraId="0388AD58" w14:textId="77777777" w:rsidR="00992B13" w:rsidRDefault="00992B13">
            <w:pPr>
              <w:jc w:val="center"/>
              <w:rPr>
                <w:rFonts w:ascii="宋体" w:eastAsia="宋体" w:hAnsi="宋体" w:cs="宋体"/>
                <w:sz w:val="18"/>
                <w:szCs w:val="18"/>
              </w:rPr>
            </w:pPr>
          </w:p>
        </w:tc>
      </w:tr>
      <w:tr w:rsidR="00992B13" w14:paraId="1793C8C9" w14:textId="77777777">
        <w:trPr>
          <w:trHeight w:val="896"/>
        </w:trPr>
        <w:tc>
          <w:tcPr>
            <w:tcW w:w="618" w:type="dxa"/>
            <w:vMerge/>
            <w:vAlign w:val="center"/>
          </w:tcPr>
          <w:p w14:paraId="0C265441" w14:textId="77777777" w:rsidR="00992B13" w:rsidRDefault="00992B13">
            <w:pPr>
              <w:jc w:val="center"/>
              <w:rPr>
                <w:rFonts w:ascii="宋体" w:eastAsia="宋体" w:hAnsi="宋体" w:cs="Times New Roman"/>
                <w:sz w:val="18"/>
                <w:szCs w:val="18"/>
              </w:rPr>
            </w:pPr>
          </w:p>
        </w:tc>
        <w:tc>
          <w:tcPr>
            <w:tcW w:w="1177" w:type="dxa"/>
            <w:vMerge/>
            <w:vAlign w:val="center"/>
          </w:tcPr>
          <w:p w14:paraId="357AF35E" w14:textId="77777777" w:rsidR="00992B13" w:rsidRDefault="00992B13">
            <w:pPr>
              <w:jc w:val="center"/>
              <w:rPr>
                <w:rFonts w:ascii="宋体" w:eastAsia="宋体" w:hAnsi="宋体" w:cs="Times New Roman"/>
                <w:sz w:val="18"/>
                <w:szCs w:val="18"/>
              </w:rPr>
            </w:pPr>
          </w:p>
        </w:tc>
        <w:tc>
          <w:tcPr>
            <w:tcW w:w="2257" w:type="dxa"/>
            <w:vAlign w:val="center"/>
          </w:tcPr>
          <w:p w14:paraId="48D72800"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测试压力开关动作情况</w:t>
            </w:r>
          </w:p>
        </w:tc>
        <w:tc>
          <w:tcPr>
            <w:tcW w:w="1719" w:type="dxa"/>
            <w:vAlign w:val="center"/>
          </w:tcPr>
          <w:p w14:paraId="01267374"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打开试水阀放水，压力开关应动作，并有反馈信号显示</w:t>
            </w:r>
          </w:p>
        </w:tc>
        <w:tc>
          <w:tcPr>
            <w:tcW w:w="669" w:type="dxa"/>
            <w:vAlign w:val="center"/>
          </w:tcPr>
          <w:p w14:paraId="3B27C863" w14:textId="77777777" w:rsidR="00992B13" w:rsidRDefault="00992B13">
            <w:pPr>
              <w:jc w:val="center"/>
              <w:rPr>
                <w:rFonts w:ascii="宋体" w:eastAsia="宋体" w:hAnsi="宋体" w:cs="Times New Roman"/>
                <w:sz w:val="18"/>
                <w:szCs w:val="18"/>
              </w:rPr>
            </w:pPr>
          </w:p>
        </w:tc>
        <w:tc>
          <w:tcPr>
            <w:tcW w:w="831" w:type="dxa"/>
            <w:vAlign w:val="center"/>
          </w:tcPr>
          <w:p w14:paraId="003F4DFE" w14:textId="77777777" w:rsidR="00992B13" w:rsidRDefault="00992B13">
            <w:pPr>
              <w:jc w:val="center"/>
              <w:rPr>
                <w:rFonts w:ascii="宋体" w:eastAsia="宋体" w:hAnsi="宋体" w:cs="Times New Roman"/>
                <w:sz w:val="18"/>
                <w:szCs w:val="18"/>
              </w:rPr>
            </w:pPr>
          </w:p>
        </w:tc>
        <w:tc>
          <w:tcPr>
            <w:tcW w:w="739" w:type="dxa"/>
            <w:vAlign w:val="center"/>
          </w:tcPr>
          <w:p w14:paraId="179FC7EB" w14:textId="77777777" w:rsidR="00992B13" w:rsidRDefault="00DE587C">
            <w:pPr>
              <w:jc w:val="center"/>
              <w:rPr>
                <w:rFonts w:ascii="宋体" w:eastAsia="宋体" w:hAnsi="宋体" w:cs="宋体"/>
                <w:sz w:val="18"/>
                <w:szCs w:val="18"/>
              </w:rPr>
            </w:pPr>
            <w:r>
              <w:rPr>
                <w:rFonts w:ascii="宋体" w:eastAsia="宋体" w:hAnsi="宋体" w:cs="宋体"/>
                <w:sz w:val="18"/>
                <w:szCs w:val="18"/>
              </w:rPr>
              <w:t>A</w:t>
            </w:r>
          </w:p>
        </w:tc>
        <w:tc>
          <w:tcPr>
            <w:tcW w:w="692" w:type="dxa"/>
            <w:vAlign w:val="center"/>
          </w:tcPr>
          <w:p w14:paraId="67C53027" w14:textId="77777777" w:rsidR="00992B13" w:rsidRDefault="00992B13">
            <w:pPr>
              <w:jc w:val="center"/>
              <w:rPr>
                <w:rFonts w:ascii="宋体" w:eastAsia="宋体" w:hAnsi="宋体" w:cs="宋体"/>
                <w:sz w:val="18"/>
                <w:szCs w:val="18"/>
              </w:rPr>
            </w:pPr>
          </w:p>
        </w:tc>
        <w:tc>
          <w:tcPr>
            <w:tcW w:w="704" w:type="dxa"/>
            <w:vMerge/>
            <w:vAlign w:val="center"/>
          </w:tcPr>
          <w:p w14:paraId="12D52FB4" w14:textId="77777777" w:rsidR="00992B13" w:rsidRDefault="00992B13">
            <w:pPr>
              <w:jc w:val="center"/>
              <w:rPr>
                <w:rFonts w:ascii="宋体" w:eastAsia="宋体" w:hAnsi="宋体" w:cs="宋体"/>
                <w:sz w:val="18"/>
                <w:szCs w:val="18"/>
              </w:rPr>
            </w:pPr>
          </w:p>
        </w:tc>
      </w:tr>
      <w:tr w:rsidR="00992B13" w14:paraId="1E0B16A0" w14:textId="77777777">
        <w:trPr>
          <w:trHeight w:val="896"/>
        </w:trPr>
        <w:tc>
          <w:tcPr>
            <w:tcW w:w="618" w:type="dxa"/>
            <w:vMerge/>
            <w:vAlign w:val="center"/>
          </w:tcPr>
          <w:p w14:paraId="1B8A89EF" w14:textId="77777777" w:rsidR="00992B13" w:rsidRDefault="00992B13">
            <w:pPr>
              <w:jc w:val="center"/>
              <w:rPr>
                <w:rFonts w:ascii="宋体" w:eastAsia="宋体" w:hAnsi="宋体" w:cs="Times New Roman"/>
                <w:sz w:val="18"/>
                <w:szCs w:val="18"/>
              </w:rPr>
            </w:pPr>
          </w:p>
        </w:tc>
        <w:tc>
          <w:tcPr>
            <w:tcW w:w="1177" w:type="dxa"/>
            <w:vMerge/>
            <w:vAlign w:val="center"/>
          </w:tcPr>
          <w:p w14:paraId="2CDA512B" w14:textId="77777777" w:rsidR="00992B13" w:rsidRDefault="00992B13">
            <w:pPr>
              <w:jc w:val="center"/>
              <w:rPr>
                <w:rFonts w:ascii="宋体" w:eastAsia="宋体" w:hAnsi="宋体" w:cs="Times New Roman"/>
                <w:sz w:val="18"/>
                <w:szCs w:val="18"/>
              </w:rPr>
            </w:pPr>
          </w:p>
        </w:tc>
        <w:tc>
          <w:tcPr>
            <w:tcW w:w="2257" w:type="dxa"/>
            <w:vAlign w:val="center"/>
          </w:tcPr>
          <w:p w14:paraId="4E68B311"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测试雨淋阀动作情况</w:t>
            </w:r>
          </w:p>
        </w:tc>
        <w:tc>
          <w:tcPr>
            <w:tcW w:w="1719" w:type="dxa"/>
            <w:vAlign w:val="center"/>
          </w:tcPr>
          <w:p w14:paraId="21AA61DA"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电磁阀打开，雨淋阀应开启，并应有反馈信号显示</w:t>
            </w:r>
          </w:p>
        </w:tc>
        <w:tc>
          <w:tcPr>
            <w:tcW w:w="669" w:type="dxa"/>
            <w:vAlign w:val="center"/>
          </w:tcPr>
          <w:p w14:paraId="2078B766" w14:textId="77777777" w:rsidR="00992B13" w:rsidRDefault="00992B13">
            <w:pPr>
              <w:jc w:val="center"/>
              <w:rPr>
                <w:rFonts w:ascii="宋体" w:eastAsia="宋体" w:hAnsi="宋体" w:cs="Times New Roman"/>
                <w:sz w:val="18"/>
                <w:szCs w:val="18"/>
              </w:rPr>
            </w:pPr>
          </w:p>
        </w:tc>
        <w:tc>
          <w:tcPr>
            <w:tcW w:w="831" w:type="dxa"/>
            <w:vAlign w:val="center"/>
          </w:tcPr>
          <w:p w14:paraId="5220774E" w14:textId="77777777" w:rsidR="00992B13" w:rsidRDefault="00992B13">
            <w:pPr>
              <w:jc w:val="center"/>
              <w:rPr>
                <w:rFonts w:ascii="宋体" w:eastAsia="宋体" w:hAnsi="宋体" w:cs="Times New Roman"/>
                <w:sz w:val="18"/>
                <w:szCs w:val="18"/>
              </w:rPr>
            </w:pPr>
          </w:p>
        </w:tc>
        <w:tc>
          <w:tcPr>
            <w:tcW w:w="739" w:type="dxa"/>
            <w:vAlign w:val="center"/>
          </w:tcPr>
          <w:p w14:paraId="428DCE77" w14:textId="77777777" w:rsidR="00992B13" w:rsidRDefault="00DE587C">
            <w:pPr>
              <w:jc w:val="center"/>
              <w:rPr>
                <w:rFonts w:ascii="宋体" w:eastAsia="宋体" w:hAnsi="宋体" w:cs="宋体"/>
                <w:sz w:val="18"/>
                <w:szCs w:val="18"/>
              </w:rPr>
            </w:pPr>
            <w:r>
              <w:rPr>
                <w:rFonts w:ascii="宋体" w:eastAsia="宋体" w:hAnsi="宋体" w:cs="宋体"/>
                <w:sz w:val="18"/>
                <w:szCs w:val="18"/>
              </w:rPr>
              <w:t>A</w:t>
            </w:r>
          </w:p>
        </w:tc>
        <w:tc>
          <w:tcPr>
            <w:tcW w:w="692" w:type="dxa"/>
            <w:vAlign w:val="center"/>
          </w:tcPr>
          <w:p w14:paraId="553690FB" w14:textId="77777777" w:rsidR="00992B13" w:rsidRDefault="00992B13">
            <w:pPr>
              <w:jc w:val="center"/>
              <w:rPr>
                <w:rFonts w:ascii="宋体" w:eastAsia="宋体" w:hAnsi="宋体" w:cs="宋体"/>
                <w:sz w:val="18"/>
                <w:szCs w:val="18"/>
              </w:rPr>
            </w:pPr>
          </w:p>
        </w:tc>
        <w:tc>
          <w:tcPr>
            <w:tcW w:w="704" w:type="dxa"/>
            <w:vMerge/>
            <w:vAlign w:val="center"/>
          </w:tcPr>
          <w:p w14:paraId="2964E0A6" w14:textId="77777777" w:rsidR="00992B13" w:rsidRDefault="00992B13">
            <w:pPr>
              <w:jc w:val="center"/>
              <w:rPr>
                <w:rFonts w:ascii="宋体" w:eastAsia="宋体" w:hAnsi="宋体" w:cs="宋体"/>
                <w:sz w:val="18"/>
                <w:szCs w:val="18"/>
              </w:rPr>
            </w:pPr>
          </w:p>
        </w:tc>
      </w:tr>
      <w:tr w:rsidR="00992B13" w14:paraId="7F8CCBB8" w14:textId="77777777">
        <w:trPr>
          <w:trHeight w:val="627"/>
        </w:trPr>
        <w:tc>
          <w:tcPr>
            <w:tcW w:w="618" w:type="dxa"/>
            <w:vMerge/>
            <w:vAlign w:val="center"/>
          </w:tcPr>
          <w:p w14:paraId="2A6FB531" w14:textId="77777777" w:rsidR="00992B13" w:rsidRDefault="00992B13">
            <w:pPr>
              <w:jc w:val="center"/>
              <w:rPr>
                <w:rFonts w:ascii="宋体" w:eastAsia="宋体" w:hAnsi="宋体" w:cs="Times New Roman"/>
                <w:sz w:val="18"/>
                <w:szCs w:val="18"/>
              </w:rPr>
            </w:pPr>
          </w:p>
        </w:tc>
        <w:tc>
          <w:tcPr>
            <w:tcW w:w="1177" w:type="dxa"/>
            <w:vMerge/>
            <w:vAlign w:val="center"/>
          </w:tcPr>
          <w:p w14:paraId="1A86F411" w14:textId="77777777" w:rsidR="00992B13" w:rsidRDefault="00992B13">
            <w:pPr>
              <w:jc w:val="center"/>
              <w:rPr>
                <w:rFonts w:ascii="宋体" w:eastAsia="宋体" w:hAnsi="宋体" w:cs="Times New Roman"/>
                <w:sz w:val="18"/>
                <w:szCs w:val="18"/>
              </w:rPr>
            </w:pPr>
          </w:p>
        </w:tc>
        <w:tc>
          <w:tcPr>
            <w:tcW w:w="2257" w:type="dxa"/>
            <w:vAlign w:val="center"/>
          </w:tcPr>
          <w:p w14:paraId="464DECCB"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测试消防水泵的远程手动、压力开关连锁启动情况</w:t>
            </w:r>
          </w:p>
        </w:tc>
        <w:tc>
          <w:tcPr>
            <w:tcW w:w="1719" w:type="dxa"/>
            <w:vAlign w:val="center"/>
          </w:tcPr>
          <w:p w14:paraId="3681FF90"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应启动消防水泵，并应有反馈信号显示</w:t>
            </w:r>
          </w:p>
        </w:tc>
        <w:tc>
          <w:tcPr>
            <w:tcW w:w="669" w:type="dxa"/>
            <w:vAlign w:val="center"/>
          </w:tcPr>
          <w:p w14:paraId="34360CA8" w14:textId="77777777" w:rsidR="00992B13" w:rsidRDefault="00992B13">
            <w:pPr>
              <w:jc w:val="center"/>
              <w:rPr>
                <w:rFonts w:ascii="宋体" w:eastAsia="宋体" w:hAnsi="宋体" w:cs="Times New Roman"/>
                <w:sz w:val="18"/>
                <w:szCs w:val="18"/>
              </w:rPr>
            </w:pPr>
          </w:p>
        </w:tc>
        <w:tc>
          <w:tcPr>
            <w:tcW w:w="831" w:type="dxa"/>
            <w:vAlign w:val="center"/>
          </w:tcPr>
          <w:p w14:paraId="18905E9A" w14:textId="77777777" w:rsidR="00992B13" w:rsidRDefault="00992B13">
            <w:pPr>
              <w:jc w:val="center"/>
              <w:rPr>
                <w:rFonts w:ascii="宋体" w:eastAsia="宋体" w:hAnsi="宋体" w:cs="Times New Roman"/>
                <w:sz w:val="18"/>
                <w:szCs w:val="18"/>
              </w:rPr>
            </w:pPr>
          </w:p>
        </w:tc>
        <w:tc>
          <w:tcPr>
            <w:tcW w:w="739" w:type="dxa"/>
            <w:vAlign w:val="center"/>
          </w:tcPr>
          <w:p w14:paraId="7589FE0D" w14:textId="77777777" w:rsidR="00992B13" w:rsidRDefault="00DE587C">
            <w:pPr>
              <w:jc w:val="center"/>
              <w:rPr>
                <w:rFonts w:ascii="宋体" w:eastAsia="宋体" w:hAnsi="宋体" w:cs="宋体"/>
                <w:sz w:val="18"/>
                <w:szCs w:val="18"/>
              </w:rPr>
            </w:pPr>
            <w:r>
              <w:rPr>
                <w:rFonts w:ascii="宋体" w:eastAsia="宋体" w:hAnsi="宋体" w:cs="宋体"/>
                <w:sz w:val="18"/>
                <w:szCs w:val="18"/>
              </w:rPr>
              <w:t>A</w:t>
            </w:r>
          </w:p>
        </w:tc>
        <w:tc>
          <w:tcPr>
            <w:tcW w:w="692" w:type="dxa"/>
            <w:vAlign w:val="center"/>
          </w:tcPr>
          <w:p w14:paraId="49E43D32" w14:textId="77777777" w:rsidR="00992B13" w:rsidRDefault="00992B13">
            <w:pPr>
              <w:jc w:val="center"/>
              <w:rPr>
                <w:rFonts w:ascii="宋体" w:eastAsia="宋体" w:hAnsi="宋体" w:cs="宋体"/>
                <w:sz w:val="18"/>
                <w:szCs w:val="18"/>
              </w:rPr>
            </w:pPr>
          </w:p>
        </w:tc>
        <w:tc>
          <w:tcPr>
            <w:tcW w:w="704" w:type="dxa"/>
            <w:vMerge/>
            <w:vAlign w:val="center"/>
          </w:tcPr>
          <w:p w14:paraId="540C8666" w14:textId="77777777" w:rsidR="00992B13" w:rsidRDefault="00992B13">
            <w:pPr>
              <w:jc w:val="center"/>
              <w:rPr>
                <w:rFonts w:ascii="宋体" w:eastAsia="宋体" w:hAnsi="宋体" w:cs="宋体"/>
                <w:sz w:val="18"/>
                <w:szCs w:val="18"/>
              </w:rPr>
            </w:pPr>
          </w:p>
        </w:tc>
      </w:tr>
      <w:tr w:rsidR="00992B13" w14:paraId="1D789057" w14:textId="77777777">
        <w:trPr>
          <w:trHeight w:val="627"/>
        </w:trPr>
        <w:tc>
          <w:tcPr>
            <w:tcW w:w="618" w:type="dxa"/>
            <w:vMerge/>
            <w:vAlign w:val="center"/>
          </w:tcPr>
          <w:p w14:paraId="57705BC9" w14:textId="77777777" w:rsidR="00992B13" w:rsidRDefault="00992B13">
            <w:pPr>
              <w:jc w:val="center"/>
              <w:rPr>
                <w:rFonts w:ascii="宋体" w:eastAsia="宋体" w:hAnsi="宋体" w:cs="Times New Roman"/>
                <w:sz w:val="18"/>
                <w:szCs w:val="18"/>
              </w:rPr>
            </w:pPr>
          </w:p>
        </w:tc>
        <w:tc>
          <w:tcPr>
            <w:tcW w:w="1177" w:type="dxa"/>
            <w:vMerge/>
            <w:vAlign w:val="center"/>
          </w:tcPr>
          <w:p w14:paraId="0C7E174C" w14:textId="77777777" w:rsidR="00992B13" w:rsidRDefault="00992B13">
            <w:pPr>
              <w:jc w:val="center"/>
              <w:rPr>
                <w:rFonts w:ascii="宋体" w:eastAsia="宋体" w:hAnsi="宋体" w:cs="Times New Roman"/>
                <w:sz w:val="18"/>
                <w:szCs w:val="18"/>
              </w:rPr>
            </w:pPr>
          </w:p>
        </w:tc>
        <w:tc>
          <w:tcPr>
            <w:tcW w:w="2257" w:type="dxa"/>
            <w:vAlign w:val="center"/>
          </w:tcPr>
          <w:p w14:paraId="5C5079F4"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测试干式系统加速器动作情况</w:t>
            </w:r>
          </w:p>
        </w:tc>
        <w:tc>
          <w:tcPr>
            <w:tcW w:w="1719" w:type="dxa"/>
            <w:vMerge w:val="restart"/>
            <w:vAlign w:val="center"/>
          </w:tcPr>
          <w:p w14:paraId="16635A16"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应有反馈信号显示</w:t>
            </w:r>
          </w:p>
        </w:tc>
        <w:tc>
          <w:tcPr>
            <w:tcW w:w="669" w:type="dxa"/>
            <w:vAlign w:val="center"/>
          </w:tcPr>
          <w:p w14:paraId="7C83CCAA" w14:textId="77777777" w:rsidR="00992B13" w:rsidRDefault="00992B13">
            <w:pPr>
              <w:jc w:val="center"/>
              <w:rPr>
                <w:rFonts w:ascii="宋体" w:eastAsia="宋体" w:hAnsi="宋体" w:cs="Times New Roman"/>
                <w:sz w:val="18"/>
                <w:szCs w:val="18"/>
              </w:rPr>
            </w:pPr>
          </w:p>
        </w:tc>
        <w:tc>
          <w:tcPr>
            <w:tcW w:w="831" w:type="dxa"/>
            <w:vAlign w:val="center"/>
          </w:tcPr>
          <w:p w14:paraId="674F8B51" w14:textId="77777777" w:rsidR="00992B13" w:rsidRDefault="00992B13">
            <w:pPr>
              <w:jc w:val="center"/>
              <w:rPr>
                <w:rFonts w:ascii="宋体" w:eastAsia="宋体" w:hAnsi="宋体" w:cs="Times New Roman"/>
                <w:sz w:val="18"/>
                <w:szCs w:val="18"/>
              </w:rPr>
            </w:pPr>
          </w:p>
        </w:tc>
        <w:tc>
          <w:tcPr>
            <w:tcW w:w="739" w:type="dxa"/>
            <w:vAlign w:val="center"/>
          </w:tcPr>
          <w:p w14:paraId="71A0A27A"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692" w:type="dxa"/>
            <w:vAlign w:val="center"/>
          </w:tcPr>
          <w:p w14:paraId="3A860C6B" w14:textId="77777777" w:rsidR="00992B13" w:rsidRDefault="00992B13">
            <w:pPr>
              <w:jc w:val="center"/>
              <w:rPr>
                <w:rFonts w:ascii="宋体" w:eastAsia="宋体" w:hAnsi="宋体" w:cs="宋体"/>
                <w:sz w:val="18"/>
                <w:szCs w:val="18"/>
              </w:rPr>
            </w:pPr>
          </w:p>
        </w:tc>
        <w:tc>
          <w:tcPr>
            <w:tcW w:w="704" w:type="dxa"/>
            <w:vMerge/>
            <w:vAlign w:val="center"/>
          </w:tcPr>
          <w:p w14:paraId="43974681" w14:textId="77777777" w:rsidR="00992B13" w:rsidRDefault="00992B13">
            <w:pPr>
              <w:jc w:val="center"/>
              <w:rPr>
                <w:rFonts w:ascii="宋体" w:eastAsia="宋体" w:hAnsi="宋体" w:cs="宋体"/>
                <w:sz w:val="18"/>
                <w:szCs w:val="18"/>
              </w:rPr>
            </w:pPr>
          </w:p>
        </w:tc>
      </w:tr>
      <w:tr w:rsidR="00992B13" w14:paraId="62A20EA6" w14:textId="77777777">
        <w:trPr>
          <w:trHeight w:val="688"/>
        </w:trPr>
        <w:tc>
          <w:tcPr>
            <w:tcW w:w="618" w:type="dxa"/>
            <w:vMerge/>
            <w:tcBorders>
              <w:bottom w:val="single" w:sz="8" w:space="0" w:color="auto"/>
            </w:tcBorders>
            <w:vAlign w:val="center"/>
          </w:tcPr>
          <w:p w14:paraId="35462C67" w14:textId="77777777" w:rsidR="00992B13" w:rsidRDefault="00992B13">
            <w:pPr>
              <w:jc w:val="center"/>
              <w:rPr>
                <w:rFonts w:ascii="宋体" w:eastAsia="宋体" w:hAnsi="宋体" w:cs="Times New Roman"/>
                <w:sz w:val="18"/>
                <w:szCs w:val="18"/>
              </w:rPr>
            </w:pPr>
          </w:p>
        </w:tc>
        <w:tc>
          <w:tcPr>
            <w:tcW w:w="1177" w:type="dxa"/>
            <w:vMerge/>
            <w:tcBorders>
              <w:bottom w:val="single" w:sz="8" w:space="0" w:color="auto"/>
            </w:tcBorders>
            <w:vAlign w:val="center"/>
          </w:tcPr>
          <w:p w14:paraId="60223A3E" w14:textId="77777777" w:rsidR="00992B13" w:rsidRDefault="00992B13">
            <w:pPr>
              <w:jc w:val="center"/>
              <w:rPr>
                <w:rFonts w:ascii="宋体" w:eastAsia="宋体" w:hAnsi="宋体" w:cs="Times New Roman"/>
                <w:sz w:val="18"/>
                <w:szCs w:val="18"/>
              </w:rPr>
            </w:pPr>
          </w:p>
        </w:tc>
        <w:tc>
          <w:tcPr>
            <w:tcW w:w="2257" w:type="dxa"/>
            <w:tcBorders>
              <w:bottom w:val="single" w:sz="8" w:space="0" w:color="auto"/>
            </w:tcBorders>
            <w:vAlign w:val="center"/>
          </w:tcPr>
          <w:p w14:paraId="1C2139A9" w14:textId="77777777" w:rsidR="00992B13" w:rsidRDefault="00DE587C">
            <w:pPr>
              <w:spacing w:line="280" w:lineRule="exact"/>
              <w:jc w:val="left"/>
              <w:rPr>
                <w:rFonts w:ascii="宋体" w:eastAsia="宋体" w:hAnsi="宋体" w:cs="Times New Roman"/>
                <w:sz w:val="18"/>
                <w:szCs w:val="18"/>
              </w:rPr>
            </w:pPr>
            <w:r>
              <w:rPr>
                <w:rFonts w:ascii="宋体" w:eastAsia="宋体" w:hAnsi="宋体" w:cs="宋体" w:hint="eastAsia"/>
                <w:sz w:val="18"/>
                <w:szCs w:val="18"/>
              </w:rPr>
              <w:t>测试其他联动控制设备启动情况</w:t>
            </w:r>
          </w:p>
        </w:tc>
        <w:tc>
          <w:tcPr>
            <w:tcW w:w="1719" w:type="dxa"/>
            <w:vMerge/>
            <w:tcBorders>
              <w:bottom w:val="single" w:sz="8" w:space="0" w:color="auto"/>
            </w:tcBorders>
            <w:vAlign w:val="center"/>
          </w:tcPr>
          <w:p w14:paraId="41ADD9C4" w14:textId="77777777" w:rsidR="00992B13" w:rsidRDefault="00992B13">
            <w:pPr>
              <w:spacing w:line="280" w:lineRule="exact"/>
              <w:jc w:val="left"/>
              <w:rPr>
                <w:rFonts w:ascii="宋体" w:eastAsia="宋体" w:hAnsi="宋体" w:cs="Times New Roman"/>
                <w:sz w:val="18"/>
                <w:szCs w:val="18"/>
              </w:rPr>
            </w:pPr>
          </w:p>
        </w:tc>
        <w:tc>
          <w:tcPr>
            <w:tcW w:w="669" w:type="dxa"/>
            <w:tcBorders>
              <w:bottom w:val="single" w:sz="8" w:space="0" w:color="auto"/>
            </w:tcBorders>
            <w:vAlign w:val="center"/>
          </w:tcPr>
          <w:p w14:paraId="45881815" w14:textId="77777777" w:rsidR="00992B13" w:rsidRDefault="00992B13">
            <w:pPr>
              <w:jc w:val="center"/>
              <w:rPr>
                <w:rFonts w:ascii="宋体" w:eastAsia="宋体" w:hAnsi="宋体" w:cs="Times New Roman"/>
                <w:sz w:val="18"/>
                <w:szCs w:val="18"/>
              </w:rPr>
            </w:pPr>
          </w:p>
        </w:tc>
        <w:tc>
          <w:tcPr>
            <w:tcW w:w="831" w:type="dxa"/>
            <w:tcBorders>
              <w:bottom w:val="single" w:sz="8" w:space="0" w:color="auto"/>
            </w:tcBorders>
            <w:vAlign w:val="center"/>
          </w:tcPr>
          <w:p w14:paraId="1110BC57" w14:textId="77777777" w:rsidR="00992B13" w:rsidRDefault="00992B13">
            <w:pPr>
              <w:jc w:val="center"/>
              <w:rPr>
                <w:rFonts w:ascii="宋体" w:eastAsia="宋体" w:hAnsi="宋体" w:cs="Times New Roman"/>
                <w:sz w:val="18"/>
                <w:szCs w:val="18"/>
              </w:rPr>
            </w:pPr>
          </w:p>
        </w:tc>
        <w:tc>
          <w:tcPr>
            <w:tcW w:w="739" w:type="dxa"/>
            <w:tcBorders>
              <w:bottom w:val="single" w:sz="8" w:space="0" w:color="auto"/>
            </w:tcBorders>
            <w:vAlign w:val="center"/>
          </w:tcPr>
          <w:p w14:paraId="4A161FDC" w14:textId="77777777" w:rsidR="00992B13" w:rsidRDefault="00DE587C">
            <w:pPr>
              <w:jc w:val="center"/>
              <w:rPr>
                <w:rFonts w:ascii="宋体" w:eastAsia="宋体" w:hAnsi="宋体" w:cs="宋体"/>
                <w:sz w:val="18"/>
                <w:szCs w:val="18"/>
              </w:rPr>
            </w:pPr>
            <w:r>
              <w:rPr>
                <w:rFonts w:ascii="宋体" w:eastAsia="宋体" w:hAnsi="宋体" w:cs="宋体"/>
                <w:sz w:val="18"/>
                <w:szCs w:val="18"/>
              </w:rPr>
              <w:t>B</w:t>
            </w:r>
          </w:p>
        </w:tc>
        <w:tc>
          <w:tcPr>
            <w:tcW w:w="692" w:type="dxa"/>
            <w:tcBorders>
              <w:bottom w:val="single" w:sz="8" w:space="0" w:color="auto"/>
            </w:tcBorders>
            <w:vAlign w:val="center"/>
          </w:tcPr>
          <w:p w14:paraId="4DD114FC" w14:textId="77777777" w:rsidR="00992B13" w:rsidRDefault="00992B13">
            <w:pPr>
              <w:jc w:val="center"/>
              <w:rPr>
                <w:rFonts w:ascii="宋体" w:eastAsia="宋体" w:hAnsi="宋体" w:cs="宋体"/>
                <w:sz w:val="18"/>
                <w:szCs w:val="18"/>
              </w:rPr>
            </w:pPr>
          </w:p>
        </w:tc>
        <w:tc>
          <w:tcPr>
            <w:tcW w:w="704" w:type="dxa"/>
            <w:vMerge/>
            <w:tcBorders>
              <w:bottom w:val="single" w:sz="8" w:space="0" w:color="auto"/>
            </w:tcBorders>
            <w:vAlign w:val="center"/>
          </w:tcPr>
          <w:p w14:paraId="691EEE1F" w14:textId="77777777" w:rsidR="00992B13" w:rsidRDefault="00992B13">
            <w:pPr>
              <w:jc w:val="center"/>
              <w:rPr>
                <w:rFonts w:ascii="宋体" w:eastAsia="宋体" w:hAnsi="宋体" w:cs="宋体"/>
                <w:sz w:val="18"/>
                <w:szCs w:val="18"/>
              </w:rPr>
            </w:pPr>
          </w:p>
        </w:tc>
      </w:tr>
    </w:tbl>
    <w:p w14:paraId="7E18EC03" w14:textId="77777777" w:rsidR="00992B13" w:rsidRDefault="00DE587C">
      <w:pPr>
        <w:rPr>
          <w:rFonts w:cs="Times New Roman"/>
        </w:rPr>
      </w:pPr>
      <w:r>
        <w:rPr>
          <w:rFonts w:ascii="宋体" w:eastAsia="宋体" w:hAnsi="宋体" w:cs="宋体" w:hint="eastAsia"/>
          <w:sz w:val="18"/>
          <w:szCs w:val="18"/>
        </w:rPr>
        <w:t>消防查验人员：</w:t>
      </w:r>
      <w:r>
        <w:rPr>
          <w:rFonts w:ascii="宋体" w:eastAsia="宋体" w:hAnsi="宋体" w:cs="宋体"/>
          <w:sz w:val="18"/>
          <w:szCs w:val="18"/>
          <w:u w:val="single"/>
        </w:rPr>
        <w:t xml:space="preserve">                        </w:t>
      </w:r>
    </w:p>
    <w:p w14:paraId="1D233D02" w14:textId="77777777" w:rsidR="00992B13" w:rsidRDefault="00DE587C">
      <w:pPr>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lastRenderedPageBreak/>
        <w:t>表</w:t>
      </w:r>
      <w:r>
        <w:rPr>
          <w:rFonts w:ascii="方正小标宋简体" w:eastAsia="方正小标宋简体" w:cs="方正小标宋简体"/>
          <w:sz w:val="36"/>
          <w:szCs w:val="36"/>
        </w:rPr>
        <w:t xml:space="preserve">A.7 </w:t>
      </w:r>
      <w:r>
        <w:rPr>
          <w:rFonts w:ascii="方正小标宋简体" w:eastAsia="方正小标宋简体" w:cs="方正小标宋简体" w:hint="eastAsia"/>
          <w:sz w:val="36"/>
          <w:szCs w:val="36"/>
        </w:rPr>
        <w:t>火灾自动报警系统消防查验记录</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127"/>
        <w:gridCol w:w="2253"/>
        <w:gridCol w:w="1691"/>
        <w:gridCol w:w="703"/>
        <w:gridCol w:w="846"/>
        <w:gridCol w:w="704"/>
        <w:gridCol w:w="705"/>
        <w:gridCol w:w="704"/>
      </w:tblGrid>
      <w:tr w:rsidR="00992B13" w14:paraId="51AD2BD5" w14:textId="77777777">
        <w:trPr>
          <w:trHeight w:val="469"/>
          <w:jc w:val="center"/>
        </w:trPr>
        <w:tc>
          <w:tcPr>
            <w:tcW w:w="593" w:type="dxa"/>
            <w:vMerge w:val="restart"/>
            <w:tcBorders>
              <w:top w:val="single" w:sz="8" w:space="0" w:color="auto"/>
              <w:left w:val="single" w:sz="8" w:space="0" w:color="auto"/>
              <w:bottom w:val="single" w:sz="4" w:space="0" w:color="auto"/>
              <w:right w:val="single" w:sz="4" w:space="0" w:color="auto"/>
            </w:tcBorders>
            <w:shd w:val="clear" w:color="auto" w:fill="FFFFFF"/>
            <w:vAlign w:val="center"/>
          </w:tcPr>
          <w:p w14:paraId="6BE82A66"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单项</w:t>
            </w:r>
          </w:p>
          <w:p w14:paraId="44AF7F7E"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名称</w:t>
            </w:r>
          </w:p>
        </w:tc>
        <w:tc>
          <w:tcPr>
            <w:tcW w:w="1127"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14:paraId="1BBAE91B"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子项名称</w:t>
            </w:r>
          </w:p>
        </w:tc>
        <w:tc>
          <w:tcPr>
            <w:tcW w:w="2253"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14:paraId="6C8D6C99"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内容和方法</w:t>
            </w:r>
          </w:p>
        </w:tc>
        <w:tc>
          <w:tcPr>
            <w:tcW w:w="1691"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14:paraId="088C27D7"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要求</w:t>
            </w:r>
          </w:p>
        </w:tc>
        <w:tc>
          <w:tcPr>
            <w:tcW w:w="703"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14:paraId="03E11922"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检查部位</w:t>
            </w:r>
          </w:p>
        </w:tc>
        <w:tc>
          <w:tcPr>
            <w:tcW w:w="846"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14:paraId="6D8DDF67"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消防查验情况</w:t>
            </w:r>
          </w:p>
        </w:tc>
        <w:tc>
          <w:tcPr>
            <w:tcW w:w="1409" w:type="dxa"/>
            <w:gridSpan w:val="2"/>
            <w:tcBorders>
              <w:top w:val="single" w:sz="8" w:space="0" w:color="auto"/>
              <w:left w:val="single" w:sz="4" w:space="0" w:color="auto"/>
              <w:bottom w:val="single" w:sz="4" w:space="0" w:color="auto"/>
              <w:right w:val="single" w:sz="4" w:space="0" w:color="auto"/>
            </w:tcBorders>
            <w:shd w:val="clear" w:color="auto" w:fill="FFFFFF"/>
            <w:vAlign w:val="center"/>
          </w:tcPr>
          <w:p w14:paraId="76C05924"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子项评定</w:t>
            </w:r>
          </w:p>
        </w:tc>
        <w:tc>
          <w:tcPr>
            <w:tcW w:w="704" w:type="dxa"/>
            <w:vMerge w:val="restart"/>
            <w:tcBorders>
              <w:top w:val="single" w:sz="8" w:space="0" w:color="auto"/>
              <w:left w:val="single" w:sz="4" w:space="0" w:color="auto"/>
              <w:bottom w:val="single" w:sz="4" w:space="0" w:color="auto"/>
              <w:right w:val="single" w:sz="8" w:space="0" w:color="auto"/>
            </w:tcBorders>
            <w:shd w:val="clear" w:color="auto" w:fill="FFFFFF"/>
            <w:vAlign w:val="center"/>
          </w:tcPr>
          <w:p w14:paraId="4C28BB7B" w14:textId="77777777" w:rsidR="00992B13" w:rsidRDefault="00DE587C">
            <w:pPr>
              <w:spacing w:line="240" w:lineRule="exact"/>
              <w:jc w:val="center"/>
              <w:rPr>
                <w:rFonts w:ascii="宋体" w:eastAsia="宋体" w:hAnsi="宋体" w:cs="Times New Roman"/>
                <w:color w:val="000000"/>
                <w:sz w:val="18"/>
                <w:szCs w:val="18"/>
              </w:rPr>
            </w:pPr>
            <w:r>
              <w:rPr>
                <w:rFonts w:ascii="宋体" w:eastAsia="宋体" w:hAnsi="宋体" w:cs="宋体" w:hint="eastAsia"/>
                <w:b/>
                <w:bCs/>
                <w:color w:val="000000"/>
                <w:sz w:val="18"/>
                <w:szCs w:val="18"/>
              </w:rPr>
              <w:t>单项评定</w:t>
            </w:r>
          </w:p>
        </w:tc>
      </w:tr>
      <w:tr w:rsidR="00992B13" w14:paraId="71B8B2C3" w14:textId="77777777">
        <w:trPr>
          <w:trHeight w:val="594"/>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7B777586" w14:textId="77777777" w:rsidR="00992B13" w:rsidRDefault="00992B13">
            <w:pPr>
              <w:spacing w:line="240" w:lineRule="exact"/>
              <w:jc w:val="center"/>
              <w:rPr>
                <w:rFonts w:ascii="宋体" w:eastAsia="宋体" w:hAnsi="宋体" w:cs="Times New Roman"/>
                <w:b/>
                <w:bCs/>
                <w:color w:val="000000"/>
                <w:sz w:val="18"/>
                <w:szCs w:val="18"/>
              </w:rPr>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0E48C24" w14:textId="77777777" w:rsidR="00992B13" w:rsidRDefault="00992B13">
            <w:pPr>
              <w:spacing w:line="240" w:lineRule="exact"/>
              <w:jc w:val="center"/>
              <w:rPr>
                <w:rFonts w:ascii="宋体" w:eastAsia="宋体" w:hAnsi="宋体" w:cs="Times New Roman"/>
                <w:b/>
                <w:bCs/>
                <w:color w:val="000000"/>
                <w:sz w:val="18"/>
                <w:szCs w:val="18"/>
              </w:rPr>
            </w:pPr>
          </w:p>
        </w:tc>
        <w:tc>
          <w:tcPr>
            <w:tcW w:w="225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AE121A9" w14:textId="77777777" w:rsidR="00992B13" w:rsidRDefault="00992B13">
            <w:pPr>
              <w:spacing w:line="240" w:lineRule="exact"/>
              <w:jc w:val="center"/>
              <w:rPr>
                <w:rFonts w:ascii="宋体" w:eastAsia="宋体" w:hAnsi="宋体" w:cs="Times New Roman"/>
                <w:b/>
                <w:bCs/>
                <w:color w:val="000000"/>
                <w:sz w:val="18"/>
                <w:szCs w:val="18"/>
              </w:rPr>
            </w:pPr>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9D52F68" w14:textId="77777777" w:rsidR="00992B13" w:rsidRDefault="00992B13">
            <w:pPr>
              <w:spacing w:line="240" w:lineRule="exact"/>
              <w:jc w:val="center"/>
              <w:rPr>
                <w:rFonts w:ascii="宋体" w:eastAsia="宋体" w:hAnsi="宋体" w:cs="Times New Roman"/>
                <w:b/>
                <w:bCs/>
                <w:color w:val="000000"/>
                <w:sz w:val="18"/>
                <w:szCs w:val="18"/>
              </w:rPr>
            </w:pPr>
          </w:p>
        </w:tc>
        <w:tc>
          <w:tcPr>
            <w:tcW w:w="70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288688C" w14:textId="77777777" w:rsidR="00992B13" w:rsidRDefault="00992B13">
            <w:pPr>
              <w:spacing w:line="240" w:lineRule="exact"/>
              <w:jc w:val="center"/>
              <w:rPr>
                <w:rFonts w:ascii="宋体" w:eastAsia="宋体" w:hAnsi="宋体" w:cs="Times New Roman"/>
                <w:b/>
                <w:bCs/>
                <w:color w:val="000000"/>
                <w:sz w:val="18"/>
                <w:szCs w:val="18"/>
              </w:rPr>
            </w:pPr>
          </w:p>
        </w:tc>
        <w:tc>
          <w:tcPr>
            <w:tcW w:w="8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61F8C71" w14:textId="77777777" w:rsidR="00992B13" w:rsidRDefault="00992B13">
            <w:pPr>
              <w:spacing w:line="240" w:lineRule="exact"/>
              <w:jc w:val="center"/>
              <w:rPr>
                <w:rFonts w:ascii="宋体" w:eastAsia="宋体" w:hAnsi="宋体" w:cs="Times New Roman"/>
                <w:b/>
                <w:bCs/>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35B8CC4"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重要程度</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A33FA24"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是否合格</w:t>
            </w: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67102718" w14:textId="77777777" w:rsidR="00992B13" w:rsidRDefault="00992B13">
            <w:pPr>
              <w:spacing w:line="240" w:lineRule="exact"/>
              <w:jc w:val="center"/>
              <w:rPr>
                <w:rFonts w:ascii="宋体" w:eastAsia="宋体" w:hAnsi="宋体" w:cs="Times New Roman"/>
                <w:color w:val="000000"/>
                <w:sz w:val="18"/>
                <w:szCs w:val="18"/>
              </w:rPr>
            </w:pPr>
          </w:p>
        </w:tc>
      </w:tr>
      <w:tr w:rsidR="00992B13" w14:paraId="39F3A510" w14:textId="77777777">
        <w:trPr>
          <w:trHeight w:val="603"/>
          <w:jc w:val="center"/>
        </w:trPr>
        <w:tc>
          <w:tcPr>
            <w:tcW w:w="593" w:type="dxa"/>
            <w:vMerge w:val="restart"/>
            <w:tcBorders>
              <w:top w:val="single" w:sz="4" w:space="0" w:color="auto"/>
              <w:left w:val="single" w:sz="8" w:space="0" w:color="auto"/>
              <w:bottom w:val="single" w:sz="4" w:space="0" w:color="auto"/>
              <w:right w:val="single" w:sz="4" w:space="0" w:color="auto"/>
            </w:tcBorders>
            <w:shd w:val="clear" w:color="auto" w:fill="FFFFFF"/>
            <w:vAlign w:val="center"/>
          </w:tcPr>
          <w:p w14:paraId="55AEC405"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火灾</w:t>
            </w:r>
          </w:p>
          <w:p w14:paraId="2CA2E449"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自动报警系统</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001C90A7"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系统形式</w:t>
            </w: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62E5F8C2"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查看系统的设置形式</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B851D1F"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sz w:val="18"/>
                <w:szCs w:val="18"/>
              </w:rPr>
              <w:t>符合消防技术标准和消防设计文件要求</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2CBAECAE"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A168E74"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E63B74D"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A</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27C09E6" w14:textId="77777777" w:rsidR="00992B13" w:rsidRDefault="00992B13">
            <w:pPr>
              <w:spacing w:line="240" w:lineRule="exact"/>
              <w:jc w:val="center"/>
              <w:rPr>
                <w:rFonts w:ascii="宋体" w:eastAsia="宋体" w:hAnsi="宋体" w:cs="宋体"/>
                <w:color w:val="000000"/>
                <w:sz w:val="18"/>
                <w:szCs w:val="18"/>
              </w:rPr>
            </w:pPr>
          </w:p>
        </w:tc>
        <w:tc>
          <w:tcPr>
            <w:tcW w:w="704" w:type="dxa"/>
            <w:vMerge w:val="restart"/>
            <w:tcBorders>
              <w:top w:val="single" w:sz="4" w:space="0" w:color="auto"/>
              <w:left w:val="single" w:sz="4" w:space="0" w:color="auto"/>
              <w:bottom w:val="single" w:sz="4" w:space="0" w:color="auto"/>
              <w:right w:val="single" w:sz="8" w:space="0" w:color="auto"/>
            </w:tcBorders>
            <w:shd w:val="clear" w:color="auto" w:fill="FFFFFF"/>
            <w:vAlign w:val="center"/>
          </w:tcPr>
          <w:p w14:paraId="6B947905" w14:textId="77777777" w:rsidR="00992B13" w:rsidRDefault="00992B13">
            <w:pPr>
              <w:spacing w:line="240" w:lineRule="exact"/>
              <w:jc w:val="center"/>
              <w:rPr>
                <w:rFonts w:ascii="宋体" w:eastAsia="宋体" w:hAnsi="宋体" w:cs="宋体"/>
                <w:color w:val="000000"/>
                <w:sz w:val="18"/>
                <w:szCs w:val="18"/>
              </w:rPr>
            </w:pPr>
          </w:p>
        </w:tc>
      </w:tr>
      <w:tr w:rsidR="00992B13" w14:paraId="7BBA3962" w14:textId="77777777">
        <w:trPr>
          <w:trHeight w:val="388"/>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5310251D" w14:textId="77777777" w:rsidR="00992B13" w:rsidRDefault="00992B13">
            <w:pPr>
              <w:spacing w:line="240" w:lineRule="exact"/>
              <w:jc w:val="center"/>
              <w:rPr>
                <w:rFonts w:ascii="宋体" w:eastAsia="宋体" w:hAnsi="宋体" w:cs="Times New Roman"/>
                <w:b/>
                <w:bCs/>
                <w:color w:val="000000"/>
                <w:sz w:val="18"/>
                <w:szCs w:val="18"/>
              </w:rPr>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D6C9C42"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火灾</w:t>
            </w:r>
          </w:p>
          <w:p w14:paraId="3AB357D5"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探测器</w:t>
            </w: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0D3D67A4"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测试其报警功能</w:t>
            </w:r>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7BDA937" w14:textId="77777777" w:rsidR="00992B13" w:rsidRDefault="00992B13">
            <w:pPr>
              <w:spacing w:line="240" w:lineRule="exact"/>
              <w:jc w:val="left"/>
              <w:rPr>
                <w:rFonts w:ascii="宋体" w:eastAsia="宋体" w:hAnsi="宋体" w:cs="Times New Roman"/>
                <w:color w:val="000000"/>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12116405"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036E0C5"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459ADF3"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A</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F730896"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0B1D3D02" w14:textId="77777777" w:rsidR="00992B13" w:rsidRDefault="00992B13">
            <w:pPr>
              <w:spacing w:line="240" w:lineRule="exact"/>
              <w:jc w:val="center"/>
              <w:rPr>
                <w:rFonts w:ascii="宋体" w:eastAsia="宋体" w:hAnsi="宋体" w:cs="宋体"/>
                <w:color w:val="000000"/>
                <w:sz w:val="18"/>
                <w:szCs w:val="18"/>
              </w:rPr>
            </w:pPr>
          </w:p>
        </w:tc>
      </w:tr>
      <w:tr w:rsidR="00992B13" w14:paraId="3B53C25D" w14:textId="77777777">
        <w:trPr>
          <w:trHeight w:val="371"/>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323865A1" w14:textId="77777777" w:rsidR="00992B13" w:rsidRDefault="00992B13">
            <w:pPr>
              <w:spacing w:line="240" w:lineRule="exact"/>
              <w:jc w:val="center"/>
              <w:rPr>
                <w:rFonts w:ascii="宋体" w:eastAsia="宋体" w:hAnsi="宋体" w:cs="Times New Roman"/>
                <w:b/>
                <w:bCs/>
                <w:color w:val="000000"/>
                <w:sz w:val="18"/>
                <w:szCs w:val="18"/>
              </w:rPr>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89FA33C" w14:textId="77777777" w:rsidR="00992B13" w:rsidRDefault="00992B13">
            <w:pPr>
              <w:spacing w:line="240" w:lineRule="exact"/>
              <w:jc w:val="center"/>
              <w:rPr>
                <w:rFonts w:ascii="宋体" w:eastAsia="宋体" w:hAnsi="宋体" w:cs="Times New Roman"/>
                <w:b/>
                <w:bCs/>
                <w:color w:val="000000"/>
                <w:sz w:val="18"/>
                <w:szCs w:val="18"/>
              </w:rPr>
            </w:pP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5F461527"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查看设置位置</w:t>
            </w:r>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EA669A3" w14:textId="77777777" w:rsidR="00992B13" w:rsidRDefault="00992B13">
            <w:pPr>
              <w:spacing w:line="240" w:lineRule="exact"/>
              <w:jc w:val="left"/>
              <w:rPr>
                <w:rFonts w:ascii="宋体" w:eastAsia="宋体" w:hAnsi="宋体" w:cs="Times New Roman"/>
                <w:color w:val="000000"/>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712F5E57"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1431E6D"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6F307F3"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C</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484D2A3"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26919D7E" w14:textId="77777777" w:rsidR="00992B13" w:rsidRDefault="00992B13">
            <w:pPr>
              <w:spacing w:line="240" w:lineRule="exact"/>
              <w:jc w:val="center"/>
              <w:rPr>
                <w:rFonts w:ascii="宋体" w:eastAsia="宋体" w:hAnsi="宋体" w:cs="宋体"/>
                <w:color w:val="000000"/>
                <w:sz w:val="18"/>
                <w:szCs w:val="18"/>
              </w:rPr>
            </w:pPr>
          </w:p>
        </w:tc>
      </w:tr>
      <w:tr w:rsidR="00992B13" w14:paraId="5E39CB07" w14:textId="77777777">
        <w:trPr>
          <w:trHeight w:val="522"/>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17545097" w14:textId="77777777" w:rsidR="00992B13" w:rsidRDefault="00992B13">
            <w:pPr>
              <w:spacing w:line="240" w:lineRule="exact"/>
              <w:jc w:val="center"/>
              <w:rPr>
                <w:rFonts w:ascii="宋体" w:eastAsia="宋体" w:hAnsi="宋体" w:cs="Times New Roman"/>
                <w:b/>
                <w:bCs/>
                <w:color w:val="000000"/>
                <w:sz w:val="18"/>
                <w:szCs w:val="18"/>
              </w:rPr>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8A46C6D" w14:textId="77777777" w:rsidR="00992B13" w:rsidRDefault="00992B13">
            <w:pPr>
              <w:spacing w:line="240" w:lineRule="exact"/>
              <w:jc w:val="center"/>
              <w:rPr>
                <w:rFonts w:ascii="宋体" w:eastAsia="宋体" w:hAnsi="宋体" w:cs="Times New Roman"/>
                <w:b/>
                <w:bCs/>
                <w:color w:val="000000"/>
                <w:sz w:val="18"/>
                <w:szCs w:val="18"/>
              </w:rPr>
            </w:pP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76E05495"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查看规格、选型，短路隔离器的设置</w:t>
            </w:r>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719C0CE" w14:textId="77777777" w:rsidR="00992B13" w:rsidRDefault="00992B13">
            <w:pPr>
              <w:spacing w:line="240" w:lineRule="exact"/>
              <w:jc w:val="left"/>
              <w:rPr>
                <w:rFonts w:ascii="宋体" w:eastAsia="宋体" w:hAnsi="宋体" w:cs="Times New Roman"/>
                <w:color w:val="000000"/>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52066F3C"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BE626D0"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76BE77C"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B</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19C456E"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13206E72" w14:textId="77777777" w:rsidR="00992B13" w:rsidRDefault="00992B13">
            <w:pPr>
              <w:spacing w:line="240" w:lineRule="exact"/>
              <w:jc w:val="center"/>
              <w:rPr>
                <w:rFonts w:ascii="宋体" w:eastAsia="宋体" w:hAnsi="宋体" w:cs="宋体"/>
                <w:color w:val="000000"/>
                <w:sz w:val="18"/>
                <w:szCs w:val="18"/>
              </w:rPr>
            </w:pPr>
          </w:p>
        </w:tc>
      </w:tr>
      <w:tr w:rsidR="00992B13" w14:paraId="77AFA58C" w14:textId="77777777">
        <w:trPr>
          <w:trHeight w:val="398"/>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6A2EAD8C" w14:textId="77777777" w:rsidR="00992B13" w:rsidRDefault="00992B13">
            <w:pPr>
              <w:spacing w:line="240" w:lineRule="exact"/>
              <w:jc w:val="center"/>
              <w:rPr>
                <w:rFonts w:ascii="宋体" w:eastAsia="宋体" w:hAnsi="宋体" w:cs="Times New Roman"/>
                <w:b/>
                <w:bCs/>
                <w:color w:val="000000"/>
                <w:sz w:val="18"/>
                <w:szCs w:val="18"/>
              </w:rPr>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BC4C42E" w14:textId="77777777" w:rsidR="00992B13" w:rsidRDefault="00992B13">
            <w:pPr>
              <w:spacing w:line="240" w:lineRule="exact"/>
              <w:jc w:val="center"/>
              <w:rPr>
                <w:rFonts w:ascii="宋体" w:eastAsia="宋体" w:hAnsi="宋体" w:cs="Times New Roman"/>
                <w:b/>
                <w:bCs/>
                <w:color w:val="000000"/>
                <w:sz w:val="18"/>
                <w:szCs w:val="18"/>
              </w:rPr>
            </w:pP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66A6D6E6"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核对同区域数量</w:t>
            </w:r>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98F2C9E" w14:textId="77777777" w:rsidR="00992B13" w:rsidRDefault="00992B13">
            <w:pPr>
              <w:spacing w:line="240" w:lineRule="exact"/>
              <w:jc w:val="left"/>
              <w:rPr>
                <w:rFonts w:ascii="宋体" w:eastAsia="宋体" w:hAnsi="宋体" w:cs="Times New Roman"/>
                <w:color w:val="000000"/>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74AF74EC"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A258589"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C809FBA"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B</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D7C7CEF"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3BD1B8E9" w14:textId="77777777" w:rsidR="00992B13" w:rsidRDefault="00992B13">
            <w:pPr>
              <w:spacing w:line="240" w:lineRule="exact"/>
              <w:jc w:val="center"/>
              <w:rPr>
                <w:rFonts w:ascii="宋体" w:eastAsia="宋体" w:hAnsi="宋体" w:cs="宋体"/>
                <w:color w:val="000000"/>
                <w:sz w:val="18"/>
                <w:szCs w:val="18"/>
              </w:rPr>
            </w:pPr>
          </w:p>
        </w:tc>
      </w:tr>
      <w:tr w:rsidR="00992B13" w14:paraId="5276253C" w14:textId="77777777">
        <w:trPr>
          <w:trHeight w:val="371"/>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286EE312" w14:textId="77777777" w:rsidR="00992B13" w:rsidRDefault="00992B13">
            <w:pPr>
              <w:spacing w:line="240" w:lineRule="exact"/>
              <w:jc w:val="center"/>
              <w:rPr>
                <w:rFonts w:ascii="宋体" w:eastAsia="宋体" w:hAnsi="宋体" w:cs="Times New Roman"/>
                <w:b/>
                <w:bCs/>
                <w:color w:val="000000"/>
                <w:sz w:val="18"/>
                <w:szCs w:val="18"/>
              </w:rPr>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10A0314"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消防通讯</w:t>
            </w: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3824F26E"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测试消防电话通话功能</w:t>
            </w:r>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C752978" w14:textId="77777777" w:rsidR="00992B13" w:rsidRDefault="00992B13">
            <w:pPr>
              <w:spacing w:line="240" w:lineRule="exact"/>
              <w:jc w:val="left"/>
              <w:rPr>
                <w:rFonts w:ascii="宋体" w:eastAsia="宋体" w:hAnsi="宋体" w:cs="Times New Roman"/>
                <w:color w:val="000000"/>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35C4D3AF"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AF9BA69"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971462E"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B</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99E2C1A"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540EAFAB" w14:textId="77777777" w:rsidR="00992B13" w:rsidRDefault="00992B13">
            <w:pPr>
              <w:spacing w:line="240" w:lineRule="exact"/>
              <w:jc w:val="center"/>
              <w:rPr>
                <w:rFonts w:ascii="宋体" w:eastAsia="宋体" w:hAnsi="宋体" w:cs="宋体"/>
                <w:color w:val="000000"/>
                <w:sz w:val="18"/>
                <w:szCs w:val="18"/>
              </w:rPr>
            </w:pPr>
          </w:p>
        </w:tc>
      </w:tr>
      <w:tr w:rsidR="00992B13" w14:paraId="73AD5255" w14:textId="77777777">
        <w:trPr>
          <w:trHeight w:val="522"/>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197F6124" w14:textId="77777777" w:rsidR="00992B13" w:rsidRDefault="00992B13">
            <w:pPr>
              <w:spacing w:line="240" w:lineRule="exact"/>
              <w:jc w:val="center"/>
              <w:rPr>
                <w:rFonts w:ascii="宋体" w:eastAsia="宋体" w:hAnsi="宋体" w:cs="Times New Roman"/>
                <w:b/>
                <w:bCs/>
                <w:color w:val="000000"/>
                <w:sz w:val="18"/>
                <w:szCs w:val="18"/>
              </w:rPr>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6BE5C99" w14:textId="77777777" w:rsidR="00992B13" w:rsidRDefault="00992B13">
            <w:pPr>
              <w:spacing w:line="240" w:lineRule="exact"/>
              <w:jc w:val="center"/>
              <w:rPr>
                <w:rFonts w:ascii="宋体" w:eastAsia="宋体" w:hAnsi="宋体" w:cs="Times New Roman"/>
                <w:b/>
                <w:bCs/>
                <w:color w:val="000000"/>
                <w:sz w:val="18"/>
                <w:szCs w:val="18"/>
              </w:rPr>
            </w:pP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0FF32E1B"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查看消防电话设置位置、核对数量</w:t>
            </w:r>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F3C7116" w14:textId="77777777" w:rsidR="00992B13" w:rsidRDefault="00992B13">
            <w:pPr>
              <w:spacing w:line="240" w:lineRule="exact"/>
              <w:jc w:val="left"/>
              <w:rPr>
                <w:rFonts w:ascii="宋体" w:eastAsia="宋体" w:hAnsi="宋体" w:cs="Times New Roman"/>
                <w:color w:val="000000"/>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4CCB4A6F"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DF35E77"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C7BC269"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C</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2DE2569"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7F4E234E" w14:textId="77777777" w:rsidR="00992B13" w:rsidRDefault="00992B13">
            <w:pPr>
              <w:spacing w:line="240" w:lineRule="exact"/>
              <w:jc w:val="center"/>
              <w:rPr>
                <w:rFonts w:ascii="宋体" w:eastAsia="宋体" w:hAnsi="宋体" w:cs="宋体"/>
                <w:color w:val="000000"/>
                <w:sz w:val="18"/>
                <w:szCs w:val="18"/>
              </w:rPr>
            </w:pPr>
          </w:p>
        </w:tc>
      </w:tr>
      <w:tr w:rsidR="00992B13" w14:paraId="4A94417F" w14:textId="77777777">
        <w:trPr>
          <w:trHeight w:val="388"/>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5B3C6F67" w14:textId="77777777" w:rsidR="00992B13" w:rsidRDefault="00992B13">
            <w:pPr>
              <w:spacing w:line="240" w:lineRule="exact"/>
              <w:jc w:val="center"/>
              <w:rPr>
                <w:rFonts w:ascii="宋体" w:eastAsia="宋体" w:hAnsi="宋体" w:cs="Times New Roman"/>
                <w:b/>
                <w:bCs/>
                <w:color w:val="000000"/>
                <w:sz w:val="18"/>
                <w:szCs w:val="18"/>
              </w:rPr>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88AAB3E" w14:textId="77777777" w:rsidR="00992B13" w:rsidRDefault="00992B13">
            <w:pPr>
              <w:spacing w:line="240" w:lineRule="exact"/>
              <w:jc w:val="center"/>
              <w:rPr>
                <w:rFonts w:ascii="宋体" w:eastAsia="宋体" w:hAnsi="宋体" w:cs="Times New Roman"/>
                <w:b/>
                <w:bCs/>
                <w:color w:val="000000"/>
                <w:sz w:val="18"/>
                <w:szCs w:val="18"/>
              </w:rPr>
            </w:pP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3AD847C9"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测试外线电话</w:t>
            </w:r>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646B0D4" w14:textId="77777777" w:rsidR="00992B13" w:rsidRDefault="00992B13">
            <w:pPr>
              <w:spacing w:line="240" w:lineRule="exact"/>
              <w:jc w:val="left"/>
              <w:rPr>
                <w:rFonts w:ascii="宋体" w:eastAsia="宋体" w:hAnsi="宋体" w:cs="Times New Roman"/>
                <w:color w:val="000000"/>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30FA8172"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544B062"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72F5B66"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B</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ED20995"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1AC67571" w14:textId="77777777" w:rsidR="00992B13" w:rsidRDefault="00992B13">
            <w:pPr>
              <w:spacing w:line="240" w:lineRule="exact"/>
              <w:jc w:val="center"/>
              <w:rPr>
                <w:rFonts w:ascii="宋体" w:eastAsia="宋体" w:hAnsi="宋体" w:cs="宋体"/>
                <w:color w:val="000000"/>
                <w:sz w:val="18"/>
                <w:szCs w:val="18"/>
              </w:rPr>
            </w:pPr>
          </w:p>
        </w:tc>
      </w:tr>
      <w:tr w:rsidR="00992B13" w14:paraId="6A8214A9" w14:textId="77777777">
        <w:trPr>
          <w:trHeight w:val="505"/>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34A18FFC" w14:textId="77777777" w:rsidR="00992B13" w:rsidRDefault="00992B13">
            <w:pPr>
              <w:spacing w:line="240" w:lineRule="exact"/>
              <w:jc w:val="center"/>
              <w:rPr>
                <w:rFonts w:ascii="宋体" w:eastAsia="宋体" w:hAnsi="宋体" w:cs="Times New Roman"/>
                <w:color w:val="000000"/>
                <w:sz w:val="18"/>
                <w:szCs w:val="18"/>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351D9123"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布线</w:t>
            </w: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4A55B658"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查看其线缆选型、敷设方式及相关防火保护措施</w:t>
            </w:r>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5412483" w14:textId="77777777" w:rsidR="00992B13" w:rsidRDefault="00992B13">
            <w:pPr>
              <w:spacing w:line="240" w:lineRule="exact"/>
              <w:jc w:val="left"/>
              <w:rPr>
                <w:rFonts w:ascii="宋体" w:eastAsia="宋体" w:hAnsi="宋体" w:cs="Times New Roman"/>
                <w:color w:val="000000"/>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3F228790"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AB76E37"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A0BF1B8"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B</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7451376"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500853C2" w14:textId="77777777" w:rsidR="00992B13" w:rsidRDefault="00992B13">
            <w:pPr>
              <w:spacing w:line="240" w:lineRule="exact"/>
              <w:jc w:val="center"/>
              <w:rPr>
                <w:rFonts w:ascii="宋体" w:eastAsia="宋体" w:hAnsi="宋体" w:cs="宋体"/>
                <w:color w:val="000000"/>
                <w:sz w:val="18"/>
                <w:szCs w:val="18"/>
              </w:rPr>
            </w:pPr>
          </w:p>
        </w:tc>
      </w:tr>
      <w:tr w:rsidR="00992B13" w14:paraId="5BB408F7" w14:textId="77777777">
        <w:trPr>
          <w:trHeight w:val="388"/>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1B5F99C6" w14:textId="77777777" w:rsidR="00992B13" w:rsidRDefault="00992B13">
            <w:pPr>
              <w:spacing w:line="240" w:lineRule="exact"/>
              <w:jc w:val="center"/>
              <w:rPr>
                <w:rFonts w:ascii="宋体" w:eastAsia="宋体" w:hAnsi="宋体" w:cs="Times New Roman"/>
                <w:color w:val="000000"/>
                <w:sz w:val="18"/>
                <w:szCs w:val="18"/>
              </w:rPr>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D9AF681"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应急广播及报警装置</w:t>
            </w: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7CEF87D4"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功能实验</w:t>
            </w:r>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C3ACF79" w14:textId="77777777" w:rsidR="00992B13" w:rsidRDefault="00992B13">
            <w:pPr>
              <w:spacing w:line="240" w:lineRule="exact"/>
              <w:jc w:val="left"/>
              <w:rPr>
                <w:rFonts w:ascii="宋体" w:eastAsia="宋体" w:hAnsi="宋体" w:cs="Times New Roman"/>
                <w:color w:val="000000"/>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47360762"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EC61DCE"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172548F"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B</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A22BB01"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516CF306" w14:textId="77777777" w:rsidR="00992B13" w:rsidRDefault="00992B13">
            <w:pPr>
              <w:spacing w:line="240" w:lineRule="exact"/>
              <w:jc w:val="center"/>
              <w:rPr>
                <w:rFonts w:ascii="宋体" w:eastAsia="宋体" w:hAnsi="宋体" w:cs="宋体"/>
                <w:color w:val="000000"/>
                <w:sz w:val="18"/>
                <w:szCs w:val="18"/>
              </w:rPr>
            </w:pPr>
          </w:p>
        </w:tc>
      </w:tr>
      <w:tr w:rsidR="00992B13" w14:paraId="1552F50D" w14:textId="77777777">
        <w:trPr>
          <w:trHeight w:val="597"/>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24C8D921" w14:textId="77777777" w:rsidR="00992B13" w:rsidRDefault="00992B13">
            <w:pPr>
              <w:spacing w:line="240" w:lineRule="exact"/>
              <w:jc w:val="center"/>
              <w:rPr>
                <w:rFonts w:ascii="宋体" w:eastAsia="宋体" w:hAnsi="宋体" w:cs="Times New Roman"/>
                <w:color w:val="000000"/>
                <w:sz w:val="18"/>
                <w:szCs w:val="18"/>
              </w:rPr>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83E81F5" w14:textId="77777777" w:rsidR="00992B13" w:rsidRDefault="00992B13">
            <w:pPr>
              <w:spacing w:line="240" w:lineRule="exact"/>
              <w:jc w:val="center"/>
              <w:rPr>
                <w:rFonts w:ascii="宋体" w:eastAsia="宋体" w:hAnsi="宋体" w:cs="Times New Roman"/>
                <w:b/>
                <w:bCs/>
                <w:color w:val="000000"/>
                <w:sz w:val="18"/>
                <w:szCs w:val="18"/>
              </w:rPr>
            </w:pP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210C6BF9"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查看设置位置、核对同区域数量</w:t>
            </w:r>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496EC5F" w14:textId="77777777" w:rsidR="00992B13" w:rsidRDefault="00992B13">
            <w:pPr>
              <w:spacing w:line="240" w:lineRule="exact"/>
              <w:jc w:val="left"/>
              <w:rPr>
                <w:rFonts w:ascii="宋体" w:eastAsia="宋体" w:hAnsi="宋体" w:cs="Times New Roman"/>
                <w:color w:val="000000"/>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5CF6EC33"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7D04BC1"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CF6DBD1"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C</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55BBD51"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2B7A7E7B" w14:textId="77777777" w:rsidR="00992B13" w:rsidRDefault="00992B13">
            <w:pPr>
              <w:spacing w:line="240" w:lineRule="exact"/>
              <w:jc w:val="center"/>
              <w:rPr>
                <w:rFonts w:ascii="宋体" w:eastAsia="宋体" w:hAnsi="宋体" w:cs="宋体"/>
                <w:color w:val="000000"/>
                <w:sz w:val="18"/>
                <w:szCs w:val="18"/>
              </w:rPr>
            </w:pPr>
          </w:p>
        </w:tc>
      </w:tr>
      <w:tr w:rsidR="00992B13" w14:paraId="3EBD81FE" w14:textId="77777777">
        <w:trPr>
          <w:trHeight w:val="547"/>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2A8FA853" w14:textId="77777777" w:rsidR="00992B13" w:rsidRDefault="00992B13">
            <w:pPr>
              <w:spacing w:line="240" w:lineRule="exact"/>
              <w:jc w:val="center"/>
              <w:rPr>
                <w:rFonts w:ascii="宋体" w:eastAsia="宋体" w:hAnsi="宋体" w:cs="Times New Roman"/>
                <w:color w:val="000000"/>
                <w:sz w:val="18"/>
                <w:szCs w:val="18"/>
              </w:rPr>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4393F42" w14:textId="77777777" w:rsidR="00992B13" w:rsidRDefault="00992B13">
            <w:pPr>
              <w:spacing w:line="240" w:lineRule="exact"/>
              <w:jc w:val="center"/>
              <w:rPr>
                <w:rFonts w:ascii="宋体" w:eastAsia="宋体" w:hAnsi="宋体" w:cs="Times New Roman"/>
                <w:b/>
                <w:bCs/>
                <w:color w:val="000000"/>
                <w:sz w:val="18"/>
                <w:szCs w:val="18"/>
              </w:rPr>
            </w:pP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033CAF48"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当与不同电压等级的线缆合用同一线槽时，线槽内应有隔板分隔</w:t>
            </w:r>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A1D0AA3" w14:textId="77777777" w:rsidR="00992B13" w:rsidRDefault="00992B13">
            <w:pPr>
              <w:spacing w:line="240" w:lineRule="exact"/>
              <w:jc w:val="left"/>
              <w:rPr>
                <w:rFonts w:ascii="宋体" w:eastAsia="宋体" w:hAnsi="宋体" w:cs="Times New Roman"/>
                <w:color w:val="000000"/>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572DF2DF"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8CB35D2"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6DC86D7"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A</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52DBFDF"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172698B8" w14:textId="77777777" w:rsidR="00992B13" w:rsidRDefault="00992B13">
            <w:pPr>
              <w:spacing w:line="240" w:lineRule="exact"/>
              <w:jc w:val="center"/>
              <w:rPr>
                <w:rFonts w:ascii="宋体" w:eastAsia="宋体" w:hAnsi="宋体" w:cs="宋体"/>
                <w:color w:val="000000"/>
                <w:sz w:val="18"/>
                <w:szCs w:val="18"/>
              </w:rPr>
            </w:pPr>
          </w:p>
        </w:tc>
      </w:tr>
      <w:tr w:rsidR="00992B13" w14:paraId="11DCB9EE" w14:textId="77777777">
        <w:trPr>
          <w:trHeight w:val="388"/>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0730BB21" w14:textId="77777777" w:rsidR="00992B13" w:rsidRDefault="00992B13">
            <w:pPr>
              <w:spacing w:line="240" w:lineRule="exact"/>
              <w:jc w:val="center"/>
              <w:rPr>
                <w:rFonts w:ascii="宋体" w:eastAsia="宋体" w:hAnsi="宋体" w:cs="Times New Roman"/>
                <w:color w:val="000000"/>
                <w:sz w:val="18"/>
                <w:szCs w:val="18"/>
              </w:rPr>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38789E5"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火灾报警控制器、联动设备及消防控制室图形显示装置</w:t>
            </w: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31C21D23"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查看设备选型、规格</w:t>
            </w:r>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EE4A6CC" w14:textId="77777777" w:rsidR="00992B13" w:rsidRDefault="00992B13">
            <w:pPr>
              <w:spacing w:line="240" w:lineRule="exact"/>
              <w:jc w:val="left"/>
              <w:rPr>
                <w:rFonts w:ascii="宋体" w:eastAsia="宋体" w:hAnsi="宋体" w:cs="Times New Roman"/>
                <w:color w:val="000000"/>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24DFCD35"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8D02FB7"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5C34192"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B</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EB73975"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662418EA" w14:textId="77777777" w:rsidR="00992B13" w:rsidRDefault="00992B13">
            <w:pPr>
              <w:spacing w:line="240" w:lineRule="exact"/>
              <w:jc w:val="center"/>
              <w:rPr>
                <w:rFonts w:ascii="宋体" w:eastAsia="宋体" w:hAnsi="宋体" w:cs="宋体"/>
                <w:color w:val="000000"/>
                <w:sz w:val="18"/>
                <w:szCs w:val="18"/>
              </w:rPr>
            </w:pPr>
          </w:p>
        </w:tc>
      </w:tr>
      <w:tr w:rsidR="00992B13" w14:paraId="60BB69A3" w14:textId="77777777">
        <w:trPr>
          <w:trHeight w:val="371"/>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5BD588AC" w14:textId="77777777" w:rsidR="00992B13" w:rsidRDefault="00992B13">
            <w:pPr>
              <w:spacing w:line="240" w:lineRule="exact"/>
              <w:jc w:val="center"/>
              <w:rPr>
                <w:rFonts w:ascii="宋体" w:eastAsia="宋体" w:hAnsi="宋体" w:cs="Times New Roman"/>
                <w:color w:val="000000"/>
                <w:sz w:val="18"/>
                <w:szCs w:val="18"/>
              </w:rPr>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9E90494" w14:textId="77777777" w:rsidR="00992B13" w:rsidRDefault="00992B13">
            <w:pPr>
              <w:spacing w:line="240" w:lineRule="exact"/>
              <w:jc w:val="center"/>
              <w:rPr>
                <w:rFonts w:ascii="宋体" w:eastAsia="宋体" w:hAnsi="宋体" w:cs="Times New Roman"/>
                <w:b/>
                <w:bCs/>
                <w:color w:val="000000"/>
                <w:sz w:val="18"/>
                <w:szCs w:val="18"/>
              </w:rPr>
            </w:pP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6B61704A"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查看设备布置</w:t>
            </w:r>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41DAE83" w14:textId="77777777" w:rsidR="00992B13" w:rsidRDefault="00992B13">
            <w:pPr>
              <w:spacing w:line="240" w:lineRule="exact"/>
              <w:jc w:val="left"/>
              <w:rPr>
                <w:rFonts w:ascii="宋体" w:eastAsia="宋体" w:hAnsi="宋体" w:cs="Times New Roman"/>
                <w:color w:val="000000"/>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51BC9328"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A664EE1"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1ECF66A"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C</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AB610D6"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05B08A6F" w14:textId="77777777" w:rsidR="00992B13" w:rsidRDefault="00992B13">
            <w:pPr>
              <w:spacing w:line="240" w:lineRule="exact"/>
              <w:jc w:val="center"/>
              <w:rPr>
                <w:rFonts w:ascii="宋体" w:eastAsia="宋体" w:hAnsi="宋体" w:cs="宋体"/>
                <w:color w:val="000000"/>
                <w:sz w:val="18"/>
                <w:szCs w:val="18"/>
              </w:rPr>
            </w:pPr>
          </w:p>
        </w:tc>
      </w:tr>
      <w:tr w:rsidR="00992B13" w14:paraId="38140E93" w14:textId="77777777">
        <w:trPr>
          <w:trHeight w:val="522"/>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10D07D97" w14:textId="77777777" w:rsidR="00992B13" w:rsidRDefault="00992B13">
            <w:pPr>
              <w:spacing w:line="240" w:lineRule="exact"/>
              <w:jc w:val="center"/>
              <w:rPr>
                <w:rFonts w:ascii="宋体" w:eastAsia="宋体" w:hAnsi="宋体" w:cs="Times New Roman"/>
                <w:color w:val="000000"/>
                <w:sz w:val="18"/>
                <w:szCs w:val="18"/>
              </w:rPr>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96EC87F" w14:textId="77777777" w:rsidR="00992B13" w:rsidRDefault="00992B13">
            <w:pPr>
              <w:spacing w:line="240" w:lineRule="exact"/>
              <w:jc w:val="center"/>
              <w:rPr>
                <w:rFonts w:ascii="宋体" w:eastAsia="宋体" w:hAnsi="宋体" w:cs="Times New Roman"/>
                <w:b/>
                <w:bCs/>
                <w:color w:val="000000"/>
                <w:sz w:val="18"/>
                <w:szCs w:val="18"/>
              </w:rPr>
            </w:pP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1A0E8449"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查看设备的打印、显示、声报警、光报警功能</w:t>
            </w:r>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9F59752" w14:textId="77777777" w:rsidR="00992B13" w:rsidRDefault="00992B13">
            <w:pPr>
              <w:spacing w:line="240" w:lineRule="exact"/>
              <w:jc w:val="left"/>
              <w:rPr>
                <w:rFonts w:ascii="宋体" w:eastAsia="宋体" w:hAnsi="宋体" w:cs="Times New Roman"/>
                <w:color w:val="000000"/>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1DBB047A"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AA76E13"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43699C1"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A</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DB56C8F"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64129612" w14:textId="77777777" w:rsidR="00992B13" w:rsidRDefault="00992B13">
            <w:pPr>
              <w:spacing w:line="240" w:lineRule="exact"/>
              <w:jc w:val="center"/>
              <w:rPr>
                <w:rFonts w:ascii="宋体" w:eastAsia="宋体" w:hAnsi="宋体" w:cs="宋体"/>
                <w:color w:val="000000"/>
                <w:sz w:val="18"/>
                <w:szCs w:val="18"/>
              </w:rPr>
            </w:pPr>
          </w:p>
        </w:tc>
      </w:tr>
      <w:tr w:rsidR="00992B13" w14:paraId="2A287E5D" w14:textId="77777777">
        <w:trPr>
          <w:trHeight w:val="522"/>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747FF5AA" w14:textId="77777777" w:rsidR="00992B13" w:rsidRDefault="00992B13">
            <w:pPr>
              <w:spacing w:line="240" w:lineRule="exact"/>
              <w:jc w:val="center"/>
              <w:rPr>
                <w:rFonts w:ascii="宋体" w:eastAsia="宋体" w:hAnsi="宋体" w:cs="Times New Roman"/>
                <w:color w:val="000000"/>
                <w:sz w:val="18"/>
                <w:szCs w:val="18"/>
              </w:rPr>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C0079E9" w14:textId="77777777" w:rsidR="00992B13" w:rsidRDefault="00992B13">
            <w:pPr>
              <w:spacing w:line="240" w:lineRule="exact"/>
              <w:jc w:val="center"/>
              <w:rPr>
                <w:rFonts w:ascii="宋体" w:eastAsia="宋体" w:hAnsi="宋体" w:cs="Times New Roman"/>
                <w:b/>
                <w:bCs/>
                <w:color w:val="000000"/>
                <w:sz w:val="18"/>
                <w:szCs w:val="18"/>
              </w:rPr>
            </w:pP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6951C2EC"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查看对相关设备联动控制功能</w:t>
            </w:r>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0AFCB81" w14:textId="77777777" w:rsidR="00992B13" w:rsidRDefault="00992B13">
            <w:pPr>
              <w:spacing w:line="240" w:lineRule="exact"/>
              <w:jc w:val="left"/>
              <w:rPr>
                <w:rFonts w:ascii="宋体" w:eastAsia="宋体" w:hAnsi="宋体" w:cs="Times New Roman"/>
                <w:color w:val="000000"/>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731EB953"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CB89E76"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1A3FD3E"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A</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B370E6A"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2A30B8A6" w14:textId="77777777" w:rsidR="00992B13" w:rsidRDefault="00992B13">
            <w:pPr>
              <w:spacing w:line="240" w:lineRule="exact"/>
              <w:jc w:val="center"/>
              <w:rPr>
                <w:rFonts w:ascii="宋体" w:eastAsia="宋体" w:hAnsi="宋体" w:cs="宋体"/>
                <w:color w:val="000000"/>
                <w:sz w:val="18"/>
                <w:szCs w:val="18"/>
              </w:rPr>
            </w:pPr>
          </w:p>
        </w:tc>
      </w:tr>
      <w:tr w:rsidR="00992B13" w14:paraId="3C2BDE57" w14:textId="77777777">
        <w:trPr>
          <w:trHeight w:val="371"/>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6E848941" w14:textId="77777777" w:rsidR="00992B13" w:rsidRDefault="00992B13">
            <w:pPr>
              <w:spacing w:line="240" w:lineRule="exact"/>
              <w:jc w:val="center"/>
              <w:rPr>
                <w:rFonts w:ascii="宋体" w:eastAsia="宋体" w:hAnsi="宋体" w:cs="Times New Roman"/>
                <w:color w:val="000000"/>
                <w:sz w:val="18"/>
                <w:szCs w:val="18"/>
              </w:rPr>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D9269C9" w14:textId="77777777" w:rsidR="00992B13" w:rsidRDefault="00992B13">
            <w:pPr>
              <w:spacing w:line="240" w:lineRule="exact"/>
              <w:jc w:val="center"/>
              <w:rPr>
                <w:rFonts w:ascii="宋体" w:eastAsia="宋体" w:hAnsi="宋体" w:cs="Times New Roman"/>
                <w:b/>
                <w:bCs/>
                <w:color w:val="000000"/>
                <w:sz w:val="18"/>
                <w:szCs w:val="18"/>
              </w:rPr>
            </w:pP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24F148DF"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消防电源及主、备切换</w:t>
            </w:r>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785486F" w14:textId="77777777" w:rsidR="00992B13" w:rsidRDefault="00992B13">
            <w:pPr>
              <w:spacing w:line="240" w:lineRule="exact"/>
              <w:jc w:val="left"/>
              <w:rPr>
                <w:rFonts w:ascii="宋体" w:eastAsia="宋体" w:hAnsi="宋体" w:cs="Times New Roman"/>
                <w:color w:val="000000"/>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2F38B7B9"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DECEF2D"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5A0694F"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A</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5F50558"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43DACE5F" w14:textId="77777777" w:rsidR="00992B13" w:rsidRDefault="00992B13">
            <w:pPr>
              <w:spacing w:line="240" w:lineRule="exact"/>
              <w:jc w:val="center"/>
              <w:rPr>
                <w:rFonts w:ascii="宋体" w:eastAsia="宋体" w:hAnsi="宋体" w:cs="宋体"/>
                <w:color w:val="000000"/>
                <w:sz w:val="18"/>
                <w:szCs w:val="18"/>
              </w:rPr>
            </w:pPr>
          </w:p>
        </w:tc>
      </w:tr>
      <w:tr w:rsidR="00992B13" w14:paraId="6BDA8542" w14:textId="77777777">
        <w:trPr>
          <w:trHeight w:val="675"/>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79FD828C" w14:textId="77777777" w:rsidR="00992B13" w:rsidRDefault="00992B13">
            <w:pPr>
              <w:spacing w:line="240" w:lineRule="exact"/>
              <w:jc w:val="center"/>
              <w:rPr>
                <w:rFonts w:ascii="宋体" w:eastAsia="宋体" w:hAnsi="宋体" w:cs="Times New Roman"/>
                <w:color w:val="000000"/>
                <w:sz w:val="18"/>
                <w:szCs w:val="18"/>
              </w:rPr>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D8637FD" w14:textId="77777777" w:rsidR="00992B13" w:rsidRDefault="00992B13">
            <w:pPr>
              <w:spacing w:line="240" w:lineRule="exact"/>
              <w:jc w:val="center"/>
              <w:rPr>
                <w:rFonts w:ascii="宋体" w:eastAsia="宋体" w:hAnsi="宋体" w:cs="Times New Roman"/>
                <w:b/>
                <w:bCs/>
                <w:color w:val="000000"/>
                <w:sz w:val="18"/>
                <w:szCs w:val="18"/>
              </w:rPr>
            </w:pP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711E9396"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消防电源监控器的安装</w:t>
            </w:r>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D10E7EA" w14:textId="77777777" w:rsidR="00992B13" w:rsidRDefault="00992B13">
            <w:pPr>
              <w:spacing w:line="240" w:lineRule="exact"/>
              <w:jc w:val="left"/>
              <w:rPr>
                <w:rFonts w:ascii="宋体" w:eastAsia="宋体" w:hAnsi="宋体" w:cs="Times New Roman"/>
                <w:color w:val="000000"/>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4C9DD0C0"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D5E404C"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3D588B1"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C</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1E9A30D"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6B20FEC4" w14:textId="77777777" w:rsidR="00992B13" w:rsidRDefault="00992B13">
            <w:pPr>
              <w:spacing w:line="240" w:lineRule="exact"/>
              <w:jc w:val="center"/>
              <w:rPr>
                <w:rFonts w:ascii="宋体" w:eastAsia="宋体" w:hAnsi="宋体" w:cs="宋体"/>
                <w:color w:val="000000"/>
                <w:sz w:val="18"/>
                <w:szCs w:val="18"/>
              </w:rPr>
            </w:pPr>
          </w:p>
        </w:tc>
      </w:tr>
      <w:tr w:rsidR="00992B13" w14:paraId="3DAAE542" w14:textId="77777777">
        <w:trPr>
          <w:trHeight w:val="505"/>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39373016" w14:textId="77777777" w:rsidR="00992B13" w:rsidRDefault="00992B13">
            <w:pPr>
              <w:spacing w:line="240" w:lineRule="exact"/>
              <w:jc w:val="center"/>
              <w:rPr>
                <w:rFonts w:ascii="宋体" w:eastAsia="宋体" w:hAnsi="宋体" w:cs="Times New Roman"/>
                <w:color w:val="000000"/>
                <w:sz w:val="18"/>
                <w:szCs w:val="18"/>
              </w:rPr>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53C8041"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系统功能</w:t>
            </w: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4D11034C"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故障报警</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tcPr>
          <w:p w14:paraId="20B8519A"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显示位置准确，有声、光报警并打印</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5A1F565D"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F410A51"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D35D223"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B</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4CB8DB7"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600868D7" w14:textId="77777777" w:rsidR="00992B13" w:rsidRDefault="00992B13">
            <w:pPr>
              <w:spacing w:line="240" w:lineRule="exact"/>
              <w:jc w:val="center"/>
              <w:rPr>
                <w:rFonts w:ascii="宋体" w:eastAsia="宋体" w:hAnsi="宋体" w:cs="宋体"/>
                <w:color w:val="000000"/>
                <w:sz w:val="18"/>
                <w:szCs w:val="18"/>
              </w:rPr>
            </w:pPr>
          </w:p>
        </w:tc>
      </w:tr>
      <w:tr w:rsidR="00992B13" w14:paraId="6A5D78B2" w14:textId="77777777">
        <w:trPr>
          <w:trHeight w:val="1151"/>
          <w:jc w:val="center"/>
        </w:trPr>
        <w:tc>
          <w:tcPr>
            <w:tcW w:w="593" w:type="dxa"/>
            <w:vMerge/>
            <w:tcBorders>
              <w:top w:val="single" w:sz="4" w:space="0" w:color="auto"/>
              <w:left w:val="single" w:sz="8" w:space="0" w:color="auto"/>
              <w:bottom w:val="single" w:sz="4" w:space="0" w:color="auto"/>
              <w:right w:val="single" w:sz="4" w:space="0" w:color="auto"/>
            </w:tcBorders>
            <w:shd w:val="clear" w:color="auto" w:fill="FFFFFF"/>
            <w:vAlign w:val="center"/>
          </w:tcPr>
          <w:p w14:paraId="6029F70E" w14:textId="77777777" w:rsidR="00992B13" w:rsidRDefault="00992B13">
            <w:pPr>
              <w:spacing w:line="240" w:lineRule="exact"/>
              <w:jc w:val="center"/>
              <w:rPr>
                <w:rFonts w:ascii="宋体" w:eastAsia="宋体" w:hAnsi="宋体" w:cs="Times New Roman"/>
                <w:color w:val="000000"/>
                <w:sz w:val="18"/>
                <w:szCs w:val="18"/>
              </w:rPr>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4F7CB5F" w14:textId="77777777" w:rsidR="00992B13" w:rsidRDefault="00992B13">
            <w:pPr>
              <w:spacing w:line="240" w:lineRule="exact"/>
              <w:jc w:val="center"/>
              <w:rPr>
                <w:rFonts w:ascii="宋体" w:eastAsia="宋体" w:hAnsi="宋体" w:cs="Times New Roman"/>
                <w:color w:val="000000"/>
                <w:sz w:val="18"/>
                <w:szCs w:val="18"/>
              </w:rPr>
            </w:pP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tcPr>
          <w:p w14:paraId="7141DBF1"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探测器报警、手动报警</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tcPr>
          <w:p w14:paraId="069FA3FE"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显示位置准确，有声、光报警并打印，启动相关联动设备，有反馈信号</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3562E911"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E9407F2"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0018F6E"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A</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6E8317F"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4" w:space="0" w:color="auto"/>
              <w:right w:val="single" w:sz="8" w:space="0" w:color="auto"/>
            </w:tcBorders>
            <w:shd w:val="clear" w:color="auto" w:fill="FFFFFF"/>
            <w:vAlign w:val="center"/>
          </w:tcPr>
          <w:p w14:paraId="24BFBA5E" w14:textId="77777777" w:rsidR="00992B13" w:rsidRDefault="00992B13">
            <w:pPr>
              <w:spacing w:line="240" w:lineRule="exact"/>
              <w:jc w:val="center"/>
              <w:rPr>
                <w:rFonts w:ascii="宋体" w:eastAsia="宋体" w:hAnsi="宋体" w:cs="宋体"/>
                <w:color w:val="000000"/>
                <w:sz w:val="18"/>
                <w:szCs w:val="18"/>
              </w:rPr>
            </w:pPr>
          </w:p>
        </w:tc>
      </w:tr>
      <w:tr w:rsidR="00992B13" w14:paraId="4BB9A5D8" w14:textId="77777777">
        <w:trPr>
          <w:trHeight w:val="952"/>
          <w:jc w:val="center"/>
        </w:trPr>
        <w:tc>
          <w:tcPr>
            <w:tcW w:w="593" w:type="dxa"/>
            <w:vMerge/>
            <w:tcBorders>
              <w:top w:val="single" w:sz="4" w:space="0" w:color="auto"/>
              <w:left w:val="single" w:sz="8" w:space="0" w:color="auto"/>
              <w:bottom w:val="single" w:sz="8" w:space="0" w:color="auto"/>
              <w:right w:val="single" w:sz="4" w:space="0" w:color="auto"/>
            </w:tcBorders>
            <w:shd w:val="clear" w:color="auto" w:fill="FFFFFF"/>
            <w:vAlign w:val="center"/>
          </w:tcPr>
          <w:p w14:paraId="1EEC289F" w14:textId="77777777" w:rsidR="00992B13" w:rsidRDefault="00992B13">
            <w:pPr>
              <w:spacing w:line="240" w:lineRule="exact"/>
              <w:jc w:val="center"/>
              <w:rPr>
                <w:rFonts w:ascii="宋体" w:eastAsia="宋体" w:hAnsi="宋体" w:cs="Times New Roman"/>
                <w:color w:val="000000"/>
                <w:sz w:val="18"/>
                <w:szCs w:val="18"/>
              </w:rPr>
            </w:pPr>
          </w:p>
        </w:tc>
        <w:tc>
          <w:tcPr>
            <w:tcW w:w="1127" w:type="dxa"/>
            <w:vMerge/>
            <w:tcBorders>
              <w:top w:val="single" w:sz="4" w:space="0" w:color="auto"/>
              <w:left w:val="single" w:sz="4" w:space="0" w:color="auto"/>
              <w:bottom w:val="single" w:sz="8" w:space="0" w:color="auto"/>
              <w:right w:val="single" w:sz="4" w:space="0" w:color="auto"/>
            </w:tcBorders>
            <w:shd w:val="clear" w:color="auto" w:fill="FFFFFF"/>
            <w:vAlign w:val="center"/>
          </w:tcPr>
          <w:p w14:paraId="64DF1B13" w14:textId="77777777" w:rsidR="00992B13" w:rsidRDefault="00992B13">
            <w:pPr>
              <w:spacing w:line="240" w:lineRule="exact"/>
              <w:jc w:val="center"/>
              <w:rPr>
                <w:rFonts w:ascii="宋体" w:eastAsia="宋体" w:hAnsi="宋体" w:cs="Times New Roman"/>
                <w:color w:val="000000"/>
                <w:sz w:val="18"/>
                <w:szCs w:val="18"/>
              </w:rPr>
            </w:pPr>
          </w:p>
        </w:tc>
        <w:tc>
          <w:tcPr>
            <w:tcW w:w="2253" w:type="dxa"/>
            <w:tcBorders>
              <w:top w:val="single" w:sz="4" w:space="0" w:color="auto"/>
              <w:left w:val="single" w:sz="4" w:space="0" w:color="auto"/>
              <w:bottom w:val="single" w:sz="8" w:space="0" w:color="auto"/>
              <w:right w:val="single" w:sz="4" w:space="0" w:color="auto"/>
            </w:tcBorders>
            <w:shd w:val="clear" w:color="auto" w:fill="FFFFFF"/>
            <w:vAlign w:val="center"/>
          </w:tcPr>
          <w:p w14:paraId="5E1E9466"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测试设备联动控制功能</w:t>
            </w:r>
          </w:p>
        </w:tc>
        <w:tc>
          <w:tcPr>
            <w:tcW w:w="1691" w:type="dxa"/>
            <w:tcBorders>
              <w:top w:val="single" w:sz="4" w:space="0" w:color="auto"/>
              <w:left w:val="single" w:sz="4" w:space="0" w:color="auto"/>
              <w:bottom w:val="single" w:sz="8" w:space="0" w:color="auto"/>
              <w:right w:val="single" w:sz="4" w:space="0" w:color="auto"/>
            </w:tcBorders>
            <w:shd w:val="clear" w:color="auto" w:fill="FFFFFF"/>
            <w:vAlign w:val="center"/>
          </w:tcPr>
          <w:p w14:paraId="562FE77E"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联动逻辑关系和联动执行情况符合消防技术标准和消防设计文件要求</w:t>
            </w:r>
          </w:p>
        </w:tc>
        <w:tc>
          <w:tcPr>
            <w:tcW w:w="703" w:type="dxa"/>
            <w:tcBorders>
              <w:top w:val="single" w:sz="4" w:space="0" w:color="auto"/>
              <w:left w:val="single" w:sz="4" w:space="0" w:color="auto"/>
              <w:bottom w:val="single" w:sz="8" w:space="0" w:color="auto"/>
              <w:right w:val="single" w:sz="4" w:space="0" w:color="auto"/>
            </w:tcBorders>
            <w:shd w:val="clear" w:color="auto" w:fill="FFFFFF"/>
            <w:vAlign w:val="center"/>
          </w:tcPr>
          <w:p w14:paraId="06D0AFD5" w14:textId="77777777" w:rsidR="00992B13" w:rsidRDefault="00992B13">
            <w:pPr>
              <w:spacing w:line="240" w:lineRule="exact"/>
              <w:jc w:val="center"/>
              <w:rPr>
                <w:rFonts w:ascii="宋体" w:eastAsia="宋体" w:hAnsi="宋体" w:cs="Times New Roman"/>
                <w:color w:val="000000"/>
                <w:sz w:val="18"/>
                <w:szCs w:val="18"/>
              </w:rPr>
            </w:pPr>
          </w:p>
        </w:tc>
        <w:tc>
          <w:tcPr>
            <w:tcW w:w="846" w:type="dxa"/>
            <w:tcBorders>
              <w:top w:val="single" w:sz="4" w:space="0" w:color="auto"/>
              <w:left w:val="single" w:sz="4" w:space="0" w:color="auto"/>
              <w:bottom w:val="single" w:sz="8" w:space="0" w:color="auto"/>
              <w:right w:val="single" w:sz="4" w:space="0" w:color="auto"/>
            </w:tcBorders>
            <w:shd w:val="clear" w:color="auto" w:fill="FFFFFF"/>
            <w:vAlign w:val="center"/>
          </w:tcPr>
          <w:p w14:paraId="0EF636CE" w14:textId="77777777" w:rsidR="00992B13" w:rsidRDefault="00992B13">
            <w:pPr>
              <w:spacing w:line="240" w:lineRule="exact"/>
              <w:jc w:val="center"/>
              <w:rPr>
                <w:rFonts w:ascii="宋体" w:eastAsia="宋体" w:hAnsi="宋体" w:cs="Times New Roman"/>
                <w:color w:val="000000"/>
                <w:sz w:val="18"/>
                <w:szCs w:val="18"/>
              </w:rPr>
            </w:pPr>
          </w:p>
        </w:tc>
        <w:tc>
          <w:tcPr>
            <w:tcW w:w="704" w:type="dxa"/>
            <w:tcBorders>
              <w:top w:val="single" w:sz="4" w:space="0" w:color="auto"/>
              <w:left w:val="single" w:sz="4" w:space="0" w:color="auto"/>
              <w:bottom w:val="single" w:sz="8" w:space="0" w:color="auto"/>
              <w:right w:val="single" w:sz="4" w:space="0" w:color="auto"/>
            </w:tcBorders>
            <w:shd w:val="clear" w:color="auto" w:fill="FFFFFF"/>
            <w:vAlign w:val="center"/>
          </w:tcPr>
          <w:p w14:paraId="16A127B3"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A</w:t>
            </w:r>
          </w:p>
        </w:tc>
        <w:tc>
          <w:tcPr>
            <w:tcW w:w="704" w:type="dxa"/>
            <w:tcBorders>
              <w:top w:val="single" w:sz="4" w:space="0" w:color="auto"/>
              <w:left w:val="single" w:sz="4" w:space="0" w:color="auto"/>
              <w:bottom w:val="single" w:sz="8" w:space="0" w:color="auto"/>
              <w:right w:val="single" w:sz="4" w:space="0" w:color="auto"/>
            </w:tcBorders>
            <w:shd w:val="clear" w:color="auto" w:fill="FFFFFF"/>
            <w:vAlign w:val="center"/>
          </w:tcPr>
          <w:p w14:paraId="3F7CAD9B" w14:textId="77777777" w:rsidR="00992B13" w:rsidRDefault="00992B13">
            <w:pPr>
              <w:spacing w:line="240" w:lineRule="exact"/>
              <w:jc w:val="center"/>
              <w:rPr>
                <w:rFonts w:ascii="宋体" w:eastAsia="宋体" w:hAnsi="宋体" w:cs="宋体"/>
                <w:color w:val="000000"/>
                <w:sz w:val="18"/>
                <w:szCs w:val="18"/>
              </w:rPr>
            </w:pPr>
          </w:p>
        </w:tc>
        <w:tc>
          <w:tcPr>
            <w:tcW w:w="704" w:type="dxa"/>
            <w:vMerge/>
            <w:tcBorders>
              <w:top w:val="single" w:sz="4" w:space="0" w:color="auto"/>
              <w:left w:val="single" w:sz="4" w:space="0" w:color="auto"/>
              <w:bottom w:val="single" w:sz="8" w:space="0" w:color="auto"/>
              <w:right w:val="single" w:sz="8" w:space="0" w:color="auto"/>
            </w:tcBorders>
            <w:shd w:val="clear" w:color="auto" w:fill="FFFFFF"/>
            <w:vAlign w:val="center"/>
          </w:tcPr>
          <w:p w14:paraId="2D1CFA43" w14:textId="77777777" w:rsidR="00992B13" w:rsidRDefault="00992B13">
            <w:pPr>
              <w:spacing w:line="240" w:lineRule="exact"/>
              <w:jc w:val="center"/>
              <w:rPr>
                <w:rFonts w:ascii="宋体" w:eastAsia="宋体" w:hAnsi="宋体" w:cs="宋体"/>
                <w:color w:val="000000"/>
                <w:sz w:val="18"/>
                <w:szCs w:val="18"/>
              </w:rPr>
            </w:pPr>
          </w:p>
        </w:tc>
      </w:tr>
    </w:tbl>
    <w:p w14:paraId="2C1C3094" w14:textId="77777777" w:rsidR="00992B13" w:rsidRDefault="00DE587C">
      <w:pPr>
        <w:rPr>
          <w:rFonts w:ascii="宋体" w:eastAsia="宋体" w:hAnsi="宋体" w:cs="Times New Roman"/>
          <w:sz w:val="18"/>
          <w:szCs w:val="18"/>
        </w:rPr>
      </w:pPr>
      <w:r>
        <w:rPr>
          <w:rFonts w:ascii="宋体" w:eastAsia="宋体" w:hAnsi="宋体" w:cs="宋体" w:hint="eastAsia"/>
          <w:sz w:val="18"/>
          <w:szCs w:val="18"/>
        </w:rPr>
        <w:t>消防查验人员：</w:t>
      </w:r>
      <w:r>
        <w:rPr>
          <w:rFonts w:ascii="宋体" w:eastAsia="宋体" w:hAnsi="宋体" w:cs="宋体"/>
          <w:sz w:val="18"/>
          <w:szCs w:val="18"/>
          <w:u w:val="single"/>
        </w:rPr>
        <w:t xml:space="preserve">                        </w:t>
      </w:r>
    </w:p>
    <w:p w14:paraId="508060D3" w14:textId="77777777" w:rsidR="00992B13" w:rsidRDefault="00DE587C">
      <w:pPr>
        <w:jc w:val="center"/>
        <w:rPr>
          <w:rFonts w:ascii="方正小标宋简体" w:eastAsia="方正小标宋简体" w:cs="Times New Roman"/>
        </w:rPr>
      </w:pPr>
      <w:r>
        <w:rPr>
          <w:rFonts w:ascii="方正小标宋简体" w:eastAsia="方正小标宋简体" w:cs="方正小标宋简体" w:hint="eastAsia"/>
        </w:rPr>
        <w:lastRenderedPageBreak/>
        <w:t>表</w:t>
      </w:r>
      <w:r>
        <w:rPr>
          <w:rFonts w:ascii="方正小标宋简体" w:eastAsia="方正小标宋简体" w:cs="方正小标宋简体"/>
        </w:rPr>
        <w:t xml:space="preserve">A.8 </w:t>
      </w:r>
      <w:r>
        <w:rPr>
          <w:rFonts w:ascii="方正小标宋简体" w:eastAsia="方正小标宋简体" w:cs="方正小标宋简体" w:hint="eastAsia"/>
        </w:rPr>
        <w:t>防烟排烟系统及通风、空调系统防火消防查验记录</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93"/>
        <w:gridCol w:w="1128"/>
        <w:gridCol w:w="2255"/>
        <w:gridCol w:w="1692"/>
        <w:gridCol w:w="704"/>
        <w:gridCol w:w="847"/>
        <w:gridCol w:w="705"/>
        <w:gridCol w:w="705"/>
        <w:gridCol w:w="705"/>
      </w:tblGrid>
      <w:tr w:rsidR="00992B13" w14:paraId="242C7749" w14:textId="77777777">
        <w:trPr>
          <w:trHeight w:val="510"/>
          <w:jc w:val="center"/>
        </w:trPr>
        <w:tc>
          <w:tcPr>
            <w:tcW w:w="593" w:type="dxa"/>
            <w:vMerge w:val="restart"/>
            <w:tcBorders>
              <w:top w:val="single" w:sz="8" w:space="0" w:color="auto"/>
            </w:tcBorders>
            <w:vAlign w:val="center"/>
          </w:tcPr>
          <w:p w14:paraId="680F6E4B"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单项</w:t>
            </w:r>
          </w:p>
          <w:p w14:paraId="330725D0"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名称</w:t>
            </w:r>
          </w:p>
        </w:tc>
        <w:tc>
          <w:tcPr>
            <w:tcW w:w="1128" w:type="dxa"/>
            <w:vMerge w:val="restart"/>
            <w:tcBorders>
              <w:top w:val="single" w:sz="8" w:space="0" w:color="auto"/>
            </w:tcBorders>
            <w:vAlign w:val="center"/>
          </w:tcPr>
          <w:p w14:paraId="34426BFD"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子项名称</w:t>
            </w:r>
          </w:p>
        </w:tc>
        <w:tc>
          <w:tcPr>
            <w:tcW w:w="2255" w:type="dxa"/>
            <w:vMerge w:val="restart"/>
            <w:tcBorders>
              <w:top w:val="single" w:sz="8" w:space="0" w:color="auto"/>
            </w:tcBorders>
            <w:vAlign w:val="center"/>
          </w:tcPr>
          <w:p w14:paraId="73359110"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内容和方法</w:t>
            </w:r>
          </w:p>
        </w:tc>
        <w:tc>
          <w:tcPr>
            <w:tcW w:w="1692" w:type="dxa"/>
            <w:vMerge w:val="restart"/>
            <w:tcBorders>
              <w:top w:val="single" w:sz="8" w:space="0" w:color="auto"/>
            </w:tcBorders>
            <w:vAlign w:val="center"/>
          </w:tcPr>
          <w:p w14:paraId="690B0FF1"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要求</w:t>
            </w:r>
          </w:p>
        </w:tc>
        <w:tc>
          <w:tcPr>
            <w:tcW w:w="704" w:type="dxa"/>
            <w:vMerge w:val="restart"/>
            <w:tcBorders>
              <w:top w:val="single" w:sz="8" w:space="0" w:color="auto"/>
            </w:tcBorders>
            <w:vAlign w:val="center"/>
          </w:tcPr>
          <w:p w14:paraId="686F7793"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检查部位</w:t>
            </w:r>
          </w:p>
        </w:tc>
        <w:tc>
          <w:tcPr>
            <w:tcW w:w="847" w:type="dxa"/>
            <w:vMerge w:val="restart"/>
            <w:tcBorders>
              <w:top w:val="single" w:sz="8" w:space="0" w:color="auto"/>
            </w:tcBorders>
            <w:vAlign w:val="center"/>
          </w:tcPr>
          <w:p w14:paraId="174B393E"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消防查验情况</w:t>
            </w:r>
          </w:p>
        </w:tc>
        <w:tc>
          <w:tcPr>
            <w:tcW w:w="1410" w:type="dxa"/>
            <w:gridSpan w:val="2"/>
            <w:tcBorders>
              <w:top w:val="single" w:sz="8" w:space="0" w:color="auto"/>
            </w:tcBorders>
            <w:vAlign w:val="center"/>
          </w:tcPr>
          <w:p w14:paraId="3BDFB626"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子项评定</w:t>
            </w:r>
          </w:p>
        </w:tc>
        <w:tc>
          <w:tcPr>
            <w:tcW w:w="705" w:type="dxa"/>
            <w:vMerge w:val="restart"/>
            <w:tcBorders>
              <w:top w:val="single" w:sz="8" w:space="0" w:color="auto"/>
            </w:tcBorders>
            <w:vAlign w:val="center"/>
          </w:tcPr>
          <w:p w14:paraId="105B933E"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单项评定</w:t>
            </w:r>
          </w:p>
        </w:tc>
      </w:tr>
      <w:tr w:rsidR="00992B13" w14:paraId="38EA3C13" w14:textId="77777777">
        <w:trPr>
          <w:trHeight w:val="646"/>
          <w:jc w:val="center"/>
        </w:trPr>
        <w:tc>
          <w:tcPr>
            <w:tcW w:w="593" w:type="dxa"/>
            <w:vMerge/>
            <w:vAlign w:val="center"/>
          </w:tcPr>
          <w:p w14:paraId="58E8E31D" w14:textId="77777777" w:rsidR="00992B13" w:rsidRDefault="00992B13">
            <w:pPr>
              <w:spacing w:line="240" w:lineRule="exact"/>
              <w:jc w:val="center"/>
              <w:rPr>
                <w:rFonts w:ascii="宋体" w:eastAsia="宋体" w:hAnsi="宋体" w:cs="Times New Roman"/>
                <w:b/>
                <w:bCs/>
                <w:sz w:val="18"/>
                <w:szCs w:val="18"/>
              </w:rPr>
            </w:pPr>
          </w:p>
        </w:tc>
        <w:tc>
          <w:tcPr>
            <w:tcW w:w="1128" w:type="dxa"/>
            <w:vMerge/>
            <w:vAlign w:val="center"/>
          </w:tcPr>
          <w:p w14:paraId="795DC731" w14:textId="77777777" w:rsidR="00992B13" w:rsidRDefault="00992B13">
            <w:pPr>
              <w:spacing w:line="240" w:lineRule="exact"/>
              <w:jc w:val="center"/>
              <w:rPr>
                <w:rFonts w:ascii="宋体" w:eastAsia="宋体" w:hAnsi="宋体" w:cs="Times New Roman"/>
                <w:b/>
                <w:bCs/>
                <w:sz w:val="18"/>
                <w:szCs w:val="18"/>
              </w:rPr>
            </w:pPr>
          </w:p>
        </w:tc>
        <w:tc>
          <w:tcPr>
            <w:tcW w:w="2255" w:type="dxa"/>
            <w:vMerge/>
            <w:vAlign w:val="center"/>
          </w:tcPr>
          <w:p w14:paraId="1DAFA614" w14:textId="77777777" w:rsidR="00992B13" w:rsidRDefault="00992B13">
            <w:pPr>
              <w:spacing w:line="240" w:lineRule="exact"/>
              <w:jc w:val="center"/>
              <w:rPr>
                <w:rFonts w:ascii="宋体" w:eastAsia="宋体" w:hAnsi="宋体" w:cs="Times New Roman"/>
                <w:b/>
                <w:bCs/>
                <w:sz w:val="18"/>
                <w:szCs w:val="18"/>
              </w:rPr>
            </w:pPr>
          </w:p>
        </w:tc>
        <w:tc>
          <w:tcPr>
            <w:tcW w:w="1692" w:type="dxa"/>
            <w:vMerge/>
            <w:vAlign w:val="center"/>
          </w:tcPr>
          <w:p w14:paraId="768309BB" w14:textId="77777777" w:rsidR="00992B13" w:rsidRDefault="00992B13">
            <w:pPr>
              <w:spacing w:line="240" w:lineRule="exact"/>
              <w:jc w:val="center"/>
              <w:rPr>
                <w:rFonts w:ascii="宋体" w:eastAsia="宋体" w:hAnsi="宋体" w:cs="Times New Roman"/>
                <w:b/>
                <w:bCs/>
                <w:sz w:val="18"/>
                <w:szCs w:val="18"/>
              </w:rPr>
            </w:pPr>
          </w:p>
        </w:tc>
        <w:tc>
          <w:tcPr>
            <w:tcW w:w="704" w:type="dxa"/>
            <w:vMerge/>
            <w:vAlign w:val="center"/>
          </w:tcPr>
          <w:p w14:paraId="1C193B2E" w14:textId="77777777" w:rsidR="00992B13" w:rsidRDefault="00992B13">
            <w:pPr>
              <w:spacing w:line="240" w:lineRule="exact"/>
              <w:jc w:val="center"/>
              <w:rPr>
                <w:rFonts w:ascii="宋体" w:eastAsia="宋体" w:hAnsi="宋体" w:cs="Times New Roman"/>
                <w:b/>
                <w:bCs/>
                <w:sz w:val="18"/>
                <w:szCs w:val="18"/>
              </w:rPr>
            </w:pPr>
          </w:p>
        </w:tc>
        <w:tc>
          <w:tcPr>
            <w:tcW w:w="847" w:type="dxa"/>
            <w:vMerge/>
            <w:vAlign w:val="center"/>
          </w:tcPr>
          <w:p w14:paraId="0F000B16" w14:textId="77777777" w:rsidR="00992B13" w:rsidRDefault="00992B13">
            <w:pPr>
              <w:spacing w:line="240" w:lineRule="exact"/>
              <w:jc w:val="center"/>
              <w:rPr>
                <w:rFonts w:ascii="宋体" w:eastAsia="宋体" w:hAnsi="宋体" w:cs="Times New Roman"/>
                <w:b/>
                <w:bCs/>
                <w:sz w:val="18"/>
                <w:szCs w:val="18"/>
              </w:rPr>
            </w:pPr>
          </w:p>
        </w:tc>
        <w:tc>
          <w:tcPr>
            <w:tcW w:w="705" w:type="dxa"/>
            <w:vAlign w:val="center"/>
          </w:tcPr>
          <w:p w14:paraId="0FB60763"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重要程度</w:t>
            </w:r>
          </w:p>
        </w:tc>
        <w:tc>
          <w:tcPr>
            <w:tcW w:w="704" w:type="dxa"/>
            <w:vAlign w:val="center"/>
          </w:tcPr>
          <w:p w14:paraId="554623E0"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是否合格</w:t>
            </w:r>
          </w:p>
        </w:tc>
        <w:tc>
          <w:tcPr>
            <w:tcW w:w="705" w:type="dxa"/>
            <w:vMerge/>
            <w:vAlign w:val="center"/>
          </w:tcPr>
          <w:p w14:paraId="7EDB2A14" w14:textId="77777777" w:rsidR="00992B13" w:rsidRDefault="00992B13">
            <w:pPr>
              <w:spacing w:line="240" w:lineRule="exact"/>
              <w:jc w:val="center"/>
              <w:rPr>
                <w:rFonts w:ascii="宋体" w:eastAsia="宋体" w:hAnsi="宋体" w:cs="Times New Roman"/>
                <w:sz w:val="18"/>
                <w:szCs w:val="18"/>
              </w:rPr>
            </w:pPr>
          </w:p>
        </w:tc>
      </w:tr>
      <w:tr w:rsidR="00992B13" w14:paraId="5587D116" w14:textId="77777777">
        <w:trPr>
          <w:trHeight w:val="656"/>
          <w:jc w:val="center"/>
        </w:trPr>
        <w:tc>
          <w:tcPr>
            <w:tcW w:w="593" w:type="dxa"/>
            <w:vMerge w:val="restart"/>
            <w:vAlign w:val="center"/>
          </w:tcPr>
          <w:p w14:paraId="0D0F73A8"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防烟排烟系统及通风、空调系统防火</w:t>
            </w:r>
          </w:p>
        </w:tc>
        <w:tc>
          <w:tcPr>
            <w:tcW w:w="1128" w:type="dxa"/>
            <w:vAlign w:val="center"/>
          </w:tcPr>
          <w:p w14:paraId="24D4A3D6"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系统设置</w:t>
            </w:r>
          </w:p>
        </w:tc>
        <w:tc>
          <w:tcPr>
            <w:tcW w:w="2255" w:type="dxa"/>
            <w:vAlign w:val="center"/>
          </w:tcPr>
          <w:p w14:paraId="0C9E1E3D"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查看系统的设置形式</w:t>
            </w:r>
          </w:p>
        </w:tc>
        <w:tc>
          <w:tcPr>
            <w:tcW w:w="1692" w:type="dxa"/>
            <w:vMerge w:val="restart"/>
            <w:vAlign w:val="center"/>
          </w:tcPr>
          <w:p w14:paraId="28FAC74E"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04" w:type="dxa"/>
            <w:vAlign w:val="center"/>
          </w:tcPr>
          <w:p w14:paraId="37BCB734"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5DCD24C0"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2207B1F1"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4" w:type="dxa"/>
            <w:vAlign w:val="center"/>
          </w:tcPr>
          <w:p w14:paraId="1C423C60" w14:textId="77777777" w:rsidR="00992B13" w:rsidRDefault="00992B13">
            <w:pPr>
              <w:spacing w:line="240" w:lineRule="exact"/>
              <w:jc w:val="center"/>
              <w:rPr>
                <w:rFonts w:ascii="宋体" w:eastAsia="宋体" w:hAnsi="宋体" w:cs="宋体"/>
                <w:sz w:val="18"/>
                <w:szCs w:val="18"/>
              </w:rPr>
            </w:pPr>
          </w:p>
        </w:tc>
        <w:tc>
          <w:tcPr>
            <w:tcW w:w="705" w:type="dxa"/>
            <w:vMerge w:val="restart"/>
            <w:vAlign w:val="center"/>
          </w:tcPr>
          <w:p w14:paraId="3412EFD7" w14:textId="77777777" w:rsidR="00992B13" w:rsidRDefault="00992B13">
            <w:pPr>
              <w:spacing w:line="240" w:lineRule="exact"/>
              <w:jc w:val="center"/>
              <w:rPr>
                <w:rFonts w:ascii="宋体" w:eastAsia="宋体" w:hAnsi="宋体" w:cs="宋体"/>
                <w:sz w:val="18"/>
                <w:szCs w:val="18"/>
              </w:rPr>
            </w:pPr>
          </w:p>
        </w:tc>
      </w:tr>
      <w:tr w:rsidR="00992B13" w14:paraId="493AC577" w14:textId="77777777">
        <w:trPr>
          <w:trHeight w:val="585"/>
          <w:jc w:val="center"/>
        </w:trPr>
        <w:tc>
          <w:tcPr>
            <w:tcW w:w="593" w:type="dxa"/>
            <w:vMerge/>
            <w:vAlign w:val="center"/>
          </w:tcPr>
          <w:p w14:paraId="566D2BDB" w14:textId="77777777" w:rsidR="00992B13" w:rsidRDefault="00992B13">
            <w:pPr>
              <w:spacing w:line="240" w:lineRule="exact"/>
              <w:jc w:val="center"/>
              <w:rPr>
                <w:rFonts w:ascii="宋体" w:eastAsia="宋体" w:hAnsi="宋体" w:cs="Times New Roman"/>
                <w:b/>
                <w:bCs/>
                <w:sz w:val="18"/>
                <w:szCs w:val="18"/>
              </w:rPr>
            </w:pPr>
          </w:p>
        </w:tc>
        <w:tc>
          <w:tcPr>
            <w:tcW w:w="1128" w:type="dxa"/>
            <w:vMerge w:val="restart"/>
            <w:vAlign w:val="center"/>
          </w:tcPr>
          <w:p w14:paraId="35385BDB"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自然排烟</w:t>
            </w:r>
          </w:p>
        </w:tc>
        <w:tc>
          <w:tcPr>
            <w:tcW w:w="2255" w:type="dxa"/>
            <w:vAlign w:val="center"/>
          </w:tcPr>
          <w:p w14:paraId="4E28BE98"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查看设置位置</w:t>
            </w:r>
          </w:p>
        </w:tc>
        <w:tc>
          <w:tcPr>
            <w:tcW w:w="1692" w:type="dxa"/>
            <w:vMerge/>
            <w:vAlign w:val="center"/>
          </w:tcPr>
          <w:p w14:paraId="0C24A57D"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74ED5ED6"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515C1AF2"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5582A2A2"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0FA61033"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70C824DA" w14:textId="77777777" w:rsidR="00992B13" w:rsidRDefault="00992B13">
            <w:pPr>
              <w:spacing w:line="240" w:lineRule="exact"/>
              <w:jc w:val="center"/>
              <w:rPr>
                <w:rFonts w:ascii="宋体" w:eastAsia="宋体" w:hAnsi="宋体" w:cs="宋体"/>
                <w:sz w:val="18"/>
                <w:szCs w:val="18"/>
              </w:rPr>
            </w:pPr>
          </w:p>
        </w:tc>
      </w:tr>
      <w:tr w:rsidR="00992B13" w14:paraId="35582104" w14:textId="77777777">
        <w:trPr>
          <w:trHeight w:val="605"/>
          <w:jc w:val="center"/>
        </w:trPr>
        <w:tc>
          <w:tcPr>
            <w:tcW w:w="593" w:type="dxa"/>
            <w:vMerge/>
            <w:vAlign w:val="center"/>
          </w:tcPr>
          <w:p w14:paraId="6EB65340" w14:textId="77777777" w:rsidR="00992B13" w:rsidRDefault="00992B13">
            <w:pPr>
              <w:spacing w:line="240" w:lineRule="exact"/>
              <w:jc w:val="center"/>
              <w:rPr>
                <w:rFonts w:ascii="宋体" w:eastAsia="宋体" w:hAnsi="宋体" w:cs="Times New Roman"/>
                <w:b/>
                <w:bCs/>
                <w:sz w:val="18"/>
                <w:szCs w:val="18"/>
              </w:rPr>
            </w:pPr>
          </w:p>
        </w:tc>
        <w:tc>
          <w:tcPr>
            <w:tcW w:w="1128" w:type="dxa"/>
            <w:vMerge/>
            <w:vAlign w:val="center"/>
          </w:tcPr>
          <w:p w14:paraId="63A4A31A"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3E12092B"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查看外窗开启方式，测量开启面积</w:t>
            </w:r>
          </w:p>
        </w:tc>
        <w:tc>
          <w:tcPr>
            <w:tcW w:w="1692" w:type="dxa"/>
            <w:vMerge/>
            <w:vAlign w:val="center"/>
          </w:tcPr>
          <w:p w14:paraId="54F67F9A"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0F8A0DA4"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3E3A0620"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5309C048"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38226F03"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1C098C4D" w14:textId="77777777" w:rsidR="00992B13" w:rsidRDefault="00992B13">
            <w:pPr>
              <w:spacing w:line="240" w:lineRule="exact"/>
              <w:jc w:val="center"/>
              <w:rPr>
                <w:rFonts w:ascii="宋体" w:eastAsia="宋体" w:hAnsi="宋体" w:cs="宋体"/>
                <w:sz w:val="18"/>
                <w:szCs w:val="18"/>
              </w:rPr>
            </w:pPr>
          </w:p>
        </w:tc>
      </w:tr>
      <w:tr w:rsidR="00992B13" w14:paraId="383C0377" w14:textId="77777777">
        <w:trPr>
          <w:trHeight w:val="605"/>
          <w:jc w:val="center"/>
        </w:trPr>
        <w:tc>
          <w:tcPr>
            <w:tcW w:w="593" w:type="dxa"/>
            <w:vMerge/>
            <w:vAlign w:val="center"/>
          </w:tcPr>
          <w:p w14:paraId="10F77564" w14:textId="77777777" w:rsidR="00992B13" w:rsidRDefault="00992B13">
            <w:pPr>
              <w:spacing w:line="240" w:lineRule="exact"/>
              <w:jc w:val="center"/>
              <w:rPr>
                <w:rFonts w:ascii="宋体" w:eastAsia="宋体" w:hAnsi="宋体" w:cs="Times New Roman"/>
                <w:b/>
                <w:bCs/>
                <w:sz w:val="18"/>
                <w:szCs w:val="18"/>
              </w:rPr>
            </w:pPr>
          </w:p>
        </w:tc>
        <w:tc>
          <w:tcPr>
            <w:tcW w:w="1128" w:type="dxa"/>
            <w:vMerge w:val="restart"/>
            <w:vAlign w:val="center"/>
          </w:tcPr>
          <w:p w14:paraId="005F3621"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机械排烟</w:t>
            </w:r>
            <w:r>
              <w:rPr>
                <w:rFonts w:ascii="宋体" w:eastAsia="宋体" w:hAnsi="宋体" w:cs="宋体" w:hint="eastAsia"/>
                <w:b/>
                <w:bCs/>
                <w:color w:val="FF0000"/>
                <w:sz w:val="18"/>
                <w:szCs w:val="18"/>
              </w:rPr>
              <w:t>、</w:t>
            </w:r>
            <w:r>
              <w:rPr>
                <w:rFonts w:ascii="宋体" w:eastAsia="宋体" w:hAnsi="宋体" w:cs="宋体" w:hint="eastAsia"/>
                <w:b/>
                <w:bCs/>
                <w:sz w:val="18"/>
                <w:szCs w:val="18"/>
              </w:rPr>
              <w:t>正压送风</w:t>
            </w:r>
          </w:p>
        </w:tc>
        <w:tc>
          <w:tcPr>
            <w:tcW w:w="2255" w:type="dxa"/>
            <w:vAlign w:val="center"/>
          </w:tcPr>
          <w:p w14:paraId="5FAC3753"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查看设置位置、数量、形式</w:t>
            </w:r>
          </w:p>
        </w:tc>
        <w:tc>
          <w:tcPr>
            <w:tcW w:w="1692" w:type="dxa"/>
            <w:vMerge/>
            <w:vAlign w:val="center"/>
          </w:tcPr>
          <w:p w14:paraId="6CD352DA"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021E6C69"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6431AB52"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608644F4"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1A101F28"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77880530" w14:textId="77777777" w:rsidR="00992B13" w:rsidRDefault="00992B13">
            <w:pPr>
              <w:spacing w:line="240" w:lineRule="exact"/>
              <w:jc w:val="center"/>
              <w:rPr>
                <w:rFonts w:ascii="宋体" w:eastAsia="宋体" w:hAnsi="宋体" w:cs="宋体"/>
                <w:sz w:val="18"/>
                <w:szCs w:val="18"/>
              </w:rPr>
            </w:pPr>
          </w:p>
        </w:tc>
      </w:tr>
      <w:tr w:rsidR="00992B13" w14:paraId="3E2DD1F8" w14:textId="77777777">
        <w:trPr>
          <w:trHeight w:val="293"/>
          <w:jc w:val="center"/>
        </w:trPr>
        <w:tc>
          <w:tcPr>
            <w:tcW w:w="593" w:type="dxa"/>
            <w:vMerge/>
            <w:vAlign w:val="center"/>
          </w:tcPr>
          <w:p w14:paraId="715DBDF9" w14:textId="77777777" w:rsidR="00992B13" w:rsidRDefault="00992B13">
            <w:pPr>
              <w:spacing w:line="240" w:lineRule="exact"/>
              <w:jc w:val="center"/>
              <w:rPr>
                <w:rFonts w:ascii="宋体" w:eastAsia="宋体" w:hAnsi="宋体" w:cs="Times New Roman"/>
                <w:b/>
                <w:bCs/>
                <w:sz w:val="18"/>
                <w:szCs w:val="18"/>
              </w:rPr>
            </w:pPr>
          </w:p>
        </w:tc>
        <w:tc>
          <w:tcPr>
            <w:tcW w:w="1128" w:type="dxa"/>
            <w:vMerge/>
            <w:vAlign w:val="center"/>
          </w:tcPr>
          <w:p w14:paraId="344E002E"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2F69AEF7"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电动、手动开启和复位</w:t>
            </w:r>
          </w:p>
        </w:tc>
        <w:tc>
          <w:tcPr>
            <w:tcW w:w="1692" w:type="dxa"/>
            <w:vMerge/>
            <w:vAlign w:val="center"/>
          </w:tcPr>
          <w:p w14:paraId="046A13CC"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74863952"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5C51F22D"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4EC49E0F"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67F08CFF"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125E13E4" w14:textId="77777777" w:rsidR="00992B13" w:rsidRDefault="00992B13">
            <w:pPr>
              <w:spacing w:line="240" w:lineRule="exact"/>
              <w:jc w:val="center"/>
              <w:rPr>
                <w:rFonts w:ascii="宋体" w:eastAsia="宋体" w:hAnsi="宋体" w:cs="宋体"/>
                <w:sz w:val="18"/>
                <w:szCs w:val="18"/>
              </w:rPr>
            </w:pPr>
          </w:p>
        </w:tc>
      </w:tr>
      <w:tr w:rsidR="00992B13" w14:paraId="2A1C1DDE" w14:textId="77777777">
        <w:trPr>
          <w:trHeight w:val="488"/>
          <w:jc w:val="center"/>
        </w:trPr>
        <w:tc>
          <w:tcPr>
            <w:tcW w:w="593" w:type="dxa"/>
            <w:vMerge/>
            <w:vAlign w:val="center"/>
          </w:tcPr>
          <w:p w14:paraId="7EDCDD26" w14:textId="77777777" w:rsidR="00992B13" w:rsidRDefault="00992B13">
            <w:pPr>
              <w:spacing w:line="240" w:lineRule="exact"/>
              <w:jc w:val="center"/>
              <w:rPr>
                <w:rFonts w:ascii="宋体" w:eastAsia="宋体" w:hAnsi="宋体" w:cs="Times New Roman"/>
                <w:b/>
                <w:bCs/>
                <w:sz w:val="18"/>
                <w:szCs w:val="18"/>
              </w:rPr>
            </w:pPr>
          </w:p>
        </w:tc>
        <w:tc>
          <w:tcPr>
            <w:tcW w:w="1128" w:type="dxa"/>
            <w:vMerge w:val="restart"/>
            <w:vAlign w:val="center"/>
          </w:tcPr>
          <w:p w14:paraId="7A1CF4A3"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排烟风机</w:t>
            </w:r>
          </w:p>
        </w:tc>
        <w:tc>
          <w:tcPr>
            <w:tcW w:w="2255" w:type="dxa"/>
            <w:vAlign w:val="center"/>
          </w:tcPr>
          <w:p w14:paraId="43E1F88B"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查看设置位置和数量</w:t>
            </w:r>
          </w:p>
        </w:tc>
        <w:tc>
          <w:tcPr>
            <w:tcW w:w="1692" w:type="dxa"/>
            <w:vMerge/>
            <w:vAlign w:val="center"/>
          </w:tcPr>
          <w:p w14:paraId="4F08B28E"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1BB6C50F"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4DB29143"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567B95C0"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5E2CBB7E"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7521BB52" w14:textId="77777777" w:rsidR="00992B13" w:rsidRDefault="00992B13">
            <w:pPr>
              <w:spacing w:line="240" w:lineRule="exact"/>
              <w:jc w:val="center"/>
              <w:rPr>
                <w:rFonts w:ascii="宋体" w:eastAsia="宋体" w:hAnsi="宋体" w:cs="宋体"/>
                <w:sz w:val="18"/>
                <w:szCs w:val="18"/>
              </w:rPr>
            </w:pPr>
          </w:p>
        </w:tc>
      </w:tr>
      <w:tr w:rsidR="00992B13" w14:paraId="029346BC" w14:textId="77777777">
        <w:trPr>
          <w:trHeight w:val="475"/>
          <w:jc w:val="center"/>
        </w:trPr>
        <w:tc>
          <w:tcPr>
            <w:tcW w:w="593" w:type="dxa"/>
            <w:vMerge/>
            <w:vAlign w:val="center"/>
          </w:tcPr>
          <w:p w14:paraId="13B2A8D7" w14:textId="77777777" w:rsidR="00992B13" w:rsidRDefault="00992B13">
            <w:pPr>
              <w:spacing w:line="240" w:lineRule="exact"/>
              <w:jc w:val="center"/>
              <w:rPr>
                <w:rFonts w:ascii="宋体" w:eastAsia="宋体" w:hAnsi="宋体" w:cs="Times New Roman"/>
                <w:b/>
                <w:bCs/>
                <w:sz w:val="18"/>
                <w:szCs w:val="18"/>
              </w:rPr>
            </w:pPr>
          </w:p>
        </w:tc>
        <w:tc>
          <w:tcPr>
            <w:tcW w:w="1128" w:type="dxa"/>
            <w:vMerge/>
            <w:vAlign w:val="center"/>
          </w:tcPr>
          <w:p w14:paraId="4803F5C1"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5AF7C90D"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查看种类、规格、型号</w:t>
            </w:r>
          </w:p>
        </w:tc>
        <w:tc>
          <w:tcPr>
            <w:tcW w:w="1692" w:type="dxa"/>
            <w:vMerge/>
            <w:vAlign w:val="center"/>
          </w:tcPr>
          <w:p w14:paraId="6EE8CCB0"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74017B63"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77E7841D"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07C4562F"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04" w:type="dxa"/>
            <w:vAlign w:val="center"/>
          </w:tcPr>
          <w:p w14:paraId="122AF01D"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144A545E" w14:textId="77777777" w:rsidR="00992B13" w:rsidRDefault="00992B13">
            <w:pPr>
              <w:spacing w:line="240" w:lineRule="exact"/>
              <w:jc w:val="center"/>
              <w:rPr>
                <w:rFonts w:ascii="宋体" w:eastAsia="宋体" w:hAnsi="宋体" w:cs="宋体"/>
                <w:sz w:val="18"/>
                <w:szCs w:val="18"/>
              </w:rPr>
            </w:pPr>
          </w:p>
        </w:tc>
      </w:tr>
      <w:tr w:rsidR="00992B13" w14:paraId="221B2408" w14:textId="77777777">
        <w:trPr>
          <w:trHeight w:val="605"/>
          <w:jc w:val="center"/>
        </w:trPr>
        <w:tc>
          <w:tcPr>
            <w:tcW w:w="593" w:type="dxa"/>
            <w:vMerge/>
            <w:vAlign w:val="center"/>
          </w:tcPr>
          <w:p w14:paraId="670D50B1" w14:textId="77777777" w:rsidR="00992B13" w:rsidRDefault="00992B13">
            <w:pPr>
              <w:spacing w:line="240" w:lineRule="exact"/>
              <w:jc w:val="center"/>
              <w:rPr>
                <w:rFonts w:ascii="宋体" w:eastAsia="宋体" w:hAnsi="宋体" w:cs="Times New Roman"/>
                <w:b/>
                <w:bCs/>
                <w:sz w:val="18"/>
                <w:szCs w:val="18"/>
              </w:rPr>
            </w:pPr>
          </w:p>
        </w:tc>
        <w:tc>
          <w:tcPr>
            <w:tcW w:w="1128" w:type="dxa"/>
            <w:vMerge/>
            <w:vAlign w:val="center"/>
          </w:tcPr>
          <w:p w14:paraId="04DD9190"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43260413"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查看供电情况</w:t>
            </w:r>
          </w:p>
        </w:tc>
        <w:tc>
          <w:tcPr>
            <w:tcW w:w="1692" w:type="dxa"/>
            <w:vAlign w:val="center"/>
          </w:tcPr>
          <w:p w14:paraId="247720AD"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有主备电源，自动切换正常</w:t>
            </w:r>
          </w:p>
        </w:tc>
        <w:tc>
          <w:tcPr>
            <w:tcW w:w="704" w:type="dxa"/>
            <w:vAlign w:val="center"/>
          </w:tcPr>
          <w:p w14:paraId="092D432D"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2876BCE9"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6E3A0CE2"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440D3CED"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4AE72FA2" w14:textId="77777777" w:rsidR="00992B13" w:rsidRDefault="00992B13">
            <w:pPr>
              <w:spacing w:line="240" w:lineRule="exact"/>
              <w:jc w:val="center"/>
              <w:rPr>
                <w:rFonts w:ascii="宋体" w:eastAsia="宋体" w:hAnsi="宋体" w:cs="宋体"/>
                <w:sz w:val="18"/>
                <w:szCs w:val="18"/>
              </w:rPr>
            </w:pPr>
          </w:p>
        </w:tc>
      </w:tr>
      <w:tr w:rsidR="00992B13" w14:paraId="73D55CF6" w14:textId="77777777">
        <w:trPr>
          <w:trHeight w:val="880"/>
          <w:jc w:val="center"/>
        </w:trPr>
        <w:tc>
          <w:tcPr>
            <w:tcW w:w="593" w:type="dxa"/>
            <w:vMerge/>
            <w:vAlign w:val="center"/>
          </w:tcPr>
          <w:p w14:paraId="06421A01" w14:textId="77777777" w:rsidR="00992B13" w:rsidRDefault="00992B13">
            <w:pPr>
              <w:spacing w:line="240" w:lineRule="exact"/>
              <w:jc w:val="center"/>
              <w:rPr>
                <w:rFonts w:ascii="宋体" w:eastAsia="宋体" w:hAnsi="宋体" w:cs="Times New Roman"/>
                <w:b/>
                <w:bCs/>
                <w:sz w:val="18"/>
                <w:szCs w:val="18"/>
              </w:rPr>
            </w:pPr>
          </w:p>
        </w:tc>
        <w:tc>
          <w:tcPr>
            <w:tcW w:w="1128" w:type="dxa"/>
            <w:vMerge/>
            <w:vAlign w:val="center"/>
          </w:tcPr>
          <w:p w14:paraId="30EC5CB3"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76AD0BAD"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测试功能</w:t>
            </w:r>
          </w:p>
        </w:tc>
        <w:tc>
          <w:tcPr>
            <w:tcW w:w="1692" w:type="dxa"/>
            <w:vAlign w:val="center"/>
          </w:tcPr>
          <w:p w14:paraId="67A5E514"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启停控制正常，有信号反馈，复位正常</w:t>
            </w:r>
          </w:p>
        </w:tc>
        <w:tc>
          <w:tcPr>
            <w:tcW w:w="704" w:type="dxa"/>
            <w:vAlign w:val="center"/>
          </w:tcPr>
          <w:p w14:paraId="62522C92"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0584C3FF"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515FB0C7"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4" w:type="dxa"/>
            <w:vAlign w:val="center"/>
          </w:tcPr>
          <w:p w14:paraId="5F0DA366"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2942697B" w14:textId="77777777" w:rsidR="00992B13" w:rsidRDefault="00992B13">
            <w:pPr>
              <w:spacing w:line="240" w:lineRule="exact"/>
              <w:jc w:val="center"/>
              <w:rPr>
                <w:rFonts w:ascii="宋体" w:eastAsia="宋体" w:hAnsi="宋体" w:cs="宋体"/>
                <w:sz w:val="18"/>
                <w:szCs w:val="18"/>
              </w:rPr>
            </w:pPr>
          </w:p>
        </w:tc>
      </w:tr>
      <w:tr w:rsidR="00992B13" w14:paraId="2FA3FD1E" w14:textId="77777777">
        <w:trPr>
          <w:trHeight w:val="898"/>
          <w:jc w:val="center"/>
        </w:trPr>
        <w:tc>
          <w:tcPr>
            <w:tcW w:w="593" w:type="dxa"/>
            <w:vMerge/>
            <w:vAlign w:val="center"/>
          </w:tcPr>
          <w:p w14:paraId="5B5C3BEE" w14:textId="77777777" w:rsidR="00992B13" w:rsidRDefault="00992B13">
            <w:pPr>
              <w:spacing w:line="240" w:lineRule="exact"/>
              <w:jc w:val="center"/>
              <w:rPr>
                <w:rFonts w:ascii="宋体" w:eastAsia="宋体" w:hAnsi="宋体" w:cs="Times New Roman"/>
                <w:b/>
                <w:bCs/>
                <w:sz w:val="18"/>
                <w:szCs w:val="18"/>
              </w:rPr>
            </w:pPr>
          </w:p>
        </w:tc>
        <w:tc>
          <w:tcPr>
            <w:tcW w:w="1128" w:type="dxa"/>
            <w:vAlign w:val="center"/>
          </w:tcPr>
          <w:p w14:paraId="7C740F52"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补风</w:t>
            </w:r>
          </w:p>
          <w:p w14:paraId="0B7CB248" w14:textId="77777777" w:rsidR="00992B13" w:rsidRDefault="00DE587C">
            <w:pPr>
              <w:spacing w:line="240" w:lineRule="exact"/>
              <w:jc w:val="center"/>
              <w:rPr>
                <w:rFonts w:ascii="宋体" w:eastAsia="宋体" w:hAnsi="宋体" w:cs="Times New Roman"/>
                <w:b/>
                <w:bCs/>
                <w:color w:val="000000"/>
                <w:sz w:val="18"/>
                <w:szCs w:val="18"/>
              </w:rPr>
            </w:pPr>
            <w:r>
              <w:rPr>
                <w:rFonts w:ascii="宋体" w:eastAsia="宋体" w:hAnsi="宋体" w:cs="宋体" w:hint="eastAsia"/>
                <w:b/>
                <w:bCs/>
                <w:color w:val="000000"/>
                <w:sz w:val="18"/>
                <w:szCs w:val="18"/>
              </w:rPr>
              <w:t>系统</w:t>
            </w:r>
          </w:p>
        </w:tc>
        <w:tc>
          <w:tcPr>
            <w:tcW w:w="2255" w:type="dxa"/>
            <w:vAlign w:val="center"/>
          </w:tcPr>
          <w:p w14:paraId="49D02070"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应设置补风系统的场所设置形式、位置、功能</w:t>
            </w:r>
          </w:p>
        </w:tc>
        <w:tc>
          <w:tcPr>
            <w:tcW w:w="1692" w:type="dxa"/>
            <w:vAlign w:val="center"/>
          </w:tcPr>
          <w:p w14:paraId="50794FF0" w14:textId="77777777" w:rsidR="00992B13" w:rsidRDefault="00DE587C">
            <w:pPr>
              <w:spacing w:line="24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符合消防技术标准和消防设计文件要求</w:t>
            </w:r>
          </w:p>
        </w:tc>
        <w:tc>
          <w:tcPr>
            <w:tcW w:w="704" w:type="dxa"/>
            <w:vAlign w:val="center"/>
          </w:tcPr>
          <w:p w14:paraId="58FC8F90" w14:textId="77777777" w:rsidR="00992B13" w:rsidRDefault="00992B13">
            <w:pPr>
              <w:spacing w:line="240" w:lineRule="exact"/>
              <w:jc w:val="center"/>
              <w:rPr>
                <w:rFonts w:ascii="宋体" w:eastAsia="宋体" w:hAnsi="宋体" w:cs="Times New Roman"/>
                <w:color w:val="000000"/>
                <w:sz w:val="18"/>
                <w:szCs w:val="18"/>
              </w:rPr>
            </w:pPr>
          </w:p>
        </w:tc>
        <w:tc>
          <w:tcPr>
            <w:tcW w:w="847" w:type="dxa"/>
            <w:vAlign w:val="center"/>
          </w:tcPr>
          <w:p w14:paraId="6C1C7E4C" w14:textId="77777777" w:rsidR="00992B13" w:rsidRDefault="00992B13">
            <w:pPr>
              <w:spacing w:line="240" w:lineRule="exact"/>
              <w:jc w:val="center"/>
              <w:rPr>
                <w:rFonts w:ascii="宋体" w:eastAsia="宋体" w:hAnsi="宋体" w:cs="Times New Roman"/>
                <w:color w:val="000000"/>
                <w:sz w:val="18"/>
                <w:szCs w:val="18"/>
              </w:rPr>
            </w:pPr>
          </w:p>
        </w:tc>
        <w:tc>
          <w:tcPr>
            <w:tcW w:w="705" w:type="dxa"/>
            <w:vAlign w:val="center"/>
          </w:tcPr>
          <w:p w14:paraId="1C261489" w14:textId="77777777" w:rsidR="00992B13" w:rsidRDefault="00DE587C">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A</w:t>
            </w:r>
          </w:p>
        </w:tc>
        <w:tc>
          <w:tcPr>
            <w:tcW w:w="704" w:type="dxa"/>
            <w:vAlign w:val="center"/>
          </w:tcPr>
          <w:p w14:paraId="7BEE8709" w14:textId="77777777" w:rsidR="00992B13" w:rsidRDefault="00992B13">
            <w:pPr>
              <w:spacing w:line="240" w:lineRule="exact"/>
              <w:jc w:val="center"/>
              <w:rPr>
                <w:rFonts w:ascii="宋体" w:eastAsia="宋体" w:hAnsi="宋体" w:cs="Times New Roman"/>
                <w:color w:val="FF0000"/>
                <w:sz w:val="18"/>
                <w:szCs w:val="18"/>
              </w:rPr>
            </w:pPr>
          </w:p>
        </w:tc>
        <w:tc>
          <w:tcPr>
            <w:tcW w:w="705" w:type="dxa"/>
            <w:vMerge/>
            <w:vAlign w:val="center"/>
          </w:tcPr>
          <w:p w14:paraId="08BF581D" w14:textId="77777777" w:rsidR="00992B13" w:rsidRDefault="00992B13">
            <w:pPr>
              <w:spacing w:line="240" w:lineRule="exact"/>
              <w:jc w:val="center"/>
              <w:rPr>
                <w:rFonts w:ascii="宋体" w:eastAsia="宋体" w:hAnsi="宋体" w:cs="Times New Roman"/>
                <w:sz w:val="18"/>
                <w:szCs w:val="18"/>
              </w:rPr>
            </w:pPr>
          </w:p>
        </w:tc>
      </w:tr>
      <w:tr w:rsidR="00992B13" w14:paraId="144D7B3E" w14:textId="77777777">
        <w:trPr>
          <w:trHeight w:val="605"/>
          <w:jc w:val="center"/>
        </w:trPr>
        <w:tc>
          <w:tcPr>
            <w:tcW w:w="593" w:type="dxa"/>
            <w:vMerge/>
            <w:vAlign w:val="center"/>
          </w:tcPr>
          <w:p w14:paraId="413244A9" w14:textId="77777777" w:rsidR="00992B13" w:rsidRDefault="00992B13">
            <w:pPr>
              <w:spacing w:line="240" w:lineRule="exact"/>
              <w:jc w:val="center"/>
              <w:rPr>
                <w:rFonts w:ascii="宋体" w:eastAsia="宋体" w:hAnsi="宋体" w:cs="Times New Roman"/>
                <w:sz w:val="18"/>
                <w:szCs w:val="18"/>
              </w:rPr>
            </w:pPr>
          </w:p>
        </w:tc>
        <w:tc>
          <w:tcPr>
            <w:tcW w:w="1128" w:type="dxa"/>
            <w:vAlign w:val="center"/>
          </w:tcPr>
          <w:p w14:paraId="4080DC4A"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管道</w:t>
            </w:r>
          </w:p>
        </w:tc>
        <w:tc>
          <w:tcPr>
            <w:tcW w:w="2255" w:type="dxa"/>
            <w:vAlign w:val="center"/>
          </w:tcPr>
          <w:p w14:paraId="2A8FD501"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管道布置、材质及保温材料</w:t>
            </w:r>
          </w:p>
        </w:tc>
        <w:tc>
          <w:tcPr>
            <w:tcW w:w="1692" w:type="dxa"/>
            <w:vMerge w:val="restart"/>
            <w:vAlign w:val="center"/>
          </w:tcPr>
          <w:p w14:paraId="6AEB6432"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04" w:type="dxa"/>
            <w:vAlign w:val="center"/>
          </w:tcPr>
          <w:p w14:paraId="636FD463"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5433CE7A"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62850977"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4" w:type="dxa"/>
            <w:vAlign w:val="center"/>
          </w:tcPr>
          <w:p w14:paraId="24C910B2"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509236CF" w14:textId="77777777" w:rsidR="00992B13" w:rsidRDefault="00992B13">
            <w:pPr>
              <w:spacing w:line="240" w:lineRule="exact"/>
              <w:jc w:val="center"/>
              <w:rPr>
                <w:rFonts w:ascii="宋体" w:eastAsia="宋体" w:hAnsi="宋体" w:cs="宋体"/>
                <w:sz w:val="18"/>
                <w:szCs w:val="18"/>
              </w:rPr>
            </w:pPr>
          </w:p>
        </w:tc>
      </w:tr>
      <w:tr w:rsidR="00992B13" w14:paraId="27B049FB" w14:textId="77777777">
        <w:trPr>
          <w:trHeight w:val="524"/>
          <w:jc w:val="center"/>
        </w:trPr>
        <w:tc>
          <w:tcPr>
            <w:tcW w:w="593" w:type="dxa"/>
            <w:vMerge/>
            <w:vAlign w:val="center"/>
          </w:tcPr>
          <w:p w14:paraId="7B7DBD68" w14:textId="77777777" w:rsidR="00992B13" w:rsidRDefault="00992B13">
            <w:pPr>
              <w:spacing w:line="240" w:lineRule="exact"/>
              <w:jc w:val="center"/>
              <w:rPr>
                <w:rFonts w:ascii="宋体" w:eastAsia="宋体" w:hAnsi="宋体" w:cs="Times New Roman"/>
                <w:sz w:val="18"/>
                <w:szCs w:val="18"/>
              </w:rPr>
            </w:pPr>
          </w:p>
        </w:tc>
        <w:tc>
          <w:tcPr>
            <w:tcW w:w="1128" w:type="dxa"/>
            <w:vMerge w:val="restart"/>
            <w:vAlign w:val="center"/>
          </w:tcPr>
          <w:p w14:paraId="21D82E5A"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防火阀</w:t>
            </w:r>
          </w:p>
          <w:p w14:paraId="7D76F800"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排烟防火阀</w:t>
            </w:r>
          </w:p>
        </w:tc>
        <w:tc>
          <w:tcPr>
            <w:tcW w:w="2255" w:type="dxa"/>
            <w:vAlign w:val="center"/>
          </w:tcPr>
          <w:p w14:paraId="581518E0"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查看设置位置、型号</w:t>
            </w:r>
          </w:p>
        </w:tc>
        <w:tc>
          <w:tcPr>
            <w:tcW w:w="1692" w:type="dxa"/>
            <w:vMerge/>
            <w:vAlign w:val="center"/>
          </w:tcPr>
          <w:p w14:paraId="3C683366"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0488AAB9"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0A0A2672"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42718F79"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1999E74E"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404B66B7" w14:textId="77777777" w:rsidR="00992B13" w:rsidRDefault="00992B13">
            <w:pPr>
              <w:spacing w:line="240" w:lineRule="exact"/>
              <w:jc w:val="center"/>
              <w:rPr>
                <w:rFonts w:ascii="宋体" w:eastAsia="宋体" w:hAnsi="宋体" w:cs="宋体"/>
                <w:sz w:val="18"/>
                <w:szCs w:val="18"/>
              </w:rPr>
            </w:pPr>
          </w:p>
        </w:tc>
      </w:tr>
      <w:tr w:rsidR="00992B13" w14:paraId="5967FE87" w14:textId="77777777">
        <w:trPr>
          <w:trHeight w:val="549"/>
          <w:jc w:val="center"/>
        </w:trPr>
        <w:tc>
          <w:tcPr>
            <w:tcW w:w="593" w:type="dxa"/>
            <w:vMerge/>
            <w:vAlign w:val="center"/>
          </w:tcPr>
          <w:p w14:paraId="3112F14F" w14:textId="77777777" w:rsidR="00992B13" w:rsidRDefault="00992B13">
            <w:pPr>
              <w:spacing w:line="240" w:lineRule="exact"/>
              <w:jc w:val="center"/>
              <w:rPr>
                <w:rFonts w:ascii="宋体" w:eastAsia="宋体" w:hAnsi="宋体" w:cs="Times New Roman"/>
                <w:sz w:val="18"/>
                <w:szCs w:val="18"/>
              </w:rPr>
            </w:pPr>
          </w:p>
        </w:tc>
        <w:tc>
          <w:tcPr>
            <w:tcW w:w="1128" w:type="dxa"/>
            <w:vMerge/>
            <w:vAlign w:val="center"/>
          </w:tcPr>
          <w:p w14:paraId="3EC03658"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6EF1B538"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查验同层设置数量</w:t>
            </w:r>
          </w:p>
        </w:tc>
        <w:tc>
          <w:tcPr>
            <w:tcW w:w="1692" w:type="dxa"/>
            <w:vMerge/>
            <w:vAlign w:val="center"/>
          </w:tcPr>
          <w:p w14:paraId="49C20AB9"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34222BE8"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1DFB2ED0"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483F98A2"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04" w:type="dxa"/>
            <w:vAlign w:val="center"/>
          </w:tcPr>
          <w:p w14:paraId="4ACF6C19"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1272CE7B" w14:textId="77777777" w:rsidR="00992B13" w:rsidRDefault="00992B13">
            <w:pPr>
              <w:spacing w:line="240" w:lineRule="exact"/>
              <w:jc w:val="center"/>
              <w:rPr>
                <w:rFonts w:ascii="宋体" w:eastAsia="宋体" w:hAnsi="宋体" w:cs="宋体"/>
                <w:sz w:val="18"/>
                <w:szCs w:val="18"/>
              </w:rPr>
            </w:pPr>
          </w:p>
        </w:tc>
      </w:tr>
      <w:tr w:rsidR="00992B13" w14:paraId="643B8C2C" w14:textId="77777777">
        <w:trPr>
          <w:trHeight w:val="659"/>
          <w:jc w:val="center"/>
        </w:trPr>
        <w:tc>
          <w:tcPr>
            <w:tcW w:w="593" w:type="dxa"/>
            <w:vMerge/>
            <w:vAlign w:val="center"/>
          </w:tcPr>
          <w:p w14:paraId="059C6394" w14:textId="77777777" w:rsidR="00992B13" w:rsidRDefault="00992B13">
            <w:pPr>
              <w:spacing w:line="240" w:lineRule="exact"/>
              <w:jc w:val="center"/>
              <w:rPr>
                <w:rFonts w:ascii="宋体" w:eastAsia="宋体" w:hAnsi="宋体" w:cs="Times New Roman"/>
                <w:sz w:val="18"/>
                <w:szCs w:val="18"/>
              </w:rPr>
            </w:pPr>
          </w:p>
        </w:tc>
        <w:tc>
          <w:tcPr>
            <w:tcW w:w="1128" w:type="dxa"/>
            <w:vMerge/>
            <w:vAlign w:val="center"/>
          </w:tcPr>
          <w:p w14:paraId="5BA4D2C5"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5D36BDA2"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测试功能</w:t>
            </w:r>
          </w:p>
        </w:tc>
        <w:tc>
          <w:tcPr>
            <w:tcW w:w="1692" w:type="dxa"/>
            <w:vAlign w:val="center"/>
          </w:tcPr>
          <w:p w14:paraId="1815E98A"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关闭和复位正常</w:t>
            </w:r>
          </w:p>
        </w:tc>
        <w:tc>
          <w:tcPr>
            <w:tcW w:w="704" w:type="dxa"/>
            <w:vAlign w:val="center"/>
          </w:tcPr>
          <w:p w14:paraId="1BAD0603"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57CC6161"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56C09A3B"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04" w:type="dxa"/>
            <w:vAlign w:val="center"/>
          </w:tcPr>
          <w:p w14:paraId="35E9BB07"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62B8BD1A" w14:textId="77777777" w:rsidR="00992B13" w:rsidRDefault="00992B13">
            <w:pPr>
              <w:spacing w:line="240" w:lineRule="exact"/>
              <w:jc w:val="center"/>
              <w:rPr>
                <w:rFonts w:ascii="宋体" w:eastAsia="宋体" w:hAnsi="宋体" w:cs="宋体"/>
                <w:sz w:val="18"/>
                <w:szCs w:val="18"/>
              </w:rPr>
            </w:pPr>
          </w:p>
        </w:tc>
      </w:tr>
      <w:tr w:rsidR="00992B13" w14:paraId="4B7EA5E0" w14:textId="77777777">
        <w:trPr>
          <w:trHeight w:val="605"/>
          <w:jc w:val="center"/>
        </w:trPr>
        <w:tc>
          <w:tcPr>
            <w:tcW w:w="593" w:type="dxa"/>
            <w:vMerge/>
            <w:vAlign w:val="center"/>
          </w:tcPr>
          <w:p w14:paraId="5B7D6C3E" w14:textId="77777777" w:rsidR="00992B13" w:rsidRDefault="00992B13">
            <w:pPr>
              <w:spacing w:line="240" w:lineRule="exact"/>
              <w:jc w:val="center"/>
              <w:rPr>
                <w:rFonts w:ascii="宋体" w:eastAsia="宋体" w:hAnsi="宋体" w:cs="Times New Roman"/>
                <w:sz w:val="18"/>
                <w:szCs w:val="18"/>
              </w:rPr>
            </w:pPr>
          </w:p>
        </w:tc>
        <w:tc>
          <w:tcPr>
            <w:tcW w:w="1128" w:type="dxa"/>
            <w:vMerge w:val="restart"/>
            <w:vAlign w:val="center"/>
          </w:tcPr>
          <w:p w14:paraId="75AE74D1"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系统功能</w:t>
            </w:r>
          </w:p>
        </w:tc>
        <w:tc>
          <w:tcPr>
            <w:tcW w:w="2255" w:type="dxa"/>
            <w:vAlign w:val="center"/>
          </w:tcPr>
          <w:p w14:paraId="40C45E27"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测试远程直接启动风机</w:t>
            </w:r>
          </w:p>
        </w:tc>
        <w:tc>
          <w:tcPr>
            <w:tcW w:w="1692" w:type="dxa"/>
            <w:vAlign w:val="center"/>
          </w:tcPr>
          <w:p w14:paraId="485CCB1F"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正常启停，并有信号反馈</w:t>
            </w:r>
          </w:p>
        </w:tc>
        <w:tc>
          <w:tcPr>
            <w:tcW w:w="704" w:type="dxa"/>
            <w:vAlign w:val="center"/>
          </w:tcPr>
          <w:p w14:paraId="2AE92CA5"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4E627B40"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331F20C4"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4" w:type="dxa"/>
            <w:vAlign w:val="center"/>
          </w:tcPr>
          <w:p w14:paraId="4C38C2DD"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389872F3" w14:textId="77777777" w:rsidR="00992B13" w:rsidRDefault="00992B13">
            <w:pPr>
              <w:spacing w:line="240" w:lineRule="exact"/>
              <w:jc w:val="center"/>
              <w:rPr>
                <w:rFonts w:ascii="宋体" w:eastAsia="宋体" w:hAnsi="宋体" w:cs="宋体"/>
                <w:sz w:val="18"/>
                <w:szCs w:val="18"/>
              </w:rPr>
            </w:pPr>
          </w:p>
        </w:tc>
      </w:tr>
      <w:tr w:rsidR="00992B13" w14:paraId="6B2BC465" w14:textId="77777777">
        <w:trPr>
          <w:trHeight w:val="898"/>
          <w:jc w:val="center"/>
        </w:trPr>
        <w:tc>
          <w:tcPr>
            <w:tcW w:w="593" w:type="dxa"/>
            <w:vMerge/>
            <w:vAlign w:val="center"/>
          </w:tcPr>
          <w:p w14:paraId="54AE54CC" w14:textId="77777777" w:rsidR="00992B13" w:rsidRDefault="00992B13">
            <w:pPr>
              <w:spacing w:line="240" w:lineRule="exact"/>
              <w:jc w:val="center"/>
              <w:rPr>
                <w:rFonts w:ascii="宋体" w:eastAsia="宋体" w:hAnsi="宋体" w:cs="Times New Roman"/>
                <w:sz w:val="18"/>
                <w:szCs w:val="18"/>
              </w:rPr>
            </w:pPr>
          </w:p>
        </w:tc>
        <w:tc>
          <w:tcPr>
            <w:tcW w:w="1128" w:type="dxa"/>
            <w:vMerge/>
            <w:vAlign w:val="center"/>
          </w:tcPr>
          <w:p w14:paraId="3EF7E875"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479D9BE2"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测试风机的联动启动、电动防火阀，电动排烟窗，排烟、送风口的联动功能</w:t>
            </w:r>
          </w:p>
        </w:tc>
        <w:tc>
          <w:tcPr>
            <w:tcW w:w="1692" w:type="dxa"/>
            <w:vAlign w:val="center"/>
          </w:tcPr>
          <w:p w14:paraId="0471FC9B"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动作正确</w:t>
            </w:r>
          </w:p>
        </w:tc>
        <w:tc>
          <w:tcPr>
            <w:tcW w:w="704" w:type="dxa"/>
            <w:vAlign w:val="center"/>
          </w:tcPr>
          <w:p w14:paraId="23F46F12"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7355D82F"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3F536A53"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7E22D7AD"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19B90CC6" w14:textId="77777777" w:rsidR="00992B13" w:rsidRDefault="00992B13">
            <w:pPr>
              <w:spacing w:line="240" w:lineRule="exact"/>
              <w:jc w:val="center"/>
              <w:rPr>
                <w:rFonts w:ascii="宋体" w:eastAsia="宋体" w:hAnsi="宋体" w:cs="宋体"/>
                <w:sz w:val="18"/>
                <w:szCs w:val="18"/>
              </w:rPr>
            </w:pPr>
          </w:p>
        </w:tc>
      </w:tr>
      <w:tr w:rsidR="00992B13" w14:paraId="4B68A7BB" w14:textId="77777777">
        <w:trPr>
          <w:trHeight w:val="880"/>
          <w:jc w:val="center"/>
        </w:trPr>
        <w:tc>
          <w:tcPr>
            <w:tcW w:w="593" w:type="dxa"/>
            <w:vMerge/>
            <w:vAlign w:val="center"/>
          </w:tcPr>
          <w:p w14:paraId="091A46F0" w14:textId="77777777" w:rsidR="00992B13" w:rsidRDefault="00992B13">
            <w:pPr>
              <w:spacing w:line="240" w:lineRule="exact"/>
              <w:jc w:val="center"/>
              <w:rPr>
                <w:rFonts w:ascii="宋体" w:eastAsia="宋体" w:hAnsi="宋体" w:cs="Times New Roman"/>
                <w:sz w:val="18"/>
                <w:szCs w:val="18"/>
              </w:rPr>
            </w:pPr>
          </w:p>
        </w:tc>
        <w:tc>
          <w:tcPr>
            <w:tcW w:w="1128" w:type="dxa"/>
            <w:vMerge/>
            <w:vAlign w:val="center"/>
          </w:tcPr>
          <w:p w14:paraId="50201C8F"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7AF47CB4"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联动测试，查看风口气流方向，实测风速，楼梯间、前室、合用前室余压</w:t>
            </w:r>
          </w:p>
        </w:tc>
        <w:tc>
          <w:tcPr>
            <w:tcW w:w="1692" w:type="dxa"/>
            <w:vMerge w:val="restart"/>
            <w:vAlign w:val="center"/>
          </w:tcPr>
          <w:p w14:paraId="1060EEAB"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04" w:type="dxa"/>
            <w:vAlign w:val="center"/>
          </w:tcPr>
          <w:p w14:paraId="71B0D189"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2763768C"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2DC7A36A"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5ED4E915"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28FEA0B9" w14:textId="77777777" w:rsidR="00992B13" w:rsidRDefault="00992B13">
            <w:pPr>
              <w:spacing w:line="240" w:lineRule="exact"/>
              <w:jc w:val="center"/>
              <w:rPr>
                <w:rFonts w:ascii="宋体" w:eastAsia="宋体" w:hAnsi="宋体" w:cs="宋体"/>
                <w:sz w:val="18"/>
                <w:szCs w:val="18"/>
              </w:rPr>
            </w:pPr>
          </w:p>
        </w:tc>
      </w:tr>
      <w:tr w:rsidR="00992B13" w14:paraId="77007632" w14:textId="77777777">
        <w:trPr>
          <w:trHeight w:val="605"/>
          <w:jc w:val="center"/>
        </w:trPr>
        <w:tc>
          <w:tcPr>
            <w:tcW w:w="593" w:type="dxa"/>
            <w:vMerge/>
            <w:tcBorders>
              <w:bottom w:val="single" w:sz="8" w:space="0" w:color="auto"/>
            </w:tcBorders>
            <w:vAlign w:val="center"/>
          </w:tcPr>
          <w:p w14:paraId="08F79890" w14:textId="77777777" w:rsidR="00992B13" w:rsidRDefault="00992B13">
            <w:pPr>
              <w:spacing w:line="240" w:lineRule="exact"/>
              <w:jc w:val="center"/>
              <w:rPr>
                <w:rFonts w:ascii="宋体" w:eastAsia="宋体" w:hAnsi="宋体" w:cs="Times New Roman"/>
                <w:sz w:val="18"/>
                <w:szCs w:val="18"/>
              </w:rPr>
            </w:pPr>
          </w:p>
        </w:tc>
        <w:tc>
          <w:tcPr>
            <w:tcW w:w="1128" w:type="dxa"/>
            <w:vMerge/>
            <w:tcBorders>
              <w:bottom w:val="single" w:sz="8" w:space="0" w:color="auto"/>
            </w:tcBorders>
            <w:vAlign w:val="center"/>
          </w:tcPr>
          <w:p w14:paraId="1DA487CF" w14:textId="77777777" w:rsidR="00992B13" w:rsidRDefault="00992B13">
            <w:pPr>
              <w:spacing w:line="240" w:lineRule="exact"/>
              <w:jc w:val="center"/>
              <w:rPr>
                <w:rFonts w:ascii="宋体" w:eastAsia="宋体" w:hAnsi="宋体" w:cs="Times New Roman"/>
                <w:b/>
                <w:bCs/>
                <w:sz w:val="18"/>
                <w:szCs w:val="18"/>
              </w:rPr>
            </w:pPr>
          </w:p>
        </w:tc>
        <w:tc>
          <w:tcPr>
            <w:tcW w:w="2255" w:type="dxa"/>
            <w:tcBorders>
              <w:bottom w:val="single" w:sz="8" w:space="0" w:color="auto"/>
            </w:tcBorders>
            <w:vAlign w:val="center"/>
          </w:tcPr>
          <w:p w14:paraId="4BFACC37"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测试风口、防火阀、排烟阀、排烟窗等信号反馈</w:t>
            </w:r>
          </w:p>
        </w:tc>
        <w:tc>
          <w:tcPr>
            <w:tcW w:w="1692" w:type="dxa"/>
            <w:vMerge/>
            <w:tcBorders>
              <w:bottom w:val="single" w:sz="8" w:space="0" w:color="auto"/>
            </w:tcBorders>
            <w:vAlign w:val="center"/>
          </w:tcPr>
          <w:p w14:paraId="6F7946C6" w14:textId="77777777" w:rsidR="00992B13" w:rsidRDefault="00992B13">
            <w:pPr>
              <w:spacing w:line="240" w:lineRule="exact"/>
              <w:jc w:val="left"/>
              <w:rPr>
                <w:rFonts w:ascii="宋体" w:eastAsia="宋体" w:hAnsi="宋体" w:cs="Times New Roman"/>
                <w:sz w:val="18"/>
                <w:szCs w:val="18"/>
              </w:rPr>
            </w:pPr>
          </w:p>
        </w:tc>
        <w:tc>
          <w:tcPr>
            <w:tcW w:w="704" w:type="dxa"/>
            <w:tcBorders>
              <w:bottom w:val="single" w:sz="8" w:space="0" w:color="auto"/>
            </w:tcBorders>
            <w:vAlign w:val="center"/>
          </w:tcPr>
          <w:p w14:paraId="1A9D103E" w14:textId="77777777" w:rsidR="00992B13" w:rsidRDefault="00992B13">
            <w:pPr>
              <w:spacing w:line="240" w:lineRule="exact"/>
              <w:jc w:val="center"/>
              <w:rPr>
                <w:rFonts w:ascii="宋体" w:eastAsia="宋体" w:hAnsi="宋体" w:cs="Times New Roman"/>
                <w:sz w:val="18"/>
                <w:szCs w:val="18"/>
              </w:rPr>
            </w:pPr>
          </w:p>
        </w:tc>
        <w:tc>
          <w:tcPr>
            <w:tcW w:w="847" w:type="dxa"/>
            <w:tcBorders>
              <w:bottom w:val="single" w:sz="8" w:space="0" w:color="auto"/>
            </w:tcBorders>
            <w:vAlign w:val="center"/>
          </w:tcPr>
          <w:p w14:paraId="1684ED2C" w14:textId="77777777" w:rsidR="00992B13" w:rsidRDefault="00992B13">
            <w:pPr>
              <w:spacing w:line="240" w:lineRule="exact"/>
              <w:jc w:val="center"/>
              <w:rPr>
                <w:rFonts w:ascii="宋体" w:eastAsia="宋体" w:hAnsi="宋体" w:cs="Times New Roman"/>
                <w:sz w:val="18"/>
                <w:szCs w:val="18"/>
              </w:rPr>
            </w:pPr>
          </w:p>
        </w:tc>
        <w:tc>
          <w:tcPr>
            <w:tcW w:w="705" w:type="dxa"/>
            <w:tcBorders>
              <w:bottom w:val="single" w:sz="8" w:space="0" w:color="auto"/>
            </w:tcBorders>
            <w:vAlign w:val="center"/>
          </w:tcPr>
          <w:p w14:paraId="048B71E0"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tcBorders>
              <w:bottom w:val="single" w:sz="8" w:space="0" w:color="auto"/>
            </w:tcBorders>
            <w:vAlign w:val="center"/>
          </w:tcPr>
          <w:p w14:paraId="749C5D63" w14:textId="77777777" w:rsidR="00992B13" w:rsidRDefault="00992B13">
            <w:pPr>
              <w:spacing w:line="240" w:lineRule="exact"/>
              <w:jc w:val="center"/>
              <w:rPr>
                <w:rFonts w:ascii="宋体" w:eastAsia="宋体" w:hAnsi="宋体" w:cs="宋体"/>
                <w:sz w:val="18"/>
                <w:szCs w:val="18"/>
              </w:rPr>
            </w:pPr>
          </w:p>
        </w:tc>
        <w:tc>
          <w:tcPr>
            <w:tcW w:w="705" w:type="dxa"/>
            <w:vMerge/>
            <w:tcBorders>
              <w:bottom w:val="single" w:sz="8" w:space="0" w:color="auto"/>
            </w:tcBorders>
            <w:vAlign w:val="center"/>
          </w:tcPr>
          <w:p w14:paraId="2DB795F4" w14:textId="77777777" w:rsidR="00992B13" w:rsidRDefault="00992B13">
            <w:pPr>
              <w:spacing w:line="240" w:lineRule="exact"/>
              <w:jc w:val="center"/>
              <w:rPr>
                <w:rFonts w:ascii="宋体" w:eastAsia="宋体" w:hAnsi="宋体" w:cs="宋体"/>
                <w:sz w:val="18"/>
                <w:szCs w:val="18"/>
              </w:rPr>
            </w:pPr>
          </w:p>
        </w:tc>
      </w:tr>
    </w:tbl>
    <w:p w14:paraId="67C36415" w14:textId="77777777" w:rsidR="00992B13" w:rsidRDefault="00DE587C">
      <w:pPr>
        <w:rPr>
          <w:rFonts w:ascii="宋体" w:eastAsia="宋体" w:hAnsi="宋体" w:cs="宋体"/>
          <w:sz w:val="18"/>
          <w:szCs w:val="18"/>
        </w:rPr>
      </w:pPr>
      <w:r>
        <w:rPr>
          <w:rFonts w:ascii="宋体" w:eastAsia="宋体" w:hAnsi="宋体" w:cs="宋体" w:hint="eastAsia"/>
          <w:sz w:val="18"/>
          <w:szCs w:val="18"/>
        </w:rPr>
        <w:t>消防查验人员：</w:t>
      </w:r>
      <w:r>
        <w:rPr>
          <w:rFonts w:ascii="宋体" w:eastAsia="宋体" w:hAnsi="宋体" w:cs="宋体"/>
          <w:sz w:val="18"/>
          <w:szCs w:val="18"/>
          <w:u w:val="single"/>
        </w:rPr>
        <w:t xml:space="preserve">                        </w:t>
      </w:r>
      <w:r>
        <w:rPr>
          <w:rFonts w:ascii="宋体" w:eastAsia="宋体" w:hAnsi="宋体" w:cs="宋体"/>
          <w:sz w:val="18"/>
          <w:szCs w:val="18"/>
        </w:rPr>
        <w:t xml:space="preserve">    </w:t>
      </w:r>
    </w:p>
    <w:p w14:paraId="4DE366A6" w14:textId="77777777" w:rsidR="00992B13" w:rsidRDefault="00DE587C">
      <w:pPr>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lastRenderedPageBreak/>
        <w:t>表</w:t>
      </w:r>
      <w:r>
        <w:rPr>
          <w:rFonts w:ascii="方正小标宋简体" w:eastAsia="方正小标宋简体" w:cs="方正小标宋简体"/>
          <w:sz w:val="36"/>
          <w:szCs w:val="36"/>
        </w:rPr>
        <w:t xml:space="preserve">A.9 </w:t>
      </w:r>
      <w:r>
        <w:rPr>
          <w:rFonts w:ascii="方正小标宋简体" w:eastAsia="方正小标宋简体" w:cs="方正小标宋简体" w:hint="eastAsia"/>
          <w:sz w:val="36"/>
          <w:szCs w:val="36"/>
        </w:rPr>
        <w:t>消防电气消防查验记录</w:t>
      </w:r>
    </w:p>
    <w:tbl>
      <w:tblPr>
        <w:tblW w:w="95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07"/>
        <w:gridCol w:w="1215"/>
        <w:gridCol w:w="2301"/>
        <w:gridCol w:w="1726"/>
        <w:gridCol w:w="720"/>
        <w:gridCol w:w="865"/>
        <w:gridCol w:w="721"/>
        <w:gridCol w:w="720"/>
        <w:gridCol w:w="721"/>
      </w:tblGrid>
      <w:tr w:rsidR="00992B13" w14:paraId="22519CFE" w14:textId="77777777">
        <w:trPr>
          <w:trHeight w:val="545"/>
          <w:jc w:val="center"/>
        </w:trPr>
        <w:tc>
          <w:tcPr>
            <w:tcW w:w="607" w:type="dxa"/>
            <w:vMerge w:val="restart"/>
            <w:tcBorders>
              <w:top w:val="single" w:sz="8" w:space="0" w:color="auto"/>
            </w:tcBorders>
            <w:vAlign w:val="center"/>
          </w:tcPr>
          <w:p w14:paraId="27E5D329"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单项</w:t>
            </w:r>
          </w:p>
          <w:p w14:paraId="36E2921A"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名称</w:t>
            </w:r>
          </w:p>
        </w:tc>
        <w:tc>
          <w:tcPr>
            <w:tcW w:w="1215" w:type="dxa"/>
            <w:vMerge w:val="restart"/>
            <w:tcBorders>
              <w:top w:val="single" w:sz="8" w:space="0" w:color="auto"/>
            </w:tcBorders>
            <w:vAlign w:val="center"/>
          </w:tcPr>
          <w:p w14:paraId="2D0BD0DB"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子项名称</w:t>
            </w:r>
          </w:p>
        </w:tc>
        <w:tc>
          <w:tcPr>
            <w:tcW w:w="2301" w:type="dxa"/>
            <w:vMerge w:val="restart"/>
            <w:tcBorders>
              <w:top w:val="single" w:sz="8" w:space="0" w:color="auto"/>
            </w:tcBorders>
            <w:vAlign w:val="center"/>
          </w:tcPr>
          <w:p w14:paraId="39581A21"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内容和方法</w:t>
            </w:r>
          </w:p>
        </w:tc>
        <w:tc>
          <w:tcPr>
            <w:tcW w:w="1726" w:type="dxa"/>
            <w:vMerge w:val="restart"/>
            <w:tcBorders>
              <w:top w:val="single" w:sz="8" w:space="0" w:color="auto"/>
            </w:tcBorders>
            <w:vAlign w:val="center"/>
          </w:tcPr>
          <w:p w14:paraId="03EF4327"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要求</w:t>
            </w:r>
          </w:p>
        </w:tc>
        <w:tc>
          <w:tcPr>
            <w:tcW w:w="720" w:type="dxa"/>
            <w:vMerge w:val="restart"/>
            <w:tcBorders>
              <w:top w:val="single" w:sz="8" w:space="0" w:color="auto"/>
            </w:tcBorders>
            <w:vAlign w:val="center"/>
          </w:tcPr>
          <w:p w14:paraId="0CEFD68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检查</w:t>
            </w:r>
          </w:p>
          <w:p w14:paraId="6804FA90"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部位</w:t>
            </w:r>
          </w:p>
        </w:tc>
        <w:tc>
          <w:tcPr>
            <w:tcW w:w="865" w:type="dxa"/>
            <w:vMerge w:val="restart"/>
            <w:tcBorders>
              <w:top w:val="single" w:sz="8" w:space="0" w:color="auto"/>
            </w:tcBorders>
            <w:vAlign w:val="center"/>
          </w:tcPr>
          <w:p w14:paraId="220D4F24"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消防查验情况</w:t>
            </w:r>
          </w:p>
        </w:tc>
        <w:tc>
          <w:tcPr>
            <w:tcW w:w="1441" w:type="dxa"/>
            <w:gridSpan w:val="2"/>
            <w:tcBorders>
              <w:top w:val="single" w:sz="8" w:space="0" w:color="auto"/>
            </w:tcBorders>
            <w:vAlign w:val="center"/>
          </w:tcPr>
          <w:p w14:paraId="73A1CFF9"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子项评定</w:t>
            </w:r>
          </w:p>
        </w:tc>
        <w:tc>
          <w:tcPr>
            <w:tcW w:w="721" w:type="dxa"/>
            <w:vMerge w:val="restart"/>
            <w:tcBorders>
              <w:top w:val="single" w:sz="8" w:space="0" w:color="auto"/>
            </w:tcBorders>
            <w:vAlign w:val="center"/>
          </w:tcPr>
          <w:p w14:paraId="21B470A1"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单项评定</w:t>
            </w:r>
          </w:p>
        </w:tc>
      </w:tr>
      <w:tr w:rsidR="00992B13" w14:paraId="60FC0032" w14:textId="77777777">
        <w:trPr>
          <w:trHeight w:val="693"/>
          <w:jc w:val="center"/>
        </w:trPr>
        <w:tc>
          <w:tcPr>
            <w:tcW w:w="607" w:type="dxa"/>
            <w:vMerge/>
            <w:vAlign w:val="center"/>
          </w:tcPr>
          <w:p w14:paraId="30008135" w14:textId="77777777" w:rsidR="00992B13" w:rsidRDefault="00992B13">
            <w:pPr>
              <w:spacing w:line="240" w:lineRule="exact"/>
              <w:jc w:val="center"/>
              <w:rPr>
                <w:rFonts w:ascii="宋体" w:eastAsia="宋体" w:hAnsi="宋体" w:cs="Times New Roman"/>
                <w:b/>
                <w:bCs/>
                <w:sz w:val="18"/>
                <w:szCs w:val="18"/>
              </w:rPr>
            </w:pPr>
          </w:p>
        </w:tc>
        <w:tc>
          <w:tcPr>
            <w:tcW w:w="1215" w:type="dxa"/>
            <w:vMerge/>
            <w:vAlign w:val="center"/>
          </w:tcPr>
          <w:p w14:paraId="1E69AC4B" w14:textId="77777777" w:rsidR="00992B13" w:rsidRDefault="00992B13">
            <w:pPr>
              <w:spacing w:line="240" w:lineRule="exact"/>
              <w:jc w:val="center"/>
              <w:rPr>
                <w:rFonts w:ascii="宋体" w:eastAsia="宋体" w:hAnsi="宋体" w:cs="Times New Roman"/>
                <w:b/>
                <w:bCs/>
                <w:sz w:val="18"/>
                <w:szCs w:val="18"/>
              </w:rPr>
            </w:pPr>
          </w:p>
        </w:tc>
        <w:tc>
          <w:tcPr>
            <w:tcW w:w="2301" w:type="dxa"/>
            <w:vMerge/>
            <w:vAlign w:val="center"/>
          </w:tcPr>
          <w:p w14:paraId="57036B26" w14:textId="77777777" w:rsidR="00992B13" w:rsidRDefault="00992B13">
            <w:pPr>
              <w:spacing w:line="240" w:lineRule="exact"/>
              <w:jc w:val="center"/>
              <w:rPr>
                <w:rFonts w:ascii="宋体" w:eastAsia="宋体" w:hAnsi="宋体" w:cs="Times New Roman"/>
                <w:b/>
                <w:bCs/>
                <w:sz w:val="18"/>
                <w:szCs w:val="18"/>
              </w:rPr>
            </w:pPr>
          </w:p>
        </w:tc>
        <w:tc>
          <w:tcPr>
            <w:tcW w:w="1726" w:type="dxa"/>
            <w:vMerge/>
            <w:vAlign w:val="center"/>
          </w:tcPr>
          <w:p w14:paraId="39326998" w14:textId="77777777" w:rsidR="00992B13" w:rsidRDefault="00992B13">
            <w:pPr>
              <w:spacing w:line="240" w:lineRule="exact"/>
              <w:jc w:val="center"/>
              <w:rPr>
                <w:rFonts w:ascii="宋体" w:eastAsia="宋体" w:hAnsi="宋体" w:cs="Times New Roman"/>
                <w:b/>
                <w:bCs/>
                <w:sz w:val="18"/>
                <w:szCs w:val="18"/>
              </w:rPr>
            </w:pPr>
          </w:p>
        </w:tc>
        <w:tc>
          <w:tcPr>
            <w:tcW w:w="720" w:type="dxa"/>
            <w:vMerge/>
            <w:vAlign w:val="center"/>
          </w:tcPr>
          <w:p w14:paraId="5E09CF6C" w14:textId="77777777" w:rsidR="00992B13" w:rsidRDefault="00992B13">
            <w:pPr>
              <w:spacing w:line="240" w:lineRule="exact"/>
              <w:jc w:val="center"/>
              <w:rPr>
                <w:rFonts w:ascii="宋体" w:eastAsia="宋体" w:hAnsi="宋体" w:cs="Times New Roman"/>
                <w:b/>
                <w:bCs/>
                <w:sz w:val="18"/>
                <w:szCs w:val="18"/>
              </w:rPr>
            </w:pPr>
          </w:p>
        </w:tc>
        <w:tc>
          <w:tcPr>
            <w:tcW w:w="865" w:type="dxa"/>
            <w:vMerge/>
            <w:vAlign w:val="center"/>
          </w:tcPr>
          <w:p w14:paraId="39674EF5" w14:textId="77777777" w:rsidR="00992B13" w:rsidRDefault="00992B13">
            <w:pPr>
              <w:spacing w:line="240" w:lineRule="exact"/>
              <w:jc w:val="center"/>
              <w:rPr>
                <w:rFonts w:ascii="宋体" w:eastAsia="宋体" w:hAnsi="宋体" w:cs="Times New Roman"/>
                <w:b/>
                <w:bCs/>
                <w:sz w:val="18"/>
                <w:szCs w:val="18"/>
              </w:rPr>
            </w:pPr>
          </w:p>
        </w:tc>
        <w:tc>
          <w:tcPr>
            <w:tcW w:w="721" w:type="dxa"/>
            <w:vAlign w:val="center"/>
          </w:tcPr>
          <w:p w14:paraId="4B4CD5FC"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重要程度</w:t>
            </w:r>
          </w:p>
        </w:tc>
        <w:tc>
          <w:tcPr>
            <w:tcW w:w="720" w:type="dxa"/>
            <w:vAlign w:val="center"/>
          </w:tcPr>
          <w:p w14:paraId="5DB9FB3D"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是否合格</w:t>
            </w:r>
          </w:p>
        </w:tc>
        <w:tc>
          <w:tcPr>
            <w:tcW w:w="721" w:type="dxa"/>
            <w:vMerge/>
            <w:vAlign w:val="center"/>
          </w:tcPr>
          <w:p w14:paraId="42E83312" w14:textId="77777777" w:rsidR="00992B13" w:rsidRDefault="00992B13">
            <w:pPr>
              <w:spacing w:line="240" w:lineRule="exact"/>
              <w:jc w:val="center"/>
              <w:rPr>
                <w:rFonts w:ascii="宋体" w:eastAsia="宋体" w:hAnsi="宋体" w:cs="Times New Roman"/>
                <w:sz w:val="18"/>
                <w:szCs w:val="18"/>
              </w:rPr>
            </w:pPr>
          </w:p>
        </w:tc>
      </w:tr>
      <w:tr w:rsidR="00992B13" w14:paraId="0FAB4F0D" w14:textId="77777777">
        <w:trPr>
          <w:trHeight w:val="703"/>
          <w:jc w:val="center"/>
        </w:trPr>
        <w:tc>
          <w:tcPr>
            <w:tcW w:w="607" w:type="dxa"/>
            <w:vMerge w:val="restart"/>
            <w:vAlign w:val="center"/>
          </w:tcPr>
          <w:p w14:paraId="3EA06305"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消防电气</w:t>
            </w:r>
          </w:p>
        </w:tc>
        <w:tc>
          <w:tcPr>
            <w:tcW w:w="1215" w:type="dxa"/>
            <w:vAlign w:val="center"/>
          </w:tcPr>
          <w:p w14:paraId="2A037D07"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消防电源</w:t>
            </w:r>
          </w:p>
        </w:tc>
        <w:tc>
          <w:tcPr>
            <w:tcW w:w="2301" w:type="dxa"/>
            <w:vAlign w:val="center"/>
          </w:tcPr>
          <w:p w14:paraId="62E03096"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查验消防负荷等级、供电形式</w:t>
            </w:r>
          </w:p>
        </w:tc>
        <w:tc>
          <w:tcPr>
            <w:tcW w:w="1726" w:type="dxa"/>
            <w:vMerge w:val="restart"/>
            <w:vAlign w:val="center"/>
          </w:tcPr>
          <w:p w14:paraId="4DB4C96D"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20" w:type="dxa"/>
            <w:vAlign w:val="center"/>
          </w:tcPr>
          <w:p w14:paraId="2BA039C2" w14:textId="77777777" w:rsidR="00992B13" w:rsidRDefault="00992B13">
            <w:pPr>
              <w:spacing w:line="240" w:lineRule="exact"/>
              <w:jc w:val="left"/>
              <w:rPr>
                <w:rFonts w:ascii="宋体" w:eastAsia="宋体" w:hAnsi="宋体" w:cs="Times New Roman"/>
                <w:sz w:val="18"/>
                <w:szCs w:val="18"/>
              </w:rPr>
            </w:pPr>
          </w:p>
        </w:tc>
        <w:tc>
          <w:tcPr>
            <w:tcW w:w="865" w:type="dxa"/>
            <w:vAlign w:val="center"/>
          </w:tcPr>
          <w:p w14:paraId="3CD4952D" w14:textId="77777777" w:rsidR="00992B13" w:rsidRDefault="00992B13">
            <w:pPr>
              <w:spacing w:line="240" w:lineRule="exact"/>
              <w:jc w:val="center"/>
              <w:rPr>
                <w:rFonts w:ascii="宋体" w:eastAsia="宋体" w:hAnsi="宋体" w:cs="Times New Roman"/>
                <w:sz w:val="18"/>
                <w:szCs w:val="18"/>
              </w:rPr>
            </w:pPr>
          </w:p>
        </w:tc>
        <w:tc>
          <w:tcPr>
            <w:tcW w:w="721" w:type="dxa"/>
            <w:vAlign w:val="center"/>
          </w:tcPr>
          <w:p w14:paraId="426BC70C"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0" w:type="dxa"/>
            <w:vAlign w:val="center"/>
          </w:tcPr>
          <w:p w14:paraId="3BC0002F" w14:textId="77777777" w:rsidR="00992B13" w:rsidRDefault="00992B13">
            <w:pPr>
              <w:spacing w:line="240" w:lineRule="exact"/>
              <w:jc w:val="center"/>
              <w:rPr>
                <w:rFonts w:ascii="宋体" w:eastAsia="宋体" w:hAnsi="宋体" w:cs="宋体"/>
                <w:sz w:val="18"/>
                <w:szCs w:val="18"/>
              </w:rPr>
            </w:pPr>
          </w:p>
        </w:tc>
        <w:tc>
          <w:tcPr>
            <w:tcW w:w="721" w:type="dxa"/>
            <w:vMerge w:val="restart"/>
            <w:vAlign w:val="center"/>
          </w:tcPr>
          <w:p w14:paraId="4FD3E955" w14:textId="77777777" w:rsidR="00992B13" w:rsidRDefault="00992B13">
            <w:pPr>
              <w:spacing w:line="240" w:lineRule="exact"/>
              <w:jc w:val="center"/>
              <w:rPr>
                <w:rFonts w:ascii="宋体" w:eastAsia="宋体" w:hAnsi="宋体" w:cs="宋体"/>
                <w:sz w:val="18"/>
                <w:szCs w:val="18"/>
              </w:rPr>
            </w:pPr>
          </w:p>
        </w:tc>
      </w:tr>
      <w:tr w:rsidR="00992B13" w14:paraId="20707AB1" w14:textId="77777777">
        <w:trPr>
          <w:trHeight w:val="612"/>
          <w:jc w:val="center"/>
        </w:trPr>
        <w:tc>
          <w:tcPr>
            <w:tcW w:w="607" w:type="dxa"/>
            <w:vMerge/>
            <w:vAlign w:val="center"/>
          </w:tcPr>
          <w:p w14:paraId="3A047226" w14:textId="77777777" w:rsidR="00992B13" w:rsidRDefault="00992B13">
            <w:pPr>
              <w:spacing w:line="240" w:lineRule="exact"/>
              <w:jc w:val="center"/>
              <w:rPr>
                <w:rFonts w:ascii="宋体" w:eastAsia="宋体" w:hAnsi="宋体" w:cs="Times New Roman"/>
                <w:b/>
                <w:bCs/>
                <w:sz w:val="18"/>
                <w:szCs w:val="18"/>
              </w:rPr>
            </w:pPr>
          </w:p>
        </w:tc>
        <w:tc>
          <w:tcPr>
            <w:tcW w:w="1215" w:type="dxa"/>
            <w:vMerge w:val="restart"/>
            <w:vAlign w:val="center"/>
          </w:tcPr>
          <w:p w14:paraId="579C002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备用</w:t>
            </w:r>
          </w:p>
          <w:p w14:paraId="16BDFA83"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发电机</w:t>
            </w:r>
          </w:p>
        </w:tc>
        <w:tc>
          <w:tcPr>
            <w:tcW w:w="2301" w:type="dxa"/>
            <w:vAlign w:val="center"/>
          </w:tcPr>
          <w:p w14:paraId="1140251F"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查验备用发电机规格、型号及功率</w:t>
            </w:r>
          </w:p>
        </w:tc>
        <w:tc>
          <w:tcPr>
            <w:tcW w:w="1726" w:type="dxa"/>
            <w:vMerge/>
            <w:vAlign w:val="center"/>
          </w:tcPr>
          <w:p w14:paraId="64DCCC35" w14:textId="77777777" w:rsidR="00992B13" w:rsidRDefault="00992B13">
            <w:pPr>
              <w:spacing w:line="240" w:lineRule="exact"/>
              <w:jc w:val="left"/>
              <w:rPr>
                <w:rFonts w:ascii="宋体" w:eastAsia="宋体" w:hAnsi="宋体" w:cs="Times New Roman"/>
                <w:sz w:val="18"/>
                <w:szCs w:val="18"/>
              </w:rPr>
            </w:pPr>
          </w:p>
        </w:tc>
        <w:tc>
          <w:tcPr>
            <w:tcW w:w="720" w:type="dxa"/>
            <w:vAlign w:val="center"/>
          </w:tcPr>
          <w:p w14:paraId="05930511" w14:textId="77777777" w:rsidR="00992B13" w:rsidRDefault="00992B13">
            <w:pPr>
              <w:spacing w:line="240" w:lineRule="exact"/>
              <w:jc w:val="left"/>
              <w:rPr>
                <w:rFonts w:ascii="宋体" w:eastAsia="宋体" w:hAnsi="宋体" w:cs="Times New Roman"/>
                <w:sz w:val="18"/>
                <w:szCs w:val="18"/>
              </w:rPr>
            </w:pPr>
          </w:p>
        </w:tc>
        <w:tc>
          <w:tcPr>
            <w:tcW w:w="865" w:type="dxa"/>
            <w:vAlign w:val="center"/>
          </w:tcPr>
          <w:p w14:paraId="743621A8" w14:textId="77777777" w:rsidR="00992B13" w:rsidRDefault="00992B13">
            <w:pPr>
              <w:spacing w:line="240" w:lineRule="exact"/>
              <w:jc w:val="center"/>
              <w:rPr>
                <w:rFonts w:ascii="宋体" w:eastAsia="宋体" w:hAnsi="宋体" w:cs="Times New Roman"/>
                <w:sz w:val="18"/>
                <w:szCs w:val="18"/>
              </w:rPr>
            </w:pPr>
          </w:p>
        </w:tc>
        <w:tc>
          <w:tcPr>
            <w:tcW w:w="721" w:type="dxa"/>
            <w:vAlign w:val="center"/>
          </w:tcPr>
          <w:p w14:paraId="5BB62AFB"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0" w:type="dxa"/>
            <w:vAlign w:val="center"/>
          </w:tcPr>
          <w:p w14:paraId="769BD03F" w14:textId="77777777" w:rsidR="00992B13" w:rsidRDefault="00992B13">
            <w:pPr>
              <w:spacing w:line="240" w:lineRule="exact"/>
              <w:jc w:val="center"/>
              <w:rPr>
                <w:rFonts w:ascii="宋体" w:eastAsia="宋体" w:hAnsi="宋体" w:cs="宋体"/>
                <w:sz w:val="18"/>
                <w:szCs w:val="18"/>
              </w:rPr>
            </w:pPr>
          </w:p>
        </w:tc>
        <w:tc>
          <w:tcPr>
            <w:tcW w:w="721" w:type="dxa"/>
            <w:vMerge/>
            <w:vAlign w:val="center"/>
          </w:tcPr>
          <w:p w14:paraId="529104C2" w14:textId="77777777" w:rsidR="00992B13" w:rsidRDefault="00992B13">
            <w:pPr>
              <w:spacing w:line="240" w:lineRule="exact"/>
              <w:jc w:val="center"/>
              <w:rPr>
                <w:rFonts w:ascii="宋体" w:eastAsia="宋体" w:hAnsi="宋体" w:cs="宋体"/>
                <w:sz w:val="18"/>
                <w:szCs w:val="18"/>
              </w:rPr>
            </w:pPr>
          </w:p>
        </w:tc>
      </w:tr>
      <w:tr w:rsidR="00992B13" w14:paraId="60E55120" w14:textId="77777777">
        <w:trPr>
          <w:trHeight w:val="434"/>
          <w:jc w:val="center"/>
        </w:trPr>
        <w:tc>
          <w:tcPr>
            <w:tcW w:w="607" w:type="dxa"/>
            <w:vMerge/>
            <w:vAlign w:val="center"/>
          </w:tcPr>
          <w:p w14:paraId="161FA794" w14:textId="77777777" w:rsidR="00992B13" w:rsidRDefault="00992B13">
            <w:pPr>
              <w:spacing w:line="240" w:lineRule="exact"/>
              <w:jc w:val="center"/>
              <w:rPr>
                <w:rFonts w:ascii="宋体" w:eastAsia="宋体" w:hAnsi="宋体" w:cs="Times New Roman"/>
                <w:b/>
                <w:bCs/>
                <w:sz w:val="18"/>
                <w:szCs w:val="18"/>
              </w:rPr>
            </w:pPr>
          </w:p>
        </w:tc>
        <w:tc>
          <w:tcPr>
            <w:tcW w:w="1215" w:type="dxa"/>
            <w:vMerge/>
            <w:vAlign w:val="center"/>
          </w:tcPr>
          <w:p w14:paraId="576C92FC" w14:textId="77777777" w:rsidR="00992B13" w:rsidRDefault="00992B13">
            <w:pPr>
              <w:spacing w:line="240" w:lineRule="exact"/>
              <w:jc w:val="center"/>
              <w:rPr>
                <w:rFonts w:ascii="宋体" w:eastAsia="宋体" w:hAnsi="宋体" w:cs="Times New Roman"/>
                <w:b/>
                <w:bCs/>
                <w:sz w:val="18"/>
                <w:szCs w:val="18"/>
              </w:rPr>
            </w:pPr>
          </w:p>
        </w:tc>
        <w:tc>
          <w:tcPr>
            <w:tcW w:w="2301" w:type="dxa"/>
            <w:vAlign w:val="center"/>
          </w:tcPr>
          <w:p w14:paraId="7B4FAC8D"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查看设置位置及燃料配备</w:t>
            </w:r>
          </w:p>
        </w:tc>
        <w:tc>
          <w:tcPr>
            <w:tcW w:w="1726" w:type="dxa"/>
            <w:vMerge/>
            <w:vAlign w:val="center"/>
          </w:tcPr>
          <w:p w14:paraId="3A9BA9B7" w14:textId="77777777" w:rsidR="00992B13" w:rsidRDefault="00992B13">
            <w:pPr>
              <w:spacing w:line="240" w:lineRule="exact"/>
              <w:jc w:val="left"/>
              <w:rPr>
                <w:rFonts w:ascii="宋体" w:eastAsia="宋体" w:hAnsi="宋体" w:cs="Times New Roman"/>
                <w:sz w:val="18"/>
                <w:szCs w:val="18"/>
              </w:rPr>
            </w:pPr>
          </w:p>
        </w:tc>
        <w:tc>
          <w:tcPr>
            <w:tcW w:w="720" w:type="dxa"/>
            <w:vAlign w:val="center"/>
          </w:tcPr>
          <w:p w14:paraId="00CA9B24" w14:textId="77777777" w:rsidR="00992B13" w:rsidRDefault="00992B13">
            <w:pPr>
              <w:spacing w:line="240" w:lineRule="exact"/>
              <w:jc w:val="left"/>
              <w:rPr>
                <w:rFonts w:ascii="宋体" w:eastAsia="宋体" w:hAnsi="宋体" w:cs="Times New Roman"/>
                <w:sz w:val="18"/>
                <w:szCs w:val="18"/>
              </w:rPr>
            </w:pPr>
          </w:p>
        </w:tc>
        <w:tc>
          <w:tcPr>
            <w:tcW w:w="865" w:type="dxa"/>
            <w:vAlign w:val="center"/>
          </w:tcPr>
          <w:p w14:paraId="77AE5664" w14:textId="77777777" w:rsidR="00992B13" w:rsidRDefault="00992B13">
            <w:pPr>
              <w:spacing w:line="240" w:lineRule="exact"/>
              <w:jc w:val="center"/>
              <w:rPr>
                <w:rFonts w:ascii="宋体" w:eastAsia="宋体" w:hAnsi="宋体" w:cs="Times New Roman"/>
                <w:sz w:val="18"/>
                <w:szCs w:val="18"/>
              </w:rPr>
            </w:pPr>
          </w:p>
        </w:tc>
        <w:tc>
          <w:tcPr>
            <w:tcW w:w="721" w:type="dxa"/>
            <w:vAlign w:val="center"/>
          </w:tcPr>
          <w:p w14:paraId="763541DF"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20" w:type="dxa"/>
            <w:vAlign w:val="center"/>
          </w:tcPr>
          <w:p w14:paraId="742D0404" w14:textId="77777777" w:rsidR="00992B13" w:rsidRDefault="00992B13">
            <w:pPr>
              <w:spacing w:line="240" w:lineRule="exact"/>
              <w:jc w:val="center"/>
              <w:rPr>
                <w:rFonts w:ascii="宋体" w:eastAsia="宋体" w:hAnsi="宋体" w:cs="宋体"/>
                <w:sz w:val="18"/>
                <w:szCs w:val="18"/>
              </w:rPr>
            </w:pPr>
          </w:p>
        </w:tc>
        <w:tc>
          <w:tcPr>
            <w:tcW w:w="721" w:type="dxa"/>
            <w:vMerge/>
            <w:vAlign w:val="center"/>
          </w:tcPr>
          <w:p w14:paraId="7DFFFEF7" w14:textId="77777777" w:rsidR="00992B13" w:rsidRDefault="00992B13">
            <w:pPr>
              <w:spacing w:line="240" w:lineRule="exact"/>
              <w:jc w:val="center"/>
              <w:rPr>
                <w:rFonts w:ascii="宋体" w:eastAsia="宋体" w:hAnsi="宋体" w:cs="宋体"/>
                <w:sz w:val="18"/>
                <w:szCs w:val="18"/>
              </w:rPr>
            </w:pPr>
          </w:p>
        </w:tc>
      </w:tr>
      <w:tr w:rsidR="00992B13" w14:paraId="55E1A7EE" w14:textId="77777777">
        <w:trPr>
          <w:trHeight w:val="962"/>
          <w:jc w:val="center"/>
        </w:trPr>
        <w:tc>
          <w:tcPr>
            <w:tcW w:w="607" w:type="dxa"/>
            <w:vMerge/>
            <w:vAlign w:val="center"/>
          </w:tcPr>
          <w:p w14:paraId="58661B28" w14:textId="77777777" w:rsidR="00992B13" w:rsidRDefault="00992B13">
            <w:pPr>
              <w:spacing w:line="240" w:lineRule="exact"/>
              <w:jc w:val="center"/>
              <w:rPr>
                <w:rFonts w:ascii="宋体" w:eastAsia="宋体" w:hAnsi="宋体" w:cs="Times New Roman"/>
                <w:b/>
                <w:bCs/>
                <w:sz w:val="18"/>
                <w:szCs w:val="18"/>
              </w:rPr>
            </w:pPr>
          </w:p>
        </w:tc>
        <w:tc>
          <w:tcPr>
            <w:tcW w:w="1215" w:type="dxa"/>
            <w:vMerge/>
            <w:vAlign w:val="center"/>
          </w:tcPr>
          <w:p w14:paraId="602CA1E6" w14:textId="77777777" w:rsidR="00992B13" w:rsidRDefault="00992B13">
            <w:pPr>
              <w:spacing w:line="240" w:lineRule="exact"/>
              <w:jc w:val="center"/>
              <w:rPr>
                <w:rFonts w:ascii="宋体" w:eastAsia="宋体" w:hAnsi="宋体" w:cs="Times New Roman"/>
                <w:b/>
                <w:bCs/>
                <w:sz w:val="18"/>
                <w:szCs w:val="18"/>
              </w:rPr>
            </w:pPr>
          </w:p>
        </w:tc>
        <w:tc>
          <w:tcPr>
            <w:tcW w:w="2301" w:type="dxa"/>
            <w:vAlign w:val="center"/>
          </w:tcPr>
          <w:p w14:paraId="2B4BE2A0"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测试应急启动发电机</w:t>
            </w:r>
          </w:p>
        </w:tc>
        <w:tc>
          <w:tcPr>
            <w:tcW w:w="1726" w:type="dxa"/>
            <w:vAlign w:val="center"/>
          </w:tcPr>
          <w:p w14:paraId="1941E773"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启动时间符合消防技术标准和消防设计文件要求，且运行正常</w:t>
            </w:r>
          </w:p>
        </w:tc>
        <w:tc>
          <w:tcPr>
            <w:tcW w:w="720" w:type="dxa"/>
            <w:vAlign w:val="center"/>
          </w:tcPr>
          <w:p w14:paraId="1058D9A8" w14:textId="77777777" w:rsidR="00992B13" w:rsidRDefault="00992B13">
            <w:pPr>
              <w:spacing w:line="240" w:lineRule="exact"/>
              <w:jc w:val="left"/>
              <w:rPr>
                <w:rFonts w:ascii="宋体" w:eastAsia="宋体" w:hAnsi="宋体" w:cs="Times New Roman"/>
                <w:sz w:val="18"/>
                <w:szCs w:val="18"/>
              </w:rPr>
            </w:pPr>
          </w:p>
        </w:tc>
        <w:tc>
          <w:tcPr>
            <w:tcW w:w="865" w:type="dxa"/>
            <w:vAlign w:val="center"/>
          </w:tcPr>
          <w:p w14:paraId="3BA2C252" w14:textId="77777777" w:rsidR="00992B13" w:rsidRDefault="00992B13">
            <w:pPr>
              <w:spacing w:line="240" w:lineRule="exact"/>
              <w:jc w:val="center"/>
              <w:rPr>
                <w:rFonts w:ascii="宋体" w:eastAsia="宋体" w:hAnsi="宋体" w:cs="Times New Roman"/>
                <w:sz w:val="18"/>
                <w:szCs w:val="18"/>
              </w:rPr>
            </w:pPr>
          </w:p>
        </w:tc>
        <w:tc>
          <w:tcPr>
            <w:tcW w:w="721" w:type="dxa"/>
            <w:vAlign w:val="center"/>
          </w:tcPr>
          <w:p w14:paraId="6E0597C8"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0" w:type="dxa"/>
            <w:vAlign w:val="center"/>
          </w:tcPr>
          <w:p w14:paraId="679CC53F" w14:textId="77777777" w:rsidR="00992B13" w:rsidRDefault="00992B13">
            <w:pPr>
              <w:spacing w:line="240" w:lineRule="exact"/>
              <w:jc w:val="center"/>
              <w:rPr>
                <w:rFonts w:ascii="宋体" w:eastAsia="宋体" w:hAnsi="宋体" w:cs="宋体"/>
                <w:sz w:val="18"/>
                <w:szCs w:val="18"/>
              </w:rPr>
            </w:pPr>
          </w:p>
        </w:tc>
        <w:tc>
          <w:tcPr>
            <w:tcW w:w="721" w:type="dxa"/>
            <w:vMerge/>
            <w:vAlign w:val="center"/>
          </w:tcPr>
          <w:p w14:paraId="0447E9D1" w14:textId="77777777" w:rsidR="00992B13" w:rsidRDefault="00992B13">
            <w:pPr>
              <w:spacing w:line="240" w:lineRule="exact"/>
              <w:jc w:val="center"/>
              <w:rPr>
                <w:rFonts w:ascii="宋体" w:eastAsia="宋体" w:hAnsi="宋体" w:cs="宋体"/>
                <w:sz w:val="18"/>
                <w:szCs w:val="18"/>
              </w:rPr>
            </w:pPr>
          </w:p>
        </w:tc>
      </w:tr>
      <w:tr w:rsidR="00992B13" w14:paraId="1B28CDA4" w14:textId="77777777">
        <w:trPr>
          <w:trHeight w:val="930"/>
          <w:jc w:val="center"/>
        </w:trPr>
        <w:tc>
          <w:tcPr>
            <w:tcW w:w="607" w:type="dxa"/>
            <w:vMerge/>
            <w:vAlign w:val="center"/>
          </w:tcPr>
          <w:p w14:paraId="4CF4275B" w14:textId="77777777" w:rsidR="00992B13" w:rsidRDefault="00992B13">
            <w:pPr>
              <w:spacing w:line="240" w:lineRule="exact"/>
              <w:jc w:val="center"/>
              <w:rPr>
                <w:rFonts w:ascii="宋体" w:eastAsia="宋体" w:hAnsi="宋体" w:cs="Times New Roman"/>
                <w:b/>
                <w:bCs/>
                <w:sz w:val="18"/>
                <w:szCs w:val="18"/>
              </w:rPr>
            </w:pPr>
          </w:p>
        </w:tc>
        <w:tc>
          <w:tcPr>
            <w:tcW w:w="1215" w:type="dxa"/>
            <w:vMerge w:val="restart"/>
            <w:vAlign w:val="center"/>
          </w:tcPr>
          <w:p w14:paraId="4D96BC5A"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柴油</w:t>
            </w:r>
          </w:p>
          <w:p w14:paraId="2AC4B0EC"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发电机房</w:t>
            </w:r>
          </w:p>
        </w:tc>
        <w:tc>
          <w:tcPr>
            <w:tcW w:w="2301" w:type="dxa"/>
            <w:vAlign w:val="center"/>
          </w:tcPr>
          <w:p w14:paraId="56C41A9C"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查看设置位置、耐火等级、防火分隔、疏散门等建筑防火要求</w:t>
            </w:r>
          </w:p>
        </w:tc>
        <w:tc>
          <w:tcPr>
            <w:tcW w:w="1726" w:type="dxa"/>
            <w:vAlign w:val="center"/>
          </w:tcPr>
          <w:p w14:paraId="3C3DBA73"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20" w:type="dxa"/>
            <w:vAlign w:val="center"/>
          </w:tcPr>
          <w:p w14:paraId="27269735" w14:textId="77777777" w:rsidR="00992B13" w:rsidRDefault="00992B13">
            <w:pPr>
              <w:spacing w:line="240" w:lineRule="exact"/>
              <w:jc w:val="left"/>
              <w:rPr>
                <w:rFonts w:ascii="宋体" w:eastAsia="宋体" w:hAnsi="宋体" w:cs="Times New Roman"/>
                <w:sz w:val="18"/>
                <w:szCs w:val="18"/>
              </w:rPr>
            </w:pPr>
          </w:p>
        </w:tc>
        <w:tc>
          <w:tcPr>
            <w:tcW w:w="865" w:type="dxa"/>
            <w:vAlign w:val="center"/>
          </w:tcPr>
          <w:p w14:paraId="0E83A665" w14:textId="77777777" w:rsidR="00992B13" w:rsidRDefault="00992B13">
            <w:pPr>
              <w:spacing w:line="240" w:lineRule="exact"/>
              <w:jc w:val="center"/>
              <w:rPr>
                <w:rFonts w:ascii="宋体" w:eastAsia="宋体" w:hAnsi="宋体" w:cs="Times New Roman"/>
                <w:sz w:val="18"/>
                <w:szCs w:val="18"/>
              </w:rPr>
            </w:pPr>
          </w:p>
        </w:tc>
        <w:tc>
          <w:tcPr>
            <w:tcW w:w="721" w:type="dxa"/>
            <w:vAlign w:val="center"/>
          </w:tcPr>
          <w:p w14:paraId="6B9337DF"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0" w:type="dxa"/>
            <w:vAlign w:val="center"/>
          </w:tcPr>
          <w:p w14:paraId="09D35549" w14:textId="77777777" w:rsidR="00992B13" w:rsidRDefault="00992B13">
            <w:pPr>
              <w:spacing w:line="240" w:lineRule="exact"/>
              <w:jc w:val="center"/>
              <w:rPr>
                <w:rFonts w:ascii="宋体" w:eastAsia="宋体" w:hAnsi="宋体" w:cs="宋体"/>
                <w:sz w:val="18"/>
                <w:szCs w:val="18"/>
              </w:rPr>
            </w:pPr>
          </w:p>
        </w:tc>
        <w:tc>
          <w:tcPr>
            <w:tcW w:w="721" w:type="dxa"/>
            <w:vMerge/>
            <w:vAlign w:val="center"/>
          </w:tcPr>
          <w:p w14:paraId="0B7B7AF5" w14:textId="77777777" w:rsidR="00992B13" w:rsidRDefault="00992B13">
            <w:pPr>
              <w:spacing w:line="240" w:lineRule="exact"/>
              <w:jc w:val="center"/>
              <w:rPr>
                <w:rFonts w:ascii="宋体" w:eastAsia="宋体" w:hAnsi="宋体" w:cs="宋体"/>
                <w:sz w:val="18"/>
                <w:szCs w:val="18"/>
              </w:rPr>
            </w:pPr>
          </w:p>
        </w:tc>
      </w:tr>
      <w:tr w:rsidR="00992B13" w14:paraId="7565A3D7" w14:textId="77777777">
        <w:trPr>
          <w:trHeight w:val="369"/>
          <w:jc w:val="center"/>
        </w:trPr>
        <w:tc>
          <w:tcPr>
            <w:tcW w:w="607" w:type="dxa"/>
            <w:vMerge/>
            <w:vAlign w:val="center"/>
          </w:tcPr>
          <w:p w14:paraId="0765CEBE" w14:textId="77777777" w:rsidR="00992B13" w:rsidRDefault="00992B13">
            <w:pPr>
              <w:spacing w:line="240" w:lineRule="exact"/>
              <w:jc w:val="center"/>
              <w:rPr>
                <w:rFonts w:ascii="宋体" w:eastAsia="宋体" w:hAnsi="宋体" w:cs="Times New Roman"/>
                <w:b/>
                <w:bCs/>
                <w:sz w:val="18"/>
                <w:szCs w:val="18"/>
              </w:rPr>
            </w:pPr>
          </w:p>
        </w:tc>
        <w:tc>
          <w:tcPr>
            <w:tcW w:w="1215" w:type="dxa"/>
            <w:vMerge/>
            <w:vAlign w:val="center"/>
          </w:tcPr>
          <w:p w14:paraId="67B91168" w14:textId="77777777" w:rsidR="00992B13" w:rsidRDefault="00992B13">
            <w:pPr>
              <w:spacing w:line="240" w:lineRule="exact"/>
              <w:jc w:val="center"/>
              <w:rPr>
                <w:rFonts w:ascii="宋体" w:eastAsia="宋体" w:hAnsi="宋体" w:cs="Times New Roman"/>
                <w:b/>
                <w:bCs/>
                <w:sz w:val="18"/>
                <w:szCs w:val="18"/>
              </w:rPr>
            </w:pPr>
          </w:p>
        </w:tc>
        <w:tc>
          <w:tcPr>
            <w:tcW w:w="2301" w:type="dxa"/>
            <w:vAlign w:val="center"/>
          </w:tcPr>
          <w:p w14:paraId="41DDC070"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测试应急照明</w:t>
            </w:r>
          </w:p>
        </w:tc>
        <w:tc>
          <w:tcPr>
            <w:tcW w:w="1726" w:type="dxa"/>
            <w:vAlign w:val="center"/>
          </w:tcPr>
          <w:p w14:paraId="732C539D"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正常照度</w:t>
            </w:r>
          </w:p>
        </w:tc>
        <w:tc>
          <w:tcPr>
            <w:tcW w:w="720" w:type="dxa"/>
            <w:vAlign w:val="center"/>
          </w:tcPr>
          <w:p w14:paraId="0690A074" w14:textId="77777777" w:rsidR="00992B13" w:rsidRDefault="00992B13">
            <w:pPr>
              <w:spacing w:line="240" w:lineRule="exact"/>
              <w:jc w:val="left"/>
              <w:rPr>
                <w:rFonts w:ascii="宋体" w:eastAsia="宋体" w:hAnsi="宋体" w:cs="Times New Roman"/>
                <w:sz w:val="18"/>
                <w:szCs w:val="18"/>
              </w:rPr>
            </w:pPr>
          </w:p>
        </w:tc>
        <w:tc>
          <w:tcPr>
            <w:tcW w:w="865" w:type="dxa"/>
            <w:vAlign w:val="center"/>
          </w:tcPr>
          <w:p w14:paraId="756843B3" w14:textId="77777777" w:rsidR="00992B13" w:rsidRDefault="00992B13">
            <w:pPr>
              <w:spacing w:line="240" w:lineRule="exact"/>
              <w:jc w:val="center"/>
              <w:rPr>
                <w:rFonts w:ascii="宋体" w:eastAsia="宋体" w:hAnsi="宋体" w:cs="Times New Roman"/>
                <w:sz w:val="18"/>
                <w:szCs w:val="18"/>
              </w:rPr>
            </w:pPr>
          </w:p>
        </w:tc>
        <w:tc>
          <w:tcPr>
            <w:tcW w:w="721" w:type="dxa"/>
            <w:vAlign w:val="center"/>
          </w:tcPr>
          <w:p w14:paraId="3BFA27C2"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0" w:type="dxa"/>
            <w:vAlign w:val="center"/>
          </w:tcPr>
          <w:p w14:paraId="06D40F87" w14:textId="77777777" w:rsidR="00992B13" w:rsidRDefault="00992B13">
            <w:pPr>
              <w:spacing w:line="240" w:lineRule="exact"/>
              <w:jc w:val="center"/>
              <w:rPr>
                <w:rFonts w:ascii="宋体" w:eastAsia="宋体" w:hAnsi="宋体" w:cs="宋体"/>
                <w:sz w:val="18"/>
                <w:szCs w:val="18"/>
              </w:rPr>
            </w:pPr>
          </w:p>
        </w:tc>
        <w:tc>
          <w:tcPr>
            <w:tcW w:w="721" w:type="dxa"/>
            <w:vMerge/>
            <w:vAlign w:val="center"/>
          </w:tcPr>
          <w:p w14:paraId="10645D8D" w14:textId="77777777" w:rsidR="00992B13" w:rsidRDefault="00992B13">
            <w:pPr>
              <w:spacing w:line="240" w:lineRule="exact"/>
              <w:jc w:val="center"/>
              <w:rPr>
                <w:rFonts w:ascii="宋体" w:eastAsia="宋体" w:hAnsi="宋体" w:cs="宋体"/>
                <w:sz w:val="18"/>
                <w:szCs w:val="18"/>
              </w:rPr>
            </w:pPr>
          </w:p>
        </w:tc>
      </w:tr>
      <w:tr w:rsidR="00992B13" w14:paraId="76F74170" w14:textId="77777777">
        <w:trPr>
          <w:trHeight w:val="487"/>
          <w:jc w:val="center"/>
        </w:trPr>
        <w:tc>
          <w:tcPr>
            <w:tcW w:w="607" w:type="dxa"/>
            <w:vMerge/>
            <w:vAlign w:val="center"/>
          </w:tcPr>
          <w:p w14:paraId="574B6318" w14:textId="77777777" w:rsidR="00992B13" w:rsidRDefault="00992B13">
            <w:pPr>
              <w:spacing w:line="240" w:lineRule="exact"/>
              <w:jc w:val="center"/>
              <w:rPr>
                <w:rFonts w:ascii="宋体" w:eastAsia="宋体" w:hAnsi="宋体" w:cs="Times New Roman"/>
                <w:sz w:val="18"/>
                <w:szCs w:val="18"/>
              </w:rPr>
            </w:pPr>
          </w:p>
        </w:tc>
        <w:tc>
          <w:tcPr>
            <w:tcW w:w="1215" w:type="dxa"/>
            <w:vMerge/>
            <w:vAlign w:val="center"/>
          </w:tcPr>
          <w:p w14:paraId="02257075" w14:textId="77777777" w:rsidR="00992B13" w:rsidRDefault="00992B13">
            <w:pPr>
              <w:spacing w:line="240" w:lineRule="exact"/>
              <w:jc w:val="center"/>
              <w:rPr>
                <w:rFonts w:ascii="宋体" w:eastAsia="宋体" w:hAnsi="宋体" w:cs="Times New Roman"/>
                <w:sz w:val="18"/>
                <w:szCs w:val="18"/>
              </w:rPr>
            </w:pPr>
          </w:p>
        </w:tc>
        <w:tc>
          <w:tcPr>
            <w:tcW w:w="2301" w:type="dxa"/>
            <w:vAlign w:val="center"/>
          </w:tcPr>
          <w:p w14:paraId="7157D8B8"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查看储油间的设置</w:t>
            </w:r>
          </w:p>
        </w:tc>
        <w:tc>
          <w:tcPr>
            <w:tcW w:w="1726" w:type="dxa"/>
            <w:vMerge w:val="restart"/>
            <w:vAlign w:val="center"/>
          </w:tcPr>
          <w:p w14:paraId="52220F18"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20" w:type="dxa"/>
            <w:vAlign w:val="center"/>
          </w:tcPr>
          <w:p w14:paraId="7FA9ED0C" w14:textId="77777777" w:rsidR="00992B13" w:rsidRDefault="00992B13">
            <w:pPr>
              <w:spacing w:line="240" w:lineRule="exact"/>
              <w:jc w:val="left"/>
              <w:rPr>
                <w:rFonts w:ascii="宋体" w:eastAsia="宋体" w:hAnsi="宋体" w:cs="Times New Roman"/>
                <w:sz w:val="18"/>
                <w:szCs w:val="18"/>
              </w:rPr>
            </w:pPr>
          </w:p>
        </w:tc>
        <w:tc>
          <w:tcPr>
            <w:tcW w:w="865" w:type="dxa"/>
            <w:vAlign w:val="center"/>
          </w:tcPr>
          <w:p w14:paraId="34F7E3B1" w14:textId="77777777" w:rsidR="00992B13" w:rsidRDefault="00992B13">
            <w:pPr>
              <w:spacing w:line="240" w:lineRule="exact"/>
              <w:jc w:val="center"/>
              <w:rPr>
                <w:rFonts w:ascii="宋体" w:eastAsia="宋体" w:hAnsi="宋体" w:cs="Times New Roman"/>
                <w:sz w:val="18"/>
                <w:szCs w:val="18"/>
              </w:rPr>
            </w:pPr>
          </w:p>
        </w:tc>
        <w:tc>
          <w:tcPr>
            <w:tcW w:w="721" w:type="dxa"/>
            <w:vAlign w:val="center"/>
          </w:tcPr>
          <w:p w14:paraId="24E6BA5F"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0" w:type="dxa"/>
            <w:vAlign w:val="center"/>
          </w:tcPr>
          <w:p w14:paraId="42888369" w14:textId="77777777" w:rsidR="00992B13" w:rsidRDefault="00992B13">
            <w:pPr>
              <w:spacing w:line="240" w:lineRule="exact"/>
              <w:jc w:val="center"/>
              <w:rPr>
                <w:rFonts w:ascii="宋体" w:eastAsia="宋体" w:hAnsi="宋体" w:cs="宋体"/>
                <w:sz w:val="18"/>
                <w:szCs w:val="18"/>
              </w:rPr>
            </w:pPr>
          </w:p>
        </w:tc>
        <w:tc>
          <w:tcPr>
            <w:tcW w:w="721" w:type="dxa"/>
            <w:vMerge/>
            <w:vAlign w:val="center"/>
          </w:tcPr>
          <w:p w14:paraId="0A263621" w14:textId="77777777" w:rsidR="00992B13" w:rsidRDefault="00992B13">
            <w:pPr>
              <w:spacing w:line="240" w:lineRule="exact"/>
              <w:jc w:val="center"/>
              <w:rPr>
                <w:rFonts w:ascii="宋体" w:eastAsia="宋体" w:hAnsi="宋体" w:cs="宋体"/>
                <w:sz w:val="18"/>
                <w:szCs w:val="18"/>
              </w:rPr>
            </w:pPr>
          </w:p>
        </w:tc>
      </w:tr>
      <w:tr w:rsidR="00992B13" w14:paraId="72B26E46" w14:textId="77777777">
        <w:trPr>
          <w:trHeight w:val="884"/>
          <w:jc w:val="center"/>
        </w:trPr>
        <w:tc>
          <w:tcPr>
            <w:tcW w:w="607" w:type="dxa"/>
            <w:vMerge/>
            <w:vAlign w:val="center"/>
          </w:tcPr>
          <w:p w14:paraId="06966166" w14:textId="77777777" w:rsidR="00992B13" w:rsidRDefault="00992B13">
            <w:pPr>
              <w:spacing w:line="240" w:lineRule="exact"/>
              <w:jc w:val="center"/>
              <w:rPr>
                <w:rFonts w:ascii="宋体" w:eastAsia="宋体" w:hAnsi="宋体" w:cs="Times New Roman"/>
                <w:sz w:val="18"/>
                <w:szCs w:val="18"/>
              </w:rPr>
            </w:pPr>
          </w:p>
        </w:tc>
        <w:tc>
          <w:tcPr>
            <w:tcW w:w="1215" w:type="dxa"/>
            <w:vMerge w:val="restart"/>
            <w:vAlign w:val="center"/>
          </w:tcPr>
          <w:p w14:paraId="52233555"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交配电房</w:t>
            </w:r>
          </w:p>
        </w:tc>
        <w:tc>
          <w:tcPr>
            <w:tcW w:w="2301" w:type="dxa"/>
            <w:vAlign w:val="center"/>
          </w:tcPr>
          <w:p w14:paraId="2BC1EF52"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查看设置位置、耐火等级、防火分隔、疏散门等建筑防火要求</w:t>
            </w:r>
          </w:p>
        </w:tc>
        <w:tc>
          <w:tcPr>
            <w:tcW w:w="1726" w:type="dxa"/>
            <w:vMerge/>
            <w:vAlign w:val="center"/>
          </w:tcPr>
          <w:p w14:paraId="4A06F6C7" w14:textId="77777777" w:rsidR="00992B13" w:rsidRDefault="00992B13">
            <w:pPr>
              <w:spacing w:line="240" w:lineRule="exact"/>
              <w:jc w:val="left"/>
              <w:rPr>
                <w:rFonts w:ascii="宋体" w:eastAsia="宋体" w:hAnsi="宋体" w:cs="Times New Roman"/>
                <w:sz w:val="18"/>
                <w:szCs w:val="18"/>
              </w:rPr>
            </w:pPr>
          </w:p>
        </w:tc>
        <w:tc>
          <w:tcPr>
            <w:tcW w:w="720" w:type="dxa"/>
            <w:vAlign w:val="center"/>
          </w:tcPr>
          <w:p w14:paraId="08360FE8" w14:textId="77777777" w:rsidR="00992B13" w:rsidRDefault="00992B13">
            <w:pPr>
              <w:spacing w:line="240" w:lineRule="exact"/>
              <w:jc w:val="left"/>
              <w:rPr>
                <w:rFonts w:ascii="宋体" w:eastAsia="宋体" w:hAnsi="宋体" w:cs="Times New Roman"/>
                <w:sz w:val="18"/>
                <w:szCs w:val="18"/>
              </w:rPr>
            </w:pPr>
          </w:p>
        </w:tc>
        <w:tc>
          <w:tcPr>
            <w:tcW w:w="865" w:type="dxa"/>
            <w:vAlign w:val="center"/>
          </w:tcPr>
          <w:p w14:paraId="1D0CE211" w14:textId="77777777" w:rsidR="00992B13" w:rsidRDefault="00992B13">
            <w:pPr>
              <w:spacing w:line="240" w:lineRule="exact"/>
              <w:jc w:val="center"/>
              <w:rPr>
                <w:rFonts w:ascii="宋体" w:eastAsia="宋体" w:hAnsi="宋体" w:cs="Times New Roman"/>
                <w:sz w:val="18"/>
                <w:szCs w:val="18"/>
              </w:rPr>
            </w:pPr>
          </w:p>
        </w:tc>
        <w:tc>
          <w:tcPr>
            <w:tcW w:w="721" w:type="dxa"/>
            <w:vAlign w:val="center"/>
          </w:tcPr>
          <w:p w14:paraId="12497527"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0" w:type="dxa"/>
            <w:vAlign w:val="center"/>
          </w:tcPr>
          <w:p w14:paraId="27201DE1" w14:textId="77777777" w:rsidR="00992B13" w:rsidRDefault="00992B13">
            <w:pPr>
              <w:spacing w:line="240" w:lineRule="exact"/>
              <w:jc w:val="center"/>
              <w:rPr>
                <w:rFonts w:ascii="宋体" w:eastAsia="宋体" w:hAnsi="宋体" w:cs="宋体"/>
                <w:sz w:val="18"/>
                <w:szCs w:val="18"/>
              </w:rPr>
            </w:pPr>
          </w:p>
        </w:tc>
        <w:tc>
          <w:tcPr>
            <w:tcW w:w="721" w:type="dxa"/>
            <w:vMerge/>
            <w:vAlign w:val="center"/>
          </w:tcPr>
          <w:p w14:paraId="162709DF" w14:textId="77777777" w:rsidR="00992B13" w:rsidRDefault="00992B13">
            <w:pPr>
              <w:spacing w:line="240" w:lineRule="exact"/>
              <w:jc w:val="center"/>
              <w:rPr>
                <w:rFonts w:ascii="宋体" w:eastAsia="宋体" w:hAnsi="宋体" w:cs="宋体"/>
                <w:sz w:val="18"/>
                <w:szCs w:val="18"/>
              </w:rPr>
            </w:pPr>
          </w:p>
        </w:tc>
      </w:tr>
      <w:tr w:rsidR="00992B13" w14:paraId="67119C96" w14:textId="77777777">
        <w:trPr>
          <w:trHeight w:val="447"/>
          <w:jc w:val="center"/>
        </w:trPr>
        <w:tc>
          <w:tcPr>
            <w:tcW w:w="607" w:type="dxa"/>
            <w:vMerge/>
            <w:vAlign w:val="center"/>
          </w:tcPr>
          <w:p w14:paraId="423D7176" w14:textId="77777777" w:rsidR="00992B13" w:rsidRDefault="00992B13">
            <w:pPr>
              <w:spacing w:line="240" w:lineRule="exact"/>
              <w:jc w:val="center"/>
              <w:rPr>
                <w:rFonts w:ascii="宋体" w:eastAsia="宋体" w:hAnsi="宋体" w:cs="Times New Roman"/>
                <w:sz w:val="18"/>
                <w:szCs w:val="18"/>
              </w:rPr>
            </w:pPr>
          </w:p>
        </w:tc>
        <w:tc>
          <w:tcPr>
            <w:tcW w:w="1215" w:type="dxa"/>
            <w:vMerge/>
            <w:vAlign w:val="center"/>
          </w:tcPr>
          <w:p w14:paraId="4A36836C" w14:textId="77777777" w:rsidR="00992B13" w:rsidRDefault="00992B13">
            <w:pPr>
              <w:spacing w:line="240" w:lineRule="exact"/>
              <w:jc w:val="center"/>
              <w:rPr>
                <w:rFonts w:ascii="宋体" w:eastAsia="宋体" w:hAnsi="宋体" w:cs="Times New Roman"/>
                <w:b/>
                <w:bCs/>
                <w:sz w:val="18"/>
                <w:szCs w:val="18"/>
              </w:rPr>
            </w:pPr>
          </w:p>
        </w:tc>
        <w:tc>
          <w:tcPr>
            <w:tcW w:w="2301" w:type="dxa"/>
            <w:vAlign w:val="center"/>
          </w:tcPr>
          <w:p w14:paraId="285CB1FC"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测试应急照明</w:t>
            </w:r>
          </w:p>
        </w:tc>
        <w:tc>
          <w:tcPr>
            <w:tcW w:w="1726" w:type="dxa"/>
            <w:vAlign w:val="center"/>
          </w:tcPr>
          <w:p w14:paraId="0724CBAB"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正常照度</w:t>
            </w:r>
          </w:p>
        </w:tc>
        <w:tc>
          <w:tcPr>
            <w:tcW w:w="720" w:type="dxa"/>
            <w:vAlign w:val="center"/>
          </w:tcPr>
          <w:p w14:paraId="29A61EA9" w14:textId="77777777" w:rsidR="00992B13" w:rsidRDefault="00992B13">
            <w:pPr>
              <w:spacing w:line="240" w:lineRule="exact"/>
              <w:jc w:val="left"/>
              <w:rPr>
                <w:rFonts w:ascii="宋体" w:eastAsia="宋体" w:hAnsi="宋体" w:cs="Times New Roman"/>
                <w:sz w:val="18"/>
                <w:szCs w:val="18"/>
              </w:rPr>
            </w:pPr>
          </w:p>
        </w:tc>
        <w:tc>
          <w:tcPr>
            <w:tcW w:w="865" w:type="dxa"/>
            <w:vAlign w:val="center"/>
          </w:tcPr>
          <w:p w14:paraId="64F3146E" w14:textId="77777777" w:rsidR="00992B13" w:rsidRDefault="00992B13">
            <w:pPr>
              <w:spacing w:line="240" w:lineRule="exact"/>
              <w:jc w:val="center"/>
              <w:rPr>
                <w:rFonts w:ascii="宋体" w:eastAsia="宋体" w:hAnsi="宋体" w:cs="Times New Roman"/>
                <w:sz w:val="18"/>
                <w:szCs w:val="18"/>
              </w:rPr>
            </w:pPr>
          </w:p>
        </w:tc>
        <w:tc>
          <w:tcPr>
            <w:tcW w:w="721" w:type="dxa"/>
            <w:vAlign w:val="center"/>
          </w:tcPr>
          <w:p w14:paraId="5C63B466"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0" w:type="dxa"/>
            <w:vAlign w:val="center"/>
          </w:tcPr>
          <w:p w14:paraId="780C913B" w14:textId="77777777" w:rsidR="00992B13" w:rsidRDefault="00992B13">
            <w:pPr>
              <w:spacing w:line="240" w:lineRule="exact"/>
              <w:jc w:val="center"/>
              <w:rPr>
                <w:rFonts w:ascii="宋体" w:eastAsia="宋体" w:hAnsi="宋体" w:cs="宋体"/>
                <w:sz w:val="18"/>
                <w:szCs w:val="18"/>
              </w:rPr>
            </w:pPr>
          </w:p>
        </w:tc>
        <w:tc>
          <w:tcPr>
            <w:tcW w:w="721" w:type="dxa"/>
            <w:vMerge/>
            <w:vAlign w:val="center"/>
          </w:tcPr>
          <w:p w14:paraId="152C7F05" w14:textId="77777777" w:rsidR="00992B13" w:rsidRDefault="00992B13">
            <w:pPr>
              <w:spacing w:line="240" w:lineRule="exact"/>
              <w:jc w:val="center"/>
              <w:rPr>
                <w:rFonts w:ascii="宋体" w:eastAsia="宋体" w:hAnsi="宋体" w:cs="宋体"/>
                <w:sz w:val="18"/>
                <w:szCs w:val="18"/>
              </w:rPr>
            </w:pPr>
          </w:p>
        </w:tc>
      </w:tr>
      <w:tr w:rsidR="00992B13" w14:paraId="056EA1A8" w14:textId="77777777">
        <w:trPr>
          <w:trHeight w:val="1004"/>
          <w:jc w:val="center"/>
        </w:trPr>
        <w:tc>
          <w:tcPr>
            <w:tcW w:w="607" w:type="dxa"/>
            <w:vMerge/>
            <w:vAlign w:val="center"/>
          </w:tcPr>
          <w:p w14:paraId="29B1020E" w14:textId="77777777" w:rsidR="00992B13" w:rsidRDefault="00992B13">
            <w:pPr>
              <w:spacing w:line="240" w:lineRule="exact"/>
              <w:jc w:val="center"/>
              <w:rPr>
                <w:rFonts w:ascii="宋体" w:eastAsia="宋体" w:hAnsi="宋体" w:cs="Times New Roman"/>
                <w:sz w:val="18"/>
                <w:szCs w:val="18"/>
              </w:rPr>
            </w:pPr>
          </w:p>
        </w:tc>
        <w:tc>
          <w:tcPr>
            <w:tcW w:w="1215" w:type="dxa"/>
            <w:vAlign w:val="center"/>
          </w:tcPr>
          <w:p w14:paraId="06A8AB94"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其他</w:t>
            </w:r>
          </w:p>
          <w:p w14:paraId="0FCB141A"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备用电源</w:t>
            </w:r>
          </w:p>
        </w:tc>
        <w:tc>
          <w:tcPr>
            <w:tcW w:w="2301" w:type="dxa"/>
            <w:vAlign w:val="center"/>
          </w:tcPr>
          <w:p w14:paraId="7CCED9EC"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sz w:val="18"/>
                <w:szCs w:val="18"/>
              </w:rPr>
              <w:t>EPS</w:t>
            </w:r>
            <w:r>
              <w:rPr>
                <w:rFonts w:ascii="宋体" w:eastAsia="宋体" w:hAnsi="宋体" w:cs="宋体" w:hint="eastAsia"/>
                <w:sz w:val="18"/>
                <w:szCs w:val="18"/>
              </w:rPr>
              <w:t>或</w:t>
            </w:r>
            <w:r>
              <w:rPr>
                <w:rFonts w:ascii="宋体" w:eastAsia="宋体" w:hAnsi="宋体" w:cs="宋体"/>
                <w:sz w:val="18"/>
                <w:szCs w:val="18"/>
              </w:rPr>
              <w:t>UPS</w:t>
            </w:r>
            <w:r>
              <w:rPr>
                <w:rFonts w:ascii="宋体" w:eastAsia="宋体" w:hAnsi="宋体" w:cs="宋体" w:hint="eastAsia"/>
                <w:sz w:val="18"/>
                <w:szCs w:val="18"/>
              </w:rPr>
              <w:t>等</w:t>
            </w:r>
          </w:p>
        </w:tc>
        <w:tc>
          <w:tcPr>
            <w:tcW w:w="1726" w:type="dxa"/>
            <w:vMerge w:val="restart"/>
            <w:vAlign w:val="center"/>
          </w:tcPr>
          <w:p w14:paraId="268B2095"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20" w:type="dxa"/>
            <w:vAlign w:val="center"/>
          </w:tcPr>
          <w:p w14:paraId="426DB2B2" w14:textId="77777777" w:rsidR="00992B13" w:rsidRDefault="00992B13">
            <w:pPr>
              <w:spacing w:line="240" w:lineRule="exact"/>
              <w:jc w:val="left"/>
              <w:rPr>
                <w:rFonts w:ascii="宋体" w:eastAsia="宋体" w:hAnsi="宋体" w:cs="Times New Roman"/>
                <w:sz w:val="18"/>
                <w:szCs w:val="18"/>
              </w:rPr>
            </w:pPr>
          </w:p>
        </w:tc>
        <w:tc>
          <w:tcPr>
            <w:tcW w:w="865" w:type="dxa"/>
            <w:vAlign w:val="center"/>
          </w:tcPr>
          <w:p w14:paraId="056D23D8" w14:textId="77777777" w:rsidR="00992B13" w:rsidRDefault="00992B13">
            <w:pPr>
              <w:spacing w:line="240" w:lineRule="exact"/>
              <w:jc w:val="center"/>
              <w:rPr>
                <w:rFonts w:ascii="宋体" w:eastAsia="宋体" w:hAnsi="宋体" w:cs="Times New Roman"/>
                <w:sz w:val="18"/>
                <w:szCs w:val="18"/>
              </w:rPr>
            </w:pPr>
          </w:p>
        </w:tc>
        <w:tc>
          <w:tcPr>
            <w:tcW w:w="721" w:type="dxa"/>
            <w:vAlign w:val="center"/>
          </w:tcPr>
          <w:p w14:paraId="4704CC64"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0" w:type="dxa"/>
            <w:vAlign w:val="center"/>
          </w:tcPr>
          <w:p w14:paraId="1E21F7A4" w14:textId="77777777" w:rsidR="00992B13" w:rsidRDefault="00992B13">
            <w:pPr>
              <w:spacing w:line="240" w:lineRule="exact"/>
              <w:jc w:val="center"/>
              <w:rPr>
                <w:rFonts w:ascii="宋体" w:eastAsia="宋体" w:hAnsi="宋体" w:cs="宋体"/>
                <w:sz w:val="18"/>
                <w:szCs w:val="18"/>
              </w:rPr>
            </w:pPr>
          </w:p>
        </w:tc>
        <w:tc>
          <w:tcPr>
            <w:tcW w:w="721" w:type="dxa"/>
            <w:vMerge/>
            <w:vAlign w:val="center"/>
          </w:tcPr>
          <w:p w14:paraId="182603DB" w14:textId="77777777" w:rsidR="00992B13" w:rsidRDefault="00992B13">
            <w:pPr>
              <w:spacing w:line="240" w:lineRule="exact"/>
              <w:jc w:val="center"/>
              <w:rPr>
                <w:rFonts w:ascii="宋体" w:eastAsia="宋体" w:hAnsi="宋体" w:cs="宋体"/>
                <w:sz w:val="18"/>
                <w:szCs w:val="18"/>
              </w:rPr>
            </w:pPr>
          </w:p>
        </w:tc>
      </w:tr>
      <w:tr w:rsidR="00992B13" w14:paraId="751106A4" w14:textId="77777777">
        <w:trPr>
          <w:trHeight w:val="857"/>
          <w:jc w:val="center"/>
        </w:trPr>
        <w:tc>
          <w:tcPr>
            <w:tcW w:w="607" w:type="dxa"/>
            <w:vMerge/>
            <w:vAlign w:val="center"/>
          </w:tcPr>
          <w:p w14:paraId="003C6D3F" w14:textId="77777777" w:rsidR="00992B13" w:rsidRDefault="00992B13">
            <w:pPr>
              <w:spacing w:line="240" w:lineRule="exact"/>
              <w:jc w:val="center"/>
              <w:rPr>
                <w:rFonts w:ascii="宋体" w:eastAsia="宋体" w:hAnsi="宋体" w:cs="Times New Roman"/>
                <w:sz w:val="18"/>
                <w:szCs w:val="18"/>
              </w:rPr>
            </w:pPr>
          </w:p>
        </w:tc>
        <w:tc>
          <w:tcPr>
            <w:tcW w:w="1215" w:type="dxa"/>
            <w:vMerge w:val="restart"/>
            <w:vAlign w:val="center"/>
          </w:tcPr>
          <w:p w14:paraId="2937BABE"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消防配电</w:t>
            </w:r>
          </w:p>
        </w:tc>
        <w:tc>
          <w:tcPr>
            <w:tcW w:w="2301" w:type="dxa"/>
            <w:vAlign w:val="center"/>
          </w:tcPr>
          <w:p w14:paraId="5A03CEFC"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查看消防用电设备是否设置专用供电回路</w:t>
            </w:r>
          </w:p>
        </w:tc>
        <w:tc>
          <w:tcPr>
            <w:tcW w:w="1726" w:type="dxa"/>
            <w:vMerge/>
            <w:vAlign w:val="center"/>
          </w:tcPr>
          <w:p w14:paraId="5F28781B" w14:textId="77777777" w:rsidR="00992B13" w:rsidRDefault="00992B13">
            <w:pPr>
              <w:spacing w:line="240" w:lineRule="exact"/>
              <w:jc w:val="left"/>
              <w:rPr>
                <w:rFonts w:ascii="宋体" w:eastAsia="宋体" w:hAnsi="宋体" w:cs="Times New Roman"/>
                <w:sz w:val="18"/>
                <w:szCs w:val="18"/>
              </w:rPr>
            </w:pPr>
          </w:p>
        </w:tc>
        <w:tc>
          <w:tcPr>
            <w:tcW w:w="720" w:type="dxa"/>
            <w:vAlign w:val="center"/>
          </w:tcPr>
          <w:p w14:paraId="2E94867E" w14:textId="77777777" w:rsidR="00992B13" w:rsidRDefault="00992B13">
            <w:pPr>
              <w:spacing w:line="240" w:lineRule="exact"/>
              <w:jc w:val="left"/>
              <w:rPr>
                <w:rFonts w:ascii="宋体" w:eastAsia="宋体" w:hAnsi="宋体" w:cs="Times New Roman"/>
                <w:sz w:val="18"/>
                <w:szCs w:val="18"/>
              </w:rPr>
            </w:pPr>
          </w:p>
        </w:tc>
        <w:tc>
          <w:tcPr>
            <w:tcW w:w="865" w:type="dxa"/>
            <w:vAlign w:val="center"/>
          </w:tcPr>
          <w:p w14:paraId="12F84BB8" w14:textId="77777777" w:rsidR="00992B13" w:rsidRDefault="00992B13">
            <w:pPr>
              <w:spacing w:line="240" w:lineRule="exact"/>
              <w:jc w:val="center"/>
              <w:rPr>
                <w:rFonts w:ascii="宋体" w:eastAsia="宋体" w:hAnsi="宋体" w:cs="Times New Roman"/>
                <w:sz w:val="18"/>
                <w:szCs w:val="18"/>
              </w:rPr>
            </w:pPr>
          </w:p>
        </w:tc>
        <w:tc>
          <w:tcPr>
            <w:tcW w:w="721" w:type="dxa"/>
            <w:vAlign w:val="center"/>
          </w:tcPr>
          <w:p w14:paraId="5A7D914F"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0" w:type="dxa"/>
            <w:vAlign w:val="center"/>
          </w:tcPr>
          <w:p w14:paraId="1E3C57C5" w14:textId="77777777" w:rsidR="00992B13" w:rsidRDefault="00992B13">
            <w:pPr>
              <w:spacing w:line="240" w:lineRule="exact"/>
              <w:jc w:val="center"/>
              <w:rPr>
                <w:rFonts w:ascii="宋体" w:eastAsia="宋体" w:hAnsi="宋体" w:cs="宋体"/>
                <w:sz w:val="18"/>
                <w:szCs w:val="18"/>
              </w:rPr>
            </w:pPr>
          </w:p>
        </w:tc>
        <w:tc>
          <w:tcPr>
            <w:tcW w:w="721" w:type="dxa"/>
            <w:vMerge/>
            <w:vAlign w:val="center"/>
          </w:tcPr>
          <w:p w14:paraId="0BFFF2C4" w14:textId="77777777" w:rsidR="00992B13" w:rsidRDefault="00992B13">
            <w:pPr>
              <w:spacing w:line="240" w:lineRule="exact"/>
              <w:jc w:val="center"/>
              <w:rPr>
                <w:rFonts w:ascii="宋体" w:eastAsia="宋体" w:hAnsi="宋体" w:cs="宋体"/>
                <w:sz w:val="18"/>
                <w:szCs w:val="18"/>
              </w:rPr>
            </w:pPr>
          </w:p>
        </w:tc>
      </w:tr>
      <w:tr w:rsidR="00992B13" w14:paraId="0AC58210" w14:textId="77777777">
        <w:trPr>
          <w:trHeight w:val="942"/>
          <w:jc w:val="center"/>
        </w:trPr>
        <w:tc>
          <w:tcPr>
            <w:tcW w:w="607" w:type="dxa"/>
            <w:vMerge/>
            <w:vAlign w:val="center"/>
          </w:tcPr>
          <w:p w14:paraId="2938BFAF" w14:textId="77777777" w:rsidR="00992B13" w:rsidRDefault="00992B13">
            <w:pPr>
              <w:spacing w:line="240" w:lineRule="exact"/>
              <w:jc w:val="center"/>
              <w:rPr>
                <w:rFonts w:ascii="宋体" w:eastAsia="宋体" w:hAnsi="宋体" w:cs="Times New Roman"/>
                <w:sz w:val="18"/>
                <w:szCs w:val="18"/>
              </w:rPr>
            </w:pPr>
          </w:p>
        </w:tc>
        <w:tc>
          <w:tcPr>
            <w:tcW w:w="1215" w:type="dxa"/>
            <w:vMerge/>
            <w:vAlign w:val="center"/>
          </w:tcPr>
          <w:p w14:paraId="011E6B07" w14:textId="77777777" w:rsidR="00992B13" w:rsidRDefault="00992B13">
            <w:pPr>
              <w:spacing w:line="240" w:lineRule="exact"/>
              <w:jc w:val="center"/>
              <w:rPr>
                <w:rFonts w:ascii="宋体" w:eastAsia="宋体" w:hAnsi="宋体" w:cs="Times New Roman"/>
                <w:b/>
                <w:bCs/>
                <w:sz w:val="18"/>
                <w:szCs w:val="18"/>
              </w:rPr>
            </w:pPr>
          </w:p>
        </w:tc>
        <w:tc>
          <w:tcPr>
            <w:tcW w:w="2301" w:type="dxa"/>
            <w:vAlign w:val="center"/>
          </w:tcPr>
          <w:p w14:paraId="06FCA5D7"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查看消防用电设备的配电箱及末端切换装置及断路器设置</w:t>
            </w:r>
          </w:p>
        </w:tc>
        <w:tc>
          <w:tcPr>
            <w:tcW w:w="1726" w:type="dxa"/>
            <w:vMerge/>
            <w:vAlign w:val="center"/>
          </w:tcPr>
          <w:p w14:paraId="2572E8B9" w14:textId="77777777" w:rsidR="00992B13" w:rsidRDefault="00992B13">
            <w:pPr>
              <w:spacing w:line="240" w:lineRule="exact"/>
              <w:jc w:val="left"/>
              <w:rPr>
                <w:rFonts w:ascii="宋体" w:eastAsia="宋体" w:hAnsi="宋体" w:cs="Times New Roman"/>
                <w:sz w:val="18"/>
                <w:szCs w:val="18"/>
              </w:rPr>
            </w:pPr>
          </w:p>
        </w:tc>
        <w:tc>
          <w:tcPr>
            <w:tcW w:w="720" w:type="dxa"/>
            <w:vAlign w:val="center"/>
          </w:tcPr>
          <w:p w14:paraId="4456C85A" w14:textId="77777777" w:rsidR="00992B13" w:rsidRDefault="00992B13">
            <w:pPr>
              <w:spacing w:line="240" w:lineRule="exact"/>
              <w:jc w:val="left"/>
              <w:rPr>
                <w:rFonts w:ascii="宋体" w:eastAsia="宋体" w:hAnsi="宋体" w:cs="Times New Roman"/>
                <w:sz w:val="18"/>
                <w:szCs w:val="18"/>
              </w:rPr>
            </w:pPr>
          </w:p>
        </w:tc>
        <w:tc>
          <w:tcPr>
            <w:tcW w:w="865" w:type="dxa"/>
            <w:vAlign w:val="center"/>
          </w:tcPr>
          <w:p w14:paraId="5050FD4C" w14:textId="77777777" w:rsidR="00992B13" w:rsidRDefault="00992B13">
            <w:pPr>
              <w:spacing w:line="240" w:lineRule="exact"/>
              <w:jc w:val="center"/>
              <w:rPr>
                <w:rFonts w:ascii="宋体" w:eastAsia="宋体" w:hAnsi="宋体" w:cs="Times New Roman"/>
                <w:sz w:val="18"/>
                <w:szCs w:val="18"/>
              </w:rPr>
            </w:pPr>
          </w:p>
        </w:tc>
        <w:tc>
          <w:tcPr>
            <w:tcW w:w="721" w:type="dxa"/>
            <w:vAlign w:val="center"/>
          </w:tcPr>
          <w:p w14:paraId="4E12319D"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0" w:type="dxa"/>
            <w:vAlign w:val="center"/>
          </w:tcPr>
          <w:p w14:paraId="2B06282E" w14:textId="77777777" w:rsidR="00992B13" w:rsidRDefault="00992B13">
            <w:pPr>
              <w:spacing w:line="240" w:lineRule="exact"/>
              <w:jc w:val="center"/>
              <w:rPr>
                <w:rFonts w:ascii="宋体" w:eastAsia="宋体" w:hAnsi="宋体" w:cs="宋体"/>
                <w:sz w:val="18"/>
                <w:szCs w:val="18"/>
              </w:rPr>
            </w:pPr>
          </w:p>
        </w:tc>
        <w:tc>
          <w:tcPr>
            <w:tcW w:w="721" w:type="dxa"/>
            <w:vMerge/>
            <w:vAlign w:val="center"/>
          </w:tcPr>
          <w:p w14:paraId="264045E1" w14:textId="77777777" w:rsidR="00992B13" w:rsidRDefault="00992B13">
            <w:pPr>
              <w:spacing w:line="240" w:lineRule="exact"/>
              <w:jc w:val="center"/>
              <w:rPr>
                <w:rFonts w:ascii="宋体" w:eastAsia="宋体" w:hAnsi="宋体" w:cs="宋体"/>
                <w:sz w:val="18"/>
                <w:szCs w:val="18"/>
              </w:rPr>
            </w:pPr>
          </w:p>
        </w:tc>
      </w:tr>
      <w:tr w:rsidR="00992B13" w14:paraId="3604F10E" w14:textId="77777777">
        <w:trPr>
          <w:trHeight w:val="388"/>
          <w:jc w:val="center"/>
        </w:trPr>
        <w:tc>
          <w:tcPr>
            <w:tcW w:w="607" w:type="dxa"/>
            <w:vMerge/>
            <w:vAlign w:val="center"/>
          </w:tcPr>
          <w:p w14:paraId="561B5190" w14:textId="77777777" w:rsidR="00992B13" w:rsidRDefault="00992B13">
            <w:pPr>
              <w:spacing w:line="240" w:lineRule="exact"/>
              <w:jc w:val="center"/>
              <w:rPr>
                <w:rFonts w:ascii="宋体" w:eastAsia="宋体" w:hAnsi="宋体" w:cs="Times New Roman"/>
                <w:sz w:val="18"/>
                <w:szCs w:val="18"/>
              </w:rPr>
            </w:pPr>
          </w:p>
        </w:tc>
        <w:tc>
          <w:tcPr>
            <w:tcW w:w="1215" w:type="dxa"/>
            <w:vMerge/>
            <w:vAlign w:val="center"/>
          </w:tcPr>
          <w:p w14:paraId="7114F287" w14:textId="77777777" w:rsidR="00992B13" w:rsidRDefault="00992B13">
            <w:pPr>
              <w:spacing w:line="240" w:lineRule="exact"/>
              <w:jc w:val="center"/>
              <w:rPr>
                <w:rFonts w:ascii="宋体" w:eastAsia="宋体" w:hAnsi="宋体" w:cs="Times New Roman"/>
                <w:b/>
                <w:bCs/>
                <w:sz w:val="18"/>
                <w:szCs w:val="18"/>
              </w:rPr>
            </w:pPr>
          </w:p>
        </w:tc>
        <w:tc>
          <w:tcPr>
            <w:tcW w:w="2301" w:type="dxa"/>
            <w:vAlign w:val="center"/>
          </w:tcPr>
          <w:p w14:paraId="4BA9107D"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查看配电线路敷设及防护措施</w:t>
            </w:r>
          </w:p>
        </w:tc>
        <w:tc>
          <w:tcPr>
            <w:tcW w:w="1726" w:type="dxa"/>
            <w:vMerge/>
            <w:vAlign w:val="center"/>
          </w:tcPr>
          <w:p w14:paraId="2FEA7788" w14:textId="77777777" w:rsidR="00992B13" w:rsidRDefault="00992B13">
            <w:pPr>
              <w:spacing w:line="240" w:lineRule="exact"/>
              <w:jc w:val="left"/>
              <w:rPr>
                <w:rFonts w:ascii="宋体" w:eastAsia="宋体" w:hAnsi="宋体" w:cs="Times New Roman"/>
                <w:sz w:val="18"/>
                <w:szCs w:val="18"/>
              </w:rPr>
            </w:pPr>
          </w:p>
        </w:tc>
        <w:tc>
          <w:tcPr>
            <w:tcW w:w="720" w:type="dxa"/>
            <w:vAlign w:val="center"/>
          </w:tcPr>
          <w:p w14:paraId="50F87A5E" w14:textId="77777777" w:rsidR="00992B13" w:rsidRDefault="00992B13">
            <w:pPr>
              <w:spacing w:line="240" w:lineRule="exact"/>
              <w:jc w:val="left"/>
              <w:rPr>
                <w:rFonts w:ascii="宋体" w:eastAsia="宋体" w:hAnsi="宋体" w:cs="Times New Roman"/>
                <w:sz w:val="18"/>
                <w:szCs w:val="18"/>
              </w:rPr>
            </w:pPr>
          </w:p>
        </w:tc>
        <w:tc>
          <w:tcPr>
            <w:tcW w:w="865" w:type="dxa"/>
            <w:vAlign w:val="center"/>
          </w:tcPr>
          <w:p w14:paraId="677B3972" w14:textId="77777777" w:rsidR="00992B13" w:rsidRDefault="00992B13">
            <w:pPr>
              <w:spacing w:line="240" w:lineRule="exact"/>
              <w:jc w:val="center"/>
              <w:rPr>
                <w:rFonts w:ascii="宋体" w:eastAsia="宋体" w:hAnsi="宋体" w:cs="Times New Roman"/>
                <w:sz w:val="18"/>
                <w:szCs w:val="18"/>
              </w:rPr>
            </w:pPr>
          </w:p>
        </w:tc>
        <w:tc>
          <w:tcPr>
            <w:tcW w:w="721" w:type="dxa"/>
            <w:vAlign w:val="center"/>
          </w:tcPr>
          <w:p w14:paraId="7D57A752"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0" w:type="dxa"/>
            <w:vAlign w:val="center"/>
          </w:tcPr>
          <w:p w14:paraId="26BAFDFC" w14:textId="77777777" w:rsidR="00992B13" w:rsidRDefault="00992B13">
            <w:pPr>
              <w:spacing w:line="240" w:lineRule="exact"/>
              <w:jc w:val="center"/>
              <w:rPr>
                <w:rFonts w:ascii="宋体" w:eastAsia="宋体" w:hAnsi="宋体" w:cs="宋体"/>
                <w:sz w:val="18"/>
                <w:szCs w:val="18"/>
              </w:rPr>
            </w:pPr>
          </w:p>
        </w:tc>
        <w:tc>
          <w:tcPr>
            <w:tcW w:w="721" w:type="dxa"/>
            <w:vMerge/>
            <w:vAlign w:val="center"/>
          </w:tcPr>
          <w:p w14:paraId="6EAE7680" w14:textId="77777777" w:rsidR="00992B13" w:rsidRDefault="00992B13">
            <w:pPr>
              <w:spacing w:line="240" w:lineRule="exact"/>
              <w:jc w:val="center"/>
              <w:rPr>
                <w:rFonts w:ascii="宋体" w:eastAsia="宋体" w:hAnsi="宋体" w:cs="宋体"/>
                <w:sz w:val="18"/>
                <w:szCs w:val="18"/>
              </w:rPr>
            </w:pPr>
          </w:p>
        </w:tc>
      </w:tr>
      <w:tr w:rsidR="00992B13" w14:paraId="63780432" w14:textId="77777777">
        <w:trPr>
          <w:trHeight w:val="566"/>
          <w:jc w:val="center"/>
        </w:trPr>
        <w:tc>
          <w:tcPr>
            <w:tcW w:w="607" w:type="dxa"/>
            <w:vMerge/>
            <w:vAlign w:val="center"/>
          </w:tcPr>
          <w:p w14:paraId="76A076EE" w14:textId="77777777" w:rsidR="00992B13" w:rsidRDefault="00992B13">
            <w:pPr>
              <w:spacing w:line="240" w:lineRule="exact"/>
              <w:jc w:val="center"/>
              <w:rPr>
                <w:rFonts w:ascii="宋体" w:eastAsia="宋体" w:hAnsi="宋体" w:cs="Times New Roman"/>
                <w:sz w:val="18"/>
                <w:szCs w:val="18"/>
              </w:rPr>
            </w:pPr>
          </w:p>
        </w:tc>
        <w:tc>
          <w:tcPr>
            <w:tcW w:w="1215" w:type="dxa"/>
            <w:vMerge w:val="restart"/>
            <w:vAlign w:val="center"/>
          </w:tcPr>
          <w:p w14:paraId="04FF884B"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用电设施</w:t>
            </w:r>
          </w:p>
        </w:tc>
        <w:tc>
          <w:tcPr>
            <w:tcW w:w="2301" w:type="dxa"/>
            <w:vAlign w:val="center"/>
          </w:tcPr>
          <w:p w14:paraId="5A1C543A"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查看架空线路与保护对象的间距</w:t>
            </w:r>
          </w:p>
        </w:tc>
        <w:tc>
          <w:tcPr>
            <w:tcW w:w="1726" w:type="dxa"/>
            <w:vMerge/>
            <w:vAlign w:val="center"/>
          </w:tcPr>
          <w:p w14:paraId="0BD80AA4" w14:textId="77777777" w:rsidR="00992B13" w:rsidRDefault="00992B13">
            <w:pPr>
              <w:spacing w:line="240" w:lineRule="exact"/>
              <w:jc w:val="left"/>
              <w:rPr>
                <w:rFonts w:ascii="宋体" w:eastAsia="宋体" w:hAnsi="宋体" w:cs="Times New Roman"/>
                <w:sz w:val="18"/>
                <w:szCs w:val="18"/>
              </w:rPr>
            </w:pPr>
          </w:p>
        </w:tc>
        <w:tc>
          <w:tcPr>
            <w:tcW w:w="720" w:type="dxa"/>
            <w:vAlign w:val="center"/>
          </w:tcPr>
          <w:p w14:paraId="7A1CF9AF" w14:textId="77777777" w:rsidR="00992B13" w:rsidRDefault="00992B13">
            <w:pPr>
              <w:spacing w:line="240" w:lineRule="exact"/>
              <w:jc w:val="left"/>
              <w:rPr>
                <w:rFonts w:ascii="宋体" w:eastAsia="宋体" w:hAnsi="宋体" w:cs="Times New Roman"/>
                <w:sz w:val="18"/>
                <w:szCs w:val="18"/>
              </w:rPr>
            </w:pPr>
          </w:p>
        </w:tc>
        <w:tc>
          <w:tcPr>
            <w:tcW w:w="865" w:type="dxa"/>
            <w:vAlign w:val="center"/>
          </w:tcPr>
          <w:p w14:paraId="44A3B30C" w14:textId="77777777" w:rsidR="00992B13" w:rsidRDefault="00992B13">
            <w:pPr>
              <w:spacing w:line="240" w:lineRule="exact"/>
              <w:jc w:val="center"/>
              <w:rPr>
                <w:rFonts w:ascii="宋体" w:eastAsia="宋体" w:hAnsi="宋体" w:cs="Times New Roman"/>
                <w:sz w:val="18"/>
                <w:szCs w:val="18"/>
              </w:rPr>
            </w:pPr>
          </w:p>
        </w:tc>
        <w:tc>
          <w:tcPr>
            <w:tcW w:w="721" w:type="dxa"/>
            <w:vAlign w:val="center"/>
          </w:tcPr>
          <w:p w14:paraId="5718B298"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0" w:type="dxa"/>
            <w:vAlign w:val="center"/>
          </w:tcPr>
          <w:p w14:paraId="698845E3" w14:textId="77777777" w:rsidR="00992B13" w:rsidRDefault="00992B13">
            <w:pPr>
              <w:spacing w:line="240" w:lineRule="exact"/>
              <w:jc w:val="center"/>
              <w:rPr>
                <w:rFonts w:ascii="宋体" w:eastAsia="宋体" w:hAnsi="宋体" w:cs="宋体"/>
                <w:sz w:val="18"/>
                <w:szCs w:val="18"/>
              </w:rPr>
            </w:pPr>
          </w:p>
        </w:tc>
        <w:tc>
          <w:tcPr>
            <w:tcW w:w="721" w:type="dxa"/>
            <w:vMerge/>
            <w:vAlign w:val="center"/>
          </w:tcPr>
          <w:p w14:paraId="2BEDF90C" w14:textId="77777777" w:rsidR="00992B13" w:rsidRDefault="00992B13">
            <w:pPr>
              <w:spacing w:line="240" w:lineRule="exact"/>
              <w:jc w:val="center"/>
              <w:rPr>
                <w:rFonts w:ascii="宋体" w:eastAsia="宋体" w:hAnsi="宋体" w:cs="宋体"/>
                <w:sz w:val="18"/>
                <w:szCs w:val="18"/>
              </w:rPr>
            </w:pPr>
          </w:p>
        </w:tc>
      </w:tr>
      <w:tr w:rsidR="00992B13" w14:paraId="4A0CF63D" w14:textId="77777777">
        <w:trPr>
          <w:trHeight w:val="863"/>
          <w:jc w:val="center"/>
        </w:trPr>
        <w:tc>
          <w:tcPr>
            <w:tcW w:w="607" w:type="dxa"/>
            <w:vMerge/>
            <w:vAlign w:val="center"/>
          </w:tcPr>
          <w:p w14:paraId="0E45CCE8" w14:textId="77777777" w:rsidR="00992B13" w:rsidRDefault="00992B13">
            <w:pPr>
              <w:spacing w:line="240" w:lineRule="exact"/>
              <w:jc w:val="center"/>
              <w:rPr>
                <w:rFonts w:ascii="宋体" w:eastAsia="宋体" w:hAnsi="宋体" w:cs="Times New Roman"/>
                <w:sz w:val="18"/>
                <w:szCs w:val="18"/>
              </w:rPr>
            </w:pPr>
          </w:p>
        </w:tc>
        <w:tc>
          <w:tcPr>
            <w:tcW w:w="1215" w:type="dxa"/>
            <w:vMerge/>
            <w:vAlign w:val="center"/>
          </w:tcPr>
          <w:p w14:paraId="26D2927C" w14:textId="77777777" w:rsidR="00992B13" w:rsidRDefault="00992B13">
            <w:pPr>
              <w:spacing w:line="240" w:lineRule="exact"/>
              <w:jc w:val="center"/>
              <w:rPr>
                <w:rFonts w:ascii="宋体" w:eastAsia="宋体" w:hAnsi="宋体" w:cs="Times New Roman"/>
                <w:b/>
                <w:bCs/>
                <w:sz w:val="18"/>
                <w:szCs w:val="18"/>
              </w:rPr>
            </w:pPr>
          </w:p>
        </w:tc>
        <w:tc>
          <w:tcPr>
            <w:tcW w:w="2301" w:type="dxa"/>
            <w:vAlign w:val="center"/>
          </w:tcPr>
          <w:p w14:paraId="774A6D58"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开关、灯具等装置的发热情况和隔热、散热措施</w:t>
            </w:r>
          </w:p>
        </w:tc>
        <w:tc>
          <w:tcPr>
            <w:tcW w:w="1726" w:type="dxa"/>
            <w:vMerge/>
            <w:vAlign w:val="center"/>
          </w:tcPr>
          <w:p w14:paraId="7D51C20D" w14:textId="77777777" w:rsidR="00992B13" w:rsidRDefault="00992B13">
            <w:pPr>
              <w:spacing w:line="240" w:lineRule="exact"/>
              <w:jc w:val="left"/>
              <w:rPr>
                <w:rFonts w:ascii="宋体" w:eastAsia="宋体" w:hAnsi="宋体" w:cs="Times New Roman"/>
                <w:sz w:val="18"/>
                <w:szCs w:val="18"/>
              </w:rPr>
            </w:pPr>
          </w:p>
        </w:tc>
        <w:tc>
          <w:tcPr>
            <w:tcW w:w="720" w:type="dxa"/>
            <w:vAlign w:val="center"/>
          </w:tcPr>
          <w:p w14:paraId="448E5AF1" w14:textId="77777777" w:rsidR="00992B13" w:rsidRDefault="00992B13">
            <w:pPr>
              <w:spacing w:line="240" w:lineRule="exact"/>
              <w:jc w:val="left"/>
              <w:rPr>
                <w:rFonts w:ascii="宋体" w:eastAsia="宋体" w:hAnsi="宋体" w:cs="Times New Roman"/>
                <w:sz w:val="18"/>
                <w:szCs w:val="18"/>
              </w:rPr>
            </w:pPr>
          </w:p>
        </w:tc>
        <w:tc>
          <w:tcPr>
            <w:tcW w:w="865" w:type="dxa"/>
            <w:vAlign w:val="center"/>
          </w:tcPr>
          <w:p w14:paraId="2443B0E2" w14:textId="77777777" w:rsidR="00992B13" w:rsidRDefault="00992B13">
            <w:pPr>
              <w:spacing w:line="240" w:lineRule="exact"/>
              <w:jc w:val="center"/>
              <w:rPr>
                <w:rFonts w:ascii="宋体" w:eastAsia="宋体" w:hAnsi="宋体" w:cs="Times New Roman"/>
                <w:sz w:val="18"/>
                <w:szCs w:val="18"/>
              </w:rPr>
            </w:pPr>
          </w:p>
        </w:tc>
        <w:tc>
          <w:tcPr>
            <w:tcW w:w="721" w:type="dxa"/>
            <w:vAlign w:val="center"/>
          </w:tcPr>
          <w:p w14:paraId="53E5A611"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0" w:type="dxa"/>
            <w:vAlign w:val="center"/>
          </w:tcPr>
          <w:p w14:paraId="2C20BD75" w14:textId="77777777" w:rsidR="00992B13" w:rsidRDefault="00992B13">
            <w:pPr>
              <w:spacing w:line="240" w:lineRule="exact"/>
              <w:jc w:val="center"/>
              <w:rPr>
                <w:rFonts w:ascii="宋体" w:eastAsia="宋体" w:hAnsi="宋体" w:cs="宋体"/>
                <w:sz w:val="18"/>
                <w:szCs w:val="18"/>
              </w:rPr>
            </w:pPr>
          </w:p>
        </w:tc>
        <w:tc>
          <w:tcPr>
            <w:tcW w:w="721" w:type="dxa"/>
            <w:vMerge/>
            <w:vAlign w:val="center"/>
          </w:tcPr>
          <w:p w14:paraId="7F10FED4" w14:textId="77777777" w:rsidR="00992B13" w:rsidRDefault="00992B13">
            <w:pPr>
              <w:spacing w:line="240" w:lineRule="exact"/>
              <w:jc w:val="center"/>
              <w:rPr>
                <w:rFonts w:ascii="宋体" w:eastAsia="宋体" w:hAnsi="宋体" w:cs="宋体"/>
                <w:sz w:val="18"/>
                <w:szCs w:val="18"/>
              </w:rPr>
            </w:pPr>
          </w:p>
        </w:tc>
      </w:tr>
      <w:tr w:rsidR="00992B13" w14:paraId="765E44E4" w14:textId="77777777">
        <w:trPr>
          <w:trHeight w:val="748"/>
          <w:jc w:val="center"/>
        </w:trPr>
        <w:tc>
          <w:tcPr>
            <w:tcW w:w="607" w:type="dxa"/>
            <w:vMerge/>
            <w:tcBorders>
              <w:bottom w:val="single" w:sz="8" w:space="0" w:color="auto"/>
            </w:tcBorders>
            <w:vAlign w:val="center"/>
          </w:tcPr>
          <w:p w14:paraId="6E4F594D" w14:textId="77777777" w:rsidR="00992B13" w:rsidRDefault="00992B13">
            <w:pPr>
              <w:spacing w:line="240" w:lineRule="exact"/>
              <w:jc w:val="center"/>
              <w:rPr>
                <w:rFonts w:ascii="宋体" w:eastAsia="宋体" w:hAnsi="宋体" w:cs="Times New Roman"/>
                <w:sz w:val="18"/>
                <w:szCs w:val="18"/>
              </w:rPr>
            </w:pPr>
          </w:p>
        </w:tc>
        <w:tc>
          <w:tcPr>
            <w:tcW w:w="1215" w:type="dxa"/>
            <w:tcBorders>
              <w:bottom w:val="single" w:sz="8" w:space="0" w:color="auto"/>
            </w:tcBorders>
            <w:vAlign w:val="center"/>
          </w:tcPr>
          <w:p w14:paraId="7521C253"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电气火灾</w:t>
            </w:r>
          </w:p>
          <w:p w14:paraId="2B28E4F6"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监控系统</w:t>
            </w:r>
          </w:p>
        </w:tc>
        <w:tc>
          <w:tcPr>
            <w:tcW w:w="2301" w:type="dxa"/>
            <w:tcBorders>
              <w:bottom w:val="single" w:sz="8" w:space="0" w:color="auto"/>
            </w:tcBorders>
            <w:vAlign w:val="center"/>
          </w:tcPr>
          <w:p w14:paraId="5AE4801E"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电气火灾监控系统的设置</w:t>
            </w:r>
          </w:p>
        </w:tc>
        <w:tc>
          <w:tcPr>
            <w:tcW w:w="1726" w:type="dxa"/>
            <w:vMerge/>
            <w:tcBorders>
              <w:bottom w:val="single" w:sz="8" w:space="0" w:color="auto"/>
            </w:tcBorders>
            <w:vAlign w:val="center"/>
          </w:tcPr>
          <w:p w14:paraId="0B13D512" w14:textId="77777777" w:rsidR="00992B13" w:rsidRDefault="00992B13">
            <w:pPr>
              <w:spacing w:line="240" w:lineRule="exact"/>
              <w:jc w:val="left"/>
              <w:rPr>
                <w:rFonts w:ascii="宋体" w:eastAsia="宋体" w:hAnsi="宋体" w:cs="Times New Roman"/>
                <w:sz w:val="18"/>
                <w:szCs w:val="18"/>
              </w:rPr>
            </w:pPr>
          </w:p>
        </w:tc>
        <w:tc>
          <w:tcPr>
            <w:tcW w:w="720" w:type="dxa"/>
            <w:tcBorders>
              <w:bottom w:val="single" w:sz="8" w:space="0" w:color="auto"/>
            </w:tcBorders>
            <w:vAlign w:val="center"/>
          </w:tcPr>
          <w:p w14:paraId="12E1C2AC" w14:textId="77777777" w:rsidR="00992B13" w:rsidRDefault="00992B13">
            <w:pPr>
              <w:spacing w:line="240" w:lineRule="exact"/>
              <w:jc w:val="left"/>
              <w:rPr>
                <w:rFonts w:ascii="宋体" w:eastAsia="宋体" w:hAnsi="宋体" w:cs="Times New Roman"/>
                <w:sz w:val="18"/>
                <w:szCs w:val="18"/>
              </w:rPr>
            </w:pPr>
          </w:p>
        </w:tc>
        <w:tc>
          <w:tcPr>
            <w:tcW w:w="865" w:type="dxa"/>
            <w:tcBorders>
              <w:bottom w:val="single" w:sz="8" w:space="0" w:color="auto"/>
            </w:tcBorders>
            <w:vAlign w:val="center"/>
          </w:tcPr>
          <w:p w14:paraId="79F5FD9F" w14:textId="77777777" w:rsidR="00992B13" w:rsidRDefault="00992B13">
            <w:pPr>
              <w:spacing w:line="240" w:lineRule="exact"/>
              <w:jc w:val="center"/>
              <w:rPr>
                <w:rFonts w:ascii="宋体" w:eastAsia="宋体" w:hAnsi="宋体" w:cs="Times New Roman"/>
                <w:sz w:val="18"/>
                <w:szCs w:val="18"/>
              </w:rPr>
            </w:pPr>
          </w:p>
        </w:tc>
        <w:tc>
          <w:tcPr>
            <w:tcW w:w="721" w:type="dxa"/>
            <w:tcBorders>
              <w:bottom w:val="single" w:sz="8" w:space="0" w:color="auto"/>
            </w:tcBorders>
            <w:vAlign w:val="center"/>
          </w:tcPr>
          <w:p w14:paraId="6D0FC55B"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20" w:type="dxa"/>
            <w:tcBorders>
              <w:bottom w:val="single" w:sz="8" w:space="0" w:color="auto"/>
            </w:tcBorders>
            <w:vAlign w:val="center"/>
          </w:tcPr>
          <w:p w14:paraId="111312FF" w14:textId="77777777" w:rsidR="00992B13" w:rsidRDefault="00992B13">
            <w:pPr>
              <w:spacing w:line="240" w:lineRule="exact"/>
              <w:jc w:val="center"/>
              <w:rPr>
                <w:rFonts w:ascii="宋体" w:eastAsia="宋体" w:hAnsi="宋体" w:cs="宋体"/>
                <w:sz w:val="18"/>
                <w:szCs w:val="18"/>
              </w:rPr>
            </w:pPr>
          </w:p>
        </w:tc>
        <w:tc>
          <w:tcPr>
            <w:tcW w:w="721" w:type="dxa"/>
            <w:vMerge/>
            <w:tcBorders>
              <w:bottom w:val="single" w:sz="8" w:space="0" w:color="auto"/>
            </w:tcBorders>
            <w:vAlign w:val="center"/>
          </w:tcPr>
          <w:p w14:paraId="23CC7982" w14:textId="77777777" w:rsidR="00992B13" w:rsidRDefault="00992B13">
            <w:pPr>
              <w:spacing w:line="240" w:lineRule="exact"/>
              <w:jc w:val="center"/>
              <w:rPr>
                <w:rFonts w:ascii="宋体" w:eastAsia="宋体" w:hAnsi="宋体" w:cs="宋体"/>
                <w:sz w:val="18"/>
                <w:szCs w:val="18"/>
              </w:rPr>
            </w:pPr>
          </w:p>
        </w:tc>
      </w:tr>
    </w:tbl>
    <w:p w14:paraId="1985E8C6" w14:textId="77777777" w:rsidR="00992B13" w:rsidRDefault="00DE587C">
      <w:pPr>
        <w:rPr>
          <w:rFonts w:ascii="宋体" w:eastAsia="宋体" w:hAnsi="宋体" w:cs="宋体"/>
          <w:sz w:val="18"/>
          <w:szCs w:val="18"/>
        </w:rPr>
      </w:pPr>
      <w:r>
        <w:rPr>
          <w:rFonts w:ascii="宋体" w:eastAsia="宋体" w:hAnsi="宋体" w:cs="宋体" w:hint="eastAsia"/>
          <w:sz w:val="18"/>
          <w:szCs w:val="18"/>
        </w:rPr>
        <w:t>消防查验人员：</w:t>
      </w:r>
      <w:r>
        <w:rPr>
          <w:rFonts w:ascii="宋体" w:eastAsia="宋体" w:hAnsi="宋体" w:cs="宋体"/>
          <w:sz w:val="18"/>
          <w:szCs w:val="18"/>
          <w:u w:val="single"/>
        </w:rPr>
        <w:t xml:space="preserve">                        </w:t>
      </w:r>
      <w:r>
        <w:rPr>
          <w:rFonts w:ascii="宋体" w:eastAsia="宋体" w:hAnsi="宋体" w:cs="宋体"/>
          <w:sz w:val="18"/>
          <w:szCs w:val="18"/>
        </w:rPr>
        <w:t xml:space="preserve"> </w:t>
      </w:r>
    </w:p>
    <w:p w14:paraId="413FB6D7" w14:textId="77777777" w:rsidR="00992B13" w:rsidRDefault="00DE587C">
      <w:pPr>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lastRenderedPageBreak/>
        <w:t>表</w:t>
      </w:r>
      <w:r>
        <w:rPr>
          <w:rFonts w:ascii="方正小标宋简体" w:eastAsia="方正小标宋简体" w:cs="方正小标宋简体"/>
          <w:sz w:val="36"/>
          <w:szCs w:val="36"/>
        </w:rPr>
        <w:t xml:space="preserve">A.10 </w:t>
      </w:r>
      <w:r>
        <w:rPr>
          <w:rFonts w:ascii="方正小标宋简体" w:eastAsia="方正小标宋简体" w:cs="方正小标宋简体" w:hint="eastAsia"/>
          <w:sz w:val="36"/>
          <w:szCs w:val="36"/>
        </w:rPr>
        <w:t>建筑灭火器消防查验记录</w:t>
      </w:r>
    </w:p>
    <w:tbl>
      <w:tblPr>
        <w:tblW w:w="959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10"/>
        <w:gridCol w:w="1303"/>
        <w:gridCol w:w="2317"/>
        <w:gridCol w:w="1594"/>
        <w:gridCol w:w="723"/>
        <w:gridCol w:w="871"/>
        <w:gridCol w:w="724"/>
        <w:gridCol w:w="725"/>
        <w:gridCol w:w="724"/>
      </w:tblGrid>
      <w:tr w:rsidR="00992B13" w14:paraId="58049BF6" w14:textId="77777777">
        <w:trPr>
          <w:trHeight w:val="556"/>
          <w:jc w:val="center"/>
        </w:trPr>
        <w:tc>
          <w:tcPr>
            <w:tcW w:w="610" w:type="dxa"/>
            <w:vMerge w:val="restart"/>
            <w:tcBorders>
              <w:top w:val="single" w:sz="8" w:space="0" w:color="auto"/>
            </w:tcBorders>
            <w:vAlign w:val="center"/>
          </w:tcPr>
          <w:p w14:paraId="445637D0"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单项</w:t>
            </w:r>
          </w:p>
          <w:p w14:paraId="3AA7FB0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名称</w:t>
            </w:r>
          </w:p>
        </w:tc>
        <w:tc>
          <w:tcPr>
            <w:tcW w:w="1303" w:type="dxa"/>
            <w:vMerge w:val="restart"/>
            <w:tcBorders>
              <w:top w:val="single" w:sz="8" w:space="0" w:color="auto"/>
            </w:tcBorders>
            <w:vAlign w:val="center"/>
          </w:tcPr>
          <w:p w14:paraId="59554A66"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子项名称</w:t>
            </w:r>
          </w:p>
        </w:tc>
        <w:tc>
          <w:tcPr>
            <w:tcW w:w="2317" w:type="dxa"/>
            <w:vMerge w:val="restart"/>
            <w:tcBorders>
              <w:top w:val="single" w:sz="8" w:space="0" w:color="auto"/>
            </w:tcBorders>
            <w:vAlign w:val="center"/>
          </w:tcPr>
          <w:p w14:paraId="3814209E"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内容和方法</w:t>
            </w:r>
          </w:p>
        </w:tc>
        <w:tc>
          <w:tcPr>
            <w:tcW w:w="1594" w:type="dxa"/>
            <w:vMerge w:val="restart"/>
            <w:tcBorders>
              <w:top w:val="single" w:sz="8" w:space="0" w:color="auto"/>
            </w:tcBorders>
            <w:vAlign w:val="center"/>
          </w:tcPr>
          <w:p w14:paraId="7734270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要求</w:t>
            </w:r>
          </w:p>
        </w:tc>
        <w:tc>
          <w:tcPr>
            <w:tcW w:w="723" w:type="dxa"/>
            <w:vMerge w:val="restart"/>
            <w:tcBorders>
              <w:top w:val="single" w:sz="8" w:space="0" w:color="auto"/>
            </w:tcBorders>
            <w:vAlign w:val="center"/>
          </w:tcPr>
          <w:p w14:paraId="26C98139"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检查部位</w:t>
            </w:r>
          </w:p>
        </w:tc>
        <w:tc>
          <w:tcPr>
            <w:tcW w:w="871" w:type="dxa"/>
            <w:vMerge w:val="restart"/>
            <w:tcBorders>
              <w:top w:val="single" w:sz="8" w:space="0" w:color="auto"/>
            </w:tcBorders>
            <w:vAlign w:val="center"/>
          </w:tcPr>
          <w:p w14:paraId="1B6F272D"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消防查验情况</w:t>
            </w:r>
          </w:p>
        </w:tc>
        <w:tc>
          <w:tcPr>
            <w:tcW w:w="1449" w:type="dxa"/>
            <w:gridSpan w:val="2"/>
            <w:tcBorders>
              <w:top w:val="single" w:sz="8" w:space="0" w:color="auto"/>
            </w:tcBorders>
            <w:vAlign w:val="center"/>
          </w:tcPr>
          <w:p w14:paraId="123E970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子项评定</w:t>
            </w:r>
          </w:p>
        </w:tc>
        <w:tc>
          <w:tcPr>
            <w:tcW w:w="724" w:type="dxa"/>
            <w:vMerge w:val="restart"/>
            <w:tcBorders>
              <w:top w:val="single" w:sz="8" w:space="0" w:color="auto"/>
            </w:tcBorders>
            <w:vAlign w:val="center"/>
          </w:tcPr>
          <w:p w14:paraId="0635C649"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单项评定</w:t>
            </w:r>
          </w:p>
        </w:tc>
      </w:tr>
      <w:tr w:rsidR="00992B13" w14:paraId="065B2266" w14:textId="77777777">
        <w:trPr>
          <w:trHeight w:val="620"/>
          <w:jc w:val="center"/>
        </w:trPr>
        <w:tc>
          <w:tcPr>
            <w:tcW w:w="610" w:type="dxa"/>
            <w:vMerge/>
            <w:vAlign w:val="center"/>
          </w:tcPr>
          <w:p w14:paraId="43E0041C" w14:textId="77777777" w:rsidR="00992B13" w:rsidRDefault="00992B13">
            <w:pPr>
              <w:spacing w:line="240" w:lineRule="exact"/>
              <w:jc w:val="center"/>
              <w:rPr>
                <w:rFonts w:ascii="宋体" w:eastAsia="宋体" w:hAnsi="宋体" w:cs="Times New Roman"/>
                <w:b/>
                <w:bCs/>
                <w:sz w:val="18"/>
                <w:szCs w:val="18"/>
              </w:rPr>
            </w:pPr>
          </w:p>
        </w:tc>
        <w:tc>
          <w:tcPr>
            <w:tcW w:w="1303" w:type="dxa"/>
            <w:vMerge/>
            <w:vAlign w:val="center"/>
          </w:tcPr>
          <w:p w14:paraId="040A748D" w14:textId="77777777" w:rsidR="00992B13" w:rsidRDefault="00992B13">
            <w:pPr>
              <w:spacing w:line="240" w:lineRule="exact"/>
              <w:jc w:val="center"/>
              <w:rPr>
                <w:rFonts w:ascii="宋体" w:eastAsia="宋体" w:hAnsi="宋体" w:cs="Times New Roman"/>
                <w:b/>
                <w:bCs/>
                <w:sz w:val="18"/>
                <w:szCs w:val="18"/>
              </w:rPr>
            </w:pPr>
          </w:p>
        </w:tc>
        <w:tc>
          <w:tcPr>
            <w:tcW w:w="2317" w:type="dxa"/>
            <w:vMerge/>
            <w:vAlign w:val="center"/>
          </w:tcPr>
          <w:p w14:paraId="2025F88D" w14:textId="77777777" w:rsidR="00992B13" w:rsidRDefault="00992B13">
            <w:pPr>
              <w:spacing w:line="240" w:lineRule="exact"/>
              <w:jc w:val="center"/>
              <w:rPr>
                <w:rFonts w:ascii="宋体" w:eastAsia="宋体" w:hAnsi="宋体" w:cs="Times New Roman"/>
                <w:b/>
                <w:bCs/>
                <w:sz w:val="18"/>
                <w:szCs w:val="18"/>
              </w:rPr>
            </w:pPr>
          </w:p>
        </w:tc>
        <w:tc>
          <w:tcPr>
            <w:tcW w:w="1594" w:type="dxa"/>
            <w:vMerge/>
            <w:vAlign w:val="center"/>
          </w:tcPr>
          <w:p w14:paraId="6BBCFCF5" w14:textId="77777777" w:rsidR="00992B13" w:rsidRDefault="00992B13">
            <w:pPr>
              <w:spacing w:line="240" w:lineRule="exact"/>
              <w:jc w:val="center"/>
              <w:rPr>
                <w:rFonts w:ascii="宋体" w:eastAsia="宋体" w:hAnsi="宋体" w:cs="Times New Roman"/>
                <w:b/>
                <w:bCs/>
                <w:sz w:val="18"/>
                <w:szCs w:val="18"/>
              </w:rPr>
            </w:pPr>
          </w:p>
        </w:tc>
        <w:tc>
          <w:tcPr>
            <w:tcW w:w="723" w:type="dxa"/>
            <w:vMerge/>
            <w:vAlign w:val="center"/>
          </w:tcPr>
          <w:p w14:paraId="4C4124A3" w14:textId="77777777" w:rsidR="00992B13" w:rsidRDefault="00992B13">
            <w:pPr>
              <w:spacing w:line="240" w:lineRule="exact"/>
              <w:jc w:val="center"/>
              <w:rPr>
                <w:rFonts w:ascii="宋体" w:eastAsia="宋体" w:hAnsi="宋体" w:cs="Times New Roman"/>
                <w:b/>
                <w:bCs/>
                <w:sz w:val="18"/>
                <w:szCs w:val="18"/>
              </w:rPr>
            </w:pPr>
          </w:p>
        </w:tc>
        <w:tc>
          <w:tcPr>
            <w:tcW w:w="871" w:type="dxa"/>
            <w:vMerge/>
            <w:vAlign w:val="center"/>
          </w:tcPr>
          <w:p w14:paraId="7A274EC3" w14:textId="77777777" w:rsidR="00992B13" w:rsidRDefault="00992B13">
            <w:pPr>
              <w:spacing w:line="240" w:lineRule="exact"/>
              <w:jc w:val="center"/>
              <w:rPr>
                <w:rFonts w:ascii="宋体" w:eastAsia="宋体" w:hAnsi="宋体" w:cs="Times New Roman"/>
                <w:b/>
                <w:bCs/>
                <w:sz w:val="18"/>
                <w:szCs w:val="18"/>
              </w:rPr>
            </w:pPr>
          </w:p>
        </w:tc>
        <w:tc>
          <w:tcPr>
            <w:tcW w:w="724" w:type="dxa"/>
            <w:vAlign w:val="center"/>
          </w:tcPr>
          <w:p w14:paraId="51058EF7"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重要程度</w:t>
            </w:r>
          </w:p>
        </w:tc>
        <w:tc>
          <w:tcPr>
            <w:tcW w:w="724" w:type="dxa"/>
            <w:vAlign w:val="center"/>
          </w:tcPr>
          <w:p w14:paraId="5D4A8AF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是否合格</w:t>
            </w:r>
          </w:p>
        </w:tc>
        <w:tc>
          <w:tcPr>
            <w:tcW w:w="724" w:type="dxa"/>
            <w:vMerge/>
            <w:vAlign w:val="center"/>
          </w:tcPr>
          <w:p w14:paraId="0FC1515D" w14:textId="77777777" w:rsidR="00992B13" w:rsidRDefault="00992B13">
            <w:pPr>
              <w:spacing w:line="240" w:lineRule="exact"/>
              <w:jc w:val="center"/>
              <w:rPr>
                <w:rFonts w:ascii="宋体" w:eastAsia="宋体" w:hAnsi="宋体" w:cs="Times New Roman"/>
                <w:sz w:val="18"/>
                <w:szCs w:val="18"/>
              </w:rPr>
            </w:pPr>
          </w:p>
        </w:tc>
      </w:tr>
      <w:tr w:rsidR="00992B13" w14:paraId="61878AD0" w14:textId="77777777">
        <w:trPr>
          <w:trHeight w:val="1010"/>
          <w:jc w:val="center"/>
        </w:trPr>
        <w:tc>
          <w:tcPr>
            <w:tcW w:w="610" w:type="dxa"/>
            <w:vMerge w:val="restart"/>
            <w:vAlign w:val="center"/>
          </w:tcPr>
          <w:p w14:paraId="71434CB6"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建筑</w:t>
            </w:r>
          </w:p>
          <w:p w14:paraId="3DE2E205"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灭火器</w:t>
            </w:r>
          </w:p>
        </w:tc>
        <w:tc>
          <w:tcPr>
            <w:tcW w:w="1303" w:type="dxa"/>
            <w:vMerge w:val="restart"/>
            <w:vAlign w:val="center"/>
          </w:tcPr>
          <w:p w14:paraId="4405B60E"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配置</w:t>
            </w:r>
          </w:p>
        </w:tc>
        <w:tc>
          <w:tcPr>
            <w:tcW w:w="2317" w:type="dxa"/>
            <w:vAlign w:val="center"/>
          </w:tcPr>
          <w:p w14:paraId="2A260191"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查看灭火器类型、规格、灭火级别和配置数量</w:t>
            </w:r>
          </w:p>
        </w:tc>
        <w:tc>
          <w:tcPr>
            <w:tcW w:w="1594" w:type="dxa"/>
            <w:vAlign w:val="center"/>
          </w:tcPr>
          <w:p w14:paraId="0F16E049"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23" w:type="dxa"/>
            <w:vAlign w:val="center"/>
          </w:tcPr>
          <w:p w14:paraId="7BA7045E" w14:textId="77777777" w:rsidR="00992B13" w:rsidRDefault="00992B13">
            <w:pPr>
              <w:spacing w:line="240" w:lineRule="exact"/>
              <w:jc w:val="center"/>
              <w:rPr>
                <w:rFonts w:ascii="宋体" w:eastAsia="宋体" w:hAnsi="宋体" w:cs="Times New Roman"/>
                <w:sz w:val="18"/>
                <w:szCs w:val="18"/>
              </w:rPr>
            </w:pPr>
          </w:p>
        </w:tc>
        <w:tc>
          <w:tcPr>
            <w:tcW w:w="871" w:type="dxa"/>
            <w:vAlign w:val="center"/>
          </w:tcPr>
          <w:p w14:paraId="515F7EA9" w14:textId="77777777" w:rsidR="00992B13" w:rsidRDefault="00992B13">
            <w:pPr>
              <w:spacing w:line="240" w:lineRule="exact"/>
              <w:jc w:val="center"/>
              <w:rPr>
                <w:rFonts w:ascii="宋体" w:eastAsia="宋体" w:hAnsi="宋体" w:cs="Times New Roman"/>
                <w:sz w:val="18"/>
                <w:szCs w:val="18"/>
              </w:rPr>
            </w:pPr>
          </w:p>
        </w:tc>
        <w:tc>
          <w:tcPr>
            <w:tcW w:w="724" w:type="dxa"/>
            <w:vAlign w:val="center"/>
          </w:tcPr>
          <w:p w14:paraId="578B049E"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4" w:type="dxa"/>
            <w:vAlign w:val="center"/>
          </w:tcPr>
          <w:p w14:paraId="0B3CF878" w14:textId="77777777" w:rsidR="00992B13" w:rsidRDefault="00992B13">
            <w:pPr>
              <w:spacing w:line="240" w:lineRule="exact"/>
              <w:jc w:val="center"/>
              <w:rPr>
                <w:rFonts w:ascii="宋体" w:eastAsia="宋体" w:hAnsi="宋体" w:cs="宋体"/>
                <w:sz w:val="18"/>
                <w:szCs w:val="18"/>
              </w:rPr>
            </w:pPr>
          </w:p>
        </w:tc>
        <w:tc>
          <w:tcPr>
            <w:tcW w:w="724" w:type="dxa"/>
            <w:vMerge w:val="restart"/>
            <w:vAlign w:val="center"/>
          </w:tcPr>
          <w:p w14:paraId="3D14C99E" w14:textId="77777777" w:rsidR="00992B13" w:rsidRDefault="00992B13">
            <w:pPr>
              <w:spacing w:line="240" w:lineRule="exact"/>
              <w:jc w:val="center"/>
              <w:rPr>
                <w:rFonts w:ascii="宋体" w:eastAsia="宋体" w:hAnsi="宋体" w:cs="宋体"/>
                <w:sz w:val="18"/>
                <w:szCs w:val="18"/>
              </w:rPr>
            </w:pPr>
          </w:p>
        </w:tc>
      </w:tr>
      <w:tr w:rsidR="00992B13" w14:paraId="7DC21BD0" w14:textId="77777777">
        <w:trPr>
          <w:trHeight w:val="1383"/>
          <w:jc w:val="center"/>
        </w:trPr>
        <w:tc>
          <w:tcPr>
            <w:tcW w:w="610" w:type="dxa"/>
            <w:vMerge/>
            <w:vAlign w:val="center"/>
          </w:tcPr>
          <w:p w14:paraId="27E5344A" w14:textId="77777777" w:rsidR="00992B13" w:rsidRDefault="00992B13">
            <w:pPr>
              <w:spacing w:line="240" w:lineRule="exact"/>
              <w:jc w:val="center"/>
              <w:rPr>
                <w:rFonts w:ascii="宋体" w:eastAsia="宋体" w:hAnsi="宋体" w:cs="Times New Roman"/>
                <w:b/>
                <w:bCs/>
                <w:sz w:val="18"/>
                <w:szCs w:val="18"/>
              </w:rPr>
            </w:pPr>
          </w:p>
        </w:tc>
        <w:tc>
          <w:tcPr>
            <w:tcW w:w="1303" w:type="dxa"/>
            <w:vMerge/>
            <w:vAlign w:val="center"/>
          </w:tcPr>
          <w:p w14:paraId="1F13D5D9" w14:textId="77777777" w:rsidR="00992B13" w:rsidRDefault="00992B13">
            <w:pPr>
              <w:spacing w:line="240" w:lineRule="exact"/>
              <w:jc w:val="center"/>
              <w:rPr>
                <w:rFonts w:ascii="宋体" w:eastAsia="宋体" w:hAnsi="宋体" w:cs="Times New Roman"/>
                <w:b/>
                <w:bCs/>
                <w:sz w:val="18"/>
                <w:szCs w:val="18"/>
              </w:rPr>
            </w:pPr>
          </w:p>
        </w:tc>
        <w:tc>
          <w:tcPr>
            <w:tcW w:w="2317" w:type="dxa"/>
            <w:vAlign w:val="center"/>
          </w:tcPr>
          <w:p w14:paraId="56FFACF0"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抽查灭火器，并核对其证明文件</w:t>
            </w:r>
          </w:p>
        </w:tc>
        <w:tc>
          <w:tcPr>
            <w:tcW w:w="1594" w:type="dxa"/>
            <w:vAlign w:val="center"/>
          </w:tcPr>
          <w:p w14:paraId="299A5B7D"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与具有法律效应的检验检测报告一致</w:t>
            </w:r>
          </w:p>
        </w:tc>
        <w:tc>
          <w:tcPr>
            <w:tcW w:w="723" w:type="dxa"/>
            <w:vAlign w:val="center"/>
          </w:tcPr>
          <w:p w14:paraId="21B49E42" w14:textId="77777777" w:rsidR="00992B13" w:rsidRDefault="00992B13">
            <w:pPr>
              <w:spacing w:line="240" w:lineRule="exact"/>
              <w:jc w:val="center"/>
              <w:rPr>
                <w:rFonts w:ascii="宋体" w:eastAsia="宋体" w:hAnsi="宋体" w:cs="Times New Roman"/>
                <w:sz w:val="18"/>
                <w:szCs w:val="18"/>
              </w:rPr>
            </w:pPr>
          </w:p>
        </w:tc>
        <w:tc>
          <w:tcPr>
            <w:tcW w:w="871" w:type="dxa"/>
            <w:vAlign w:val="center"/>
          </w:tcPr>
          <w:p w14:paraId="29280745" w14:textId="77777777" w:rsidR="00992B13" w:rsidRDefault="00992B13">
            <w:pPr>
              <w:spacing w:line="240" w:lineRule="exact"/>
              <w:jc w:val="center"/>
              <w:rPr>
                <w:rFonts w:ascii="宋体" w:eastAsia="宋体" w:hAnsi="宋体" w:cs="Times New Roman"/>
                <w:sz w:val="18"/>
                <w:szCs w:val="18"/>
              </w:rPr>
            </w:pPr>
          </w:p>
        </w:tc>
        <w:tc>
          <w:tcPr>
            <w:tcW w:w="724" w:type="dxa"/>
            <w:vAlign w:val="center"/>
          </w:tcPr>
          <w:p w14:paraId="7FABABDE"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4" w:type="dxa"/>
            <w:vAlign w:val="center"/>
          </w:tcPr>
          <w:p w14:paraId="77ED60A0" w14:textId="77777777" w:rsidR="00992B13" w:rsidRDefault="00992B13">
            <w:pPr>
              <w:spacing w:line="240" w:lineRule="exact"/>
              <w:jc w:val="center"/>
              <w:rPr>
                <w:rFonts w:ascii="宋体" w:eastAsia="宋体" w:hAnsi="宋体" w:cs="宋体"/>
                <w:sz w:val="18"/>
                <w:szCs w:val="18"/>
              </w:rPr>
            </w:pPr>
          </w:p>
        </w:tc>
        <w:tc>
          <w:tcPr>
            <w:tcW w:w="724" w:type="dxa"/>
            <w:vMerge/>
            <w:vAlign w:val="center"/>
          </w:tcPr>
          <w:p w14:paraId="68A0D96D" w14:textId="77777777" w:rsidR="00992B13" w:rsidRDefault="00992B13">
            <w:pPr>
              <w:spacing w:line="240" w:lineRule="exact"/>
              <w:jc w:val="center"/>
              <w:rPr>
                <w:rFonts w:ascii="宋体" w:eastAsia="宋体" w:hAnsi="宋体" w:cs="宋体"/>
                <w:sz w:val="18"/>
                <w:szCs w:val="18"/>
              </w:rPr>
            </w:pPr>
          </w:p>
        </w:tc>
      </w:tr>
      <w:tr w:rsidR="00992B13" w14:paraId="48880290" w14:textId="77777777">
        <w:trPr>
          <w:trHeight w:val="451"/>
          <w:jc w:val="center"/>
        </w:trPr>
        <w:tc>
          <w:tcPr>
            <w:tcW w:w="610" w:type="dxa"/>
            <w:vMerge/>
            <w:vAlign w:val="center"/>
          </w:tcPr>
          <w:p w14:paraId="1AB1E603" w14:textId="77777777" w:rsidR="00992B13" w:rsidRDefault="00992B13">
            <w:pPr>
              <w:spacing w:line="240" w:lineRule="exact"/>
              <w:jc w:val="center"/>
              <w:rPr>
                <w:rFonts w:ascii="宋体" w:eastAsia="宋体" w:hAnsi="宋体" w:cs="Times New Roman"/>
                <w:b/>
                <w:bCs/>
                <w:sz w:val="18"/>
                <w:szCs w:val="18"/>
              </w:rPr>
            </w:pPr>
          </w:p>
        </w:tc>
        <w:tc>
          <w:tcPr>
            <w:tcW w:w="1303" w:type="dxa"/>
            <w:vMerge w:val="restart"/>
            <w:vAlign w:val="center"/>
          </w:tcPr>
          <w:p w14:paraId="35D1C6D9"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布置</w:t>
            </w:r>
          </w:p>
        </w:tc>
        <w:tc>
          <w:tcPr>
            <w:tcW w:w="2317" w:type="dxa"/>
            <w:vAlign w:val="center"/>
          </w:tcPr>
          <w:p w14:paraId="4BC650CB"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测量灭火器设置点距离</w:t>
            </w:r>
          </w:p>
        </w:tc>
        <w:tc>
          <w:tcPr>
            <w:tcW w:w="1594" w:type="dxa"/>
            <w:vMerge w:val="restart"/>
            <w:vAlign w:val="center"/>
          </w:tcPr>
          <w:p w14:paraId="12164D0C"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23" w:type="dxa"/>
            <w:vAlign w:val="center"/>
          </w:tcPr>
          <w:p w14:paraId="7C967BE7" w14:textId="77777777" w:rsidR="00992B13" w:rsidRDefault="00992B13">
            <w:pPr>
              <w:spacing w:line="240" w:lineRule="exact"/>
              <w:jc w:val="center"/>
              <w:rPr>
                <w:rFonts w:ascii="宋体" w:eastAsia="宋体" w:hAnsi="宋体" w:cs="Times New Roman"/>
                <w:sz w:val="18"/>
                <w:szCs w:val="18"/>
              </w:rPr>
            </w:pPr>
          </w:p>
        </w:tc>
        <w:tc>
          <w:tcPr>
            <w:tcW w:w="871" w:type="dxa"/>
            <w:vAlign w:val="center"/>
          </w:tcPr>
          <w:p w14:paraId="341C561D" w14:textId="77777777" w:rsidR="00992B13" w:rsidRDefault="00992B13">
            <w:pPr>
              <w:spacing w:line="240" w:lineRule="exact"/>
              <w:jc w:val="center"/>
              <w:rPr>
                <w:rFonts w:ascii="宋体" w:eastAsia="宋体" w:hAnsi="宋体" w:cs="Times New Roman"/>
                <w:sz w:val="18"/>
                <w:szCs w:val="18"/>
              </w:rPr>
            </w:pPr>
          </w:p>
        </w:tc>
        <w:tc>
          <w:tcPr>
            <w:tcW w:w="724" w:type="dxa"/>
            <w:vAlign w:val="center"/>
          </w:tcPr>
          <w:p w14:paraId="3E20607D"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24" w:type="dxa"/>
            <w:vAlign w:val="center"/>
          </w:tcPr>
          <w:p w14:paraId="7B227FF6" w14:textId="77777777" w:rsidR="00992B13" w:rsidRDefault="00992B13">
            <w:pPr>
              <w:spacing w:line="240" w:lineRule="exact"/>
              <w:jc w:val="center"/>
              <w:rPr>
                <w:rFonts w:ascii="宋体" w:eastAsia="宋体" w:hAnsi="宋体" w:cs="宋体"/>
                <w:sz w:val="18"/>
                <w:szCs w:val="18"/>
              </w:rPr>
            </w:pPr>
          </w:p>
        </w:tc>
        <w:tc>
          <w:tcPr>
            <w:tcW w:w="724" w:type="dxa"/>
            <w:vMerge/>
            <w:vAlign w:val="center"/>
          </w:tcPr>
          <w:p w14:paraId="7593F76D" w14:textId="77777777" w:rsidR="00992B13" w:rsidRDefault="00992B13">
            <w:pPr>
              <w:spacing w:line="240" w:lineRule="exact"/>
              <w:jc w:val="center"/>
              <w:rPr>
                <w:rFonts w:ascii="宋体" w:eastAsia="宋体" w:hAnsi="宋体" w:cs="宋体"/>
                <w:sz w:val="18"/>
                <w:szCs w:val="18"/>
              </w:rPr>
            </w:pPr>
          </w:p>
        </w:tc>
      </w:tr>
      <w:tr w:rsidR="00992B13" w14:paraId="1857864A" w14:textId="77777777">
        <w:trPr>
          <w:trHeight w:val="931"/>
          <w:jc w:val="center"/>
        </w:trPr>
        <w:tc>
          <w:tcPr>
            <w:tcW w:w="610" w:type="dxa"/>
            <w:vMerge/>
            <w:vAlign w:val="center"/>
          </w:tcPr>
          <w:p w14:paraId="24D732CB" w14:textId="77777777" w:rsidR="00992B13" w:rsidRDefault="00992B13">
            <w:pPr>
              <w:spacing w:line="240" w:lineRule="exact"/>
              <w:jc w:val="center"/>
              <w:rPr>
                <w:rFonts w:ascii="宋体" w:eastAsia="宋体" w:hAnsi="宋体" w:cs="Times New Roman"/>
                <w:b/>
                <w:bCs/>
                <w:sz w:val="18"/>
                <w:szCs w:val="18"/>
              </w:rPr>
            </w:pPr>
          </w:p>
        </w:tc>
        <w:tc>
          <w:tcPr>
            <w:tcW w:w="1303" w:type="dxa"/>
            <w:vMerge/>
            <w:vAlign w:val="center"/>
          </w:tcPr>
          <w:p w14:paraId="6EC45F79" w14:textId="77777777" w:rsidR="00992B13" w:rsidRDefault="00992B13">
            <w:pPr>
              <w:spacing w:line="240" w:lineRule="exact"/>
              <w:jc w:val="center"/>
              <w:rPr>
                <w:rFonts w:ascii="宋体" w:eastAsia="宋体" w:hAnsi="宋体" w:cs="Times New Roman"/>
                <w:b/>
                <w:bCs/>
                <w:sz w:val="18"/>
                <w:szCs w:val="18"/>
              </w:rPr>
            </w:pPr>
          </w:p>
        </w:tc>
        <w:tc>
          <w:tcPr>
            <w:tcW w:w="2317" w:type="dxa"/>
            <w:vAlign w:val="center"/>
          </w:tcPr>
          <w:p w14:paraId="7E8F9AF7"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查看灭火器设置点位置、摆放和使用环境</w:t>
            </w:r>
          </w:p>
        </w:tc>
        <w:tc>
          <w:tcPr>
            <w:tcW w:w="1594" w:type="dxa"/>
            <w:vMerge/>
            <w:vAlign w:val="center"/>
          </w:tcPr>
          <w:p w14:paraId="6638F93A" w14:textId="77777777" w:rsidR="00992B13" w:rsidRDefault="00992B13">
            <w:pPr>
              <w:spacing w:line="240" w:lineRule="exact"/>
              <w:jc w:val="left"/>
              <w:rPr>
                <w:rFonts w:ascii="宋体" w:eastAsia="宋体" w:hAnsi="宋体" w:cs="Times New Roman"/>
                <w:sz w:val="18"/>
                <w:szCs w:val="18"/>
              </w:rPr>
            </w:pPr>
          </w:p>
        </w:tc>
        <w:tc>
          <w:tcPr>
            <w:tcW w:w="723" w:type="dxa"/>
            <w:vAlign w:val="center"/>
          </w:tcPr>
          <w:p w14:paraId="32BE1DE2" w14:textId="77777777" w:rsidR="00992B13" w:rsidRDefault="00992B13">
            <w:pPr>
              <w:spacing w:line="240" w:lineRule="exact"/>
              <w:jc w:val="center"/>
              <w:rPr>
                <w:rFonts w:ascii="宋体" w:eastAsia="宋体" w:hAnsi="宋体" w:cs="Times New Roman"/>
                <w:sz w:val="18"/>
                <w:szCs w:val="18"/>
              </w:rPr>
            </w:pPr>
          </w:p>
        </w:tc>
        <w:tc>
          <w:tcPr>
            <w:tcW w:w="871" w:type="dxa"/>
            <w:vAlign w:val="center"/>
          </w:tcPr>
          <w:p w14:paraId="428D2B96" w14:textId="77777777" w:rsidR="00992B13" w:rsidRDefault="00992B13">
            <w:pPr>
              <w:spacing w:line="240" w:lineRule="exact"/>
              <w:jc w:val="center"/>
              <w:rPr>
                <w:rFonts w:ascii="宋体" w:eastAsia="宋体" w:hAnsi="宋体" w:cs="Times New Roman"/>
                <w:sz w:val="18"/>
                <w:szCs w:val="18"/>
              </w:rPr>
            </w:pPr>
          </w:p>
        </w:tc>
        <w:tc>
          <w:tcPr>
            <w:tcW w:w="724" w:type="dxa"/>
            <w:vAlign w:val="center"/>
          </w:tcPr>
          <w:p w14:paraId="3CCDF415"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4" w:type="dxa"/>
            <w:vAlign w:val="center"/>
          </w:tcPr>
          <w:p w14:paraId="44199442" w14:textId="77777777" w:rsidR="00992B13" w:rsidRDefault="00992B13">
            <w:pPr>
              <w:spacing w:line="240" w:lineRule="exact"/>
              <w:jc w:val="center"/>
              <w:rPr>
                <w:rFonts w:ascii="宋体" w:eastAsia="宋体" w:hAnsi="宋体" w:cs="宋体"/>
                <w:sz w:val="18"/>
                <w:szCs w:val="18"/>
              </w:rPr>
            </w:pPr>
          </w:p>
        </w:tc>
        <w:tc>
          <w:tcPr>
            <w:tcW w:w="724" w:type="dxa"/>
            <w:vMerge/>
            <w:vAlign w:val="center"/>
          </w:tcPr>
          <w:p w14:paraId="24597E85" w14:textId="77777777" w:rsidR="00992B13" w:rsidRDefault="00992B13">
            <w:pPr>
              <w:spacing w:line="240" w:lineRule="exact"/>
              <w:jc w:val="center"/>
              <w:rPr>
                <w:rFonts w:ascii="宋体" w:eastAsia="宋体" w:hAnsi="宋体" w:cs="宋体"/>
                <w:sz w:val="18"/>
                <w:szCs w:val="18"/>
              </w:rPr>
            </w:pPr>
          </w:p>
        </w:tc>
      </w:tr>
      <w:tr w:rsidR="00992B13" w14:paraId="4E73797D" w14:textId="77777777">
        <w:trPr>
          <w:trHeight w:val="480"/>
          <w:jc w:val="center"/>
        </w:trPr>
        <w:tc>
          <w:tcPr>
            <w:tcW w:w="610" w:type="dxa"/>
            <w:vMerge/>
            <w:tcBorders>
              <w:bottom w:val="single" w:sz="8" w:space="0" w:color="auto"/>
            </w:tcBorders>
            <w:vAlign w:val="center"/>
          </w:tcPr>
          <w:p w14:paraId="70C793C8" w14:textId="77777777" w:rsidR="00992B13" w:rsidRDefault="00992B13">
            <w:pPr>
              <w:spacing w:line="240" w:lineRule="exact"/>
              <w:jc w:val="center"/>
              <w:rPr>
                <w:rFonts w:ascii="宋体" w:eastAsia="宋体" w:hAnsi="宋体" w:cs="Times New Roman"/>
                <w:b/>
                <w:bCs/>
                <w:sz w:val="18"/>
                <w:szCs w:val="18"/>
              </w:rPr>
            </w:pPr>
          </w:p>
        </w:tc>
        <w:tc>
          <w:tcPr>
            <w:tcW w:w="1303" w:type="dxa"/>
            <w:vMerge/>
            <w:tcBorders>
              <w:bottom w:val="single" w:sz="8" w:space="0" w:color="auto"/>
            </w:tcBorders>
            <w:vAlign w:val="center"/>
          </w:tcPr>
          <w:p w14:paraId="337D43C3" w14:textId="77777777" w:rsidR="00992B13" w:rsidRDefault="00992B13">
            <w:pPr>
              <w:spacing w:line="240" w:lineRule="exact"/>
              <w:jc w:val="center"/>
              <w:rPr>
                <w:rFonts w:ascii="宋体" w:eastAsia="宋体" w:hAnsi="宋体" w:cs="Times New Roman"/>
                <w:b/>
                <w:bCs/>
                <w:sz w:val="18"/>
                <w:szCs w:val="18"/>
              </w:rPr>
            </w:pPr>
          </w:p>
        </w:tc>
        <w:tc>
          <w:tcPr>
            <w:tcW w:w="2317" w:type="dxa"/>
            <w:tcBorders>
              <w:bottom w:val="single" w:sz="8" w:space="0" w:color="auto"/>
            </w:tcBorders>
            <w:vAlign w:val="center"/>
          </w:tcPr>
          <w:p w14:paraId="679D5D17"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查看设置点的设置数量</w:t>
            </w:r>
          </w:p>
        </w:tc>
        <w:tc>
          <w:tcPr>
            <w:tcW w:w="1594" w:type="dxa"/>
            <w:vMerge/>
            <w:tcBorders>
              <w:bottom w:val="single" w:sz="8" w:space="0" w:color="auto"/>
            </w:tcBorders>
            <w:vAlign w:val="center"/>
          </w:tcPr>
          <w:p w14:paraId="1B091F9D" w14:textId="77777777" w:rsidR="00992B13" w:rsidRDefault="00992B13">
            <w:pPr>
              <w:spacing w:line="240" w:lineRule="exact"/>
              <w:jc w:val="left"/>
              <w:rPr>
                <w:rFonts w:ascii="宋体" w:eastAsia="宋体" w:hAnsi="宋体" w:cs="Times New Roman"/>
                <w:sz w:val="18"/>
                <w:szCs w:val="18"/>
              </w:rPr>
            </w:pPr>
          </w:p>
        </w:tc>
        <w:tc>
          <w:tcPr>
            <w:tcW w:w="723" w:type="dxa"/>
            <w:tcBorders>
              <w:bottom w:val="single" w:sz="8" w:space="0" w:color="auto"/>
            </w:tcBorders>
            <w:vAlign w:val="center"/>
          </w:tcPr>
          <w:p w14:paraId="480E7EDC" w14:textId="77777777" w:rsidR="00992B13" w:rsidRDefault="00992B13">
            <w:pPr>
              <w:spacing w:line="240" w:lineRule="exact"/>
              <w:jc w:val="center"/>
              <w:rPr>
                <w:rFonts w:ascii="宋体" w:eastAsia="宋体" w:hAnsi="宋体" w:cs="Times New Roman"/>
                <w:sz w:val="18"/>
                <w:szCs w:val="18"/>
              </w:rPr>
            </w:pPr>
          </w:p>
        </w:tc>
        <w:tc>
          <w:tcPr>
            <w:tcW w:w="871" w:type="dxa"/>
            <w:tcBorders>
              <w:bottom w:val="single" w:sz="8" w:space="0" w:color="auto"/>
            </w:tcBorders>
            <w:vAlign w:val="center"/>
          </w:tcPr>
          <w:p w14:paraId="6F2599EE" w14:textId="77777777" w:rsidR="00992B13" w:rsidRDefault="00992B13">
            <w:pPr>
              <w:spacing w:line="240" w:lineRule="exact"/>
              <w:jc w:val="center"/>
              <w:rPr>
                <w:rFonts w:ascii="宋体" w:eastAsia="宋体" w:hAnsi="宋体" w:cs="Times New Roman"/>
                <w:sz w:val="18"/>
                <w:szCs w:val="18"/>
              </w:rPr>
            </w:pPr>
          </w:p>
        </w:tc>
        <w:tc>
          <w:tcPr>
            <w:tcW w:w="724" w:type="dxa"/>
            <w:tcBorders>
              <w:bottom w:val="single" w:sz="8" w:space="0" w:color="auto"/>
            </w:tcBorders>
            <w:vAlign w:val="center"/>
          </w:tcPr>
          <w:p w14:paraId="108F41C4"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24" w:type="dxa"/>
            <w:tcBorders>
              <w:bottom w:val="single" w:sz="8" w:space="0" w:color="auto"/>
            </w:tcBorders>
            <w:vAlign w:val="center"/>
          </w:tcPr>
          <w:p w14:paraId="62DAAAE2" w14:textId="77777777" w:rsidR="00992B13" w:rsidRDefault="00992B13">
            <w:pPr>
              <w:spacing w:line="240" w:lineRule="exact"/>
              <w:jc w:val="center"/>
              <w:rPr>
                <w:rFonts w:ascii="宋体" w:eastAsia="宋体" w:hAnsi="宋体" w:cs="宋体"/>
                <w:sz w:val="18"/>
                <w:szCs w:val="18"/>
              </w:rPr>
            </w:pPr>
          </w:p>
        </w:tc>
        <w:tc>
          <w:tcPr>
            <w:tcW w:w="724" w:type="dxa"/>
            <w:vMerge/>
            <w:tcBorders>
              <w:bottom w:val="single" w:sz="8" w:space="0" w:color="auto"/>
            </w:tcBorders>
            <w:vAlign w:val="center"/>
          </w:tcPr>
          <w:p w14:paraId="79DA8028" w14:textId="77777777" w:rsidR="00992B13" w:rsidRDefault="00992B13">
            <w:pPr>
              <w:spacing w:line="240" w:lineRule="exact"/>
              <w:jc w:val="center"/>
              <w:rPr>
                <w:rFonts w:ascii="宋体" w:eastAsia="宋体" w:hAnsi="宋体" w:cs="宋体"/>
                <w:sz w:val="18"/>
                <w:szCs w:val="18"/>
              </w:rPr>
            </w:pPr>
          </w:p>
        </w:tc>
      </w:tr>
    </w:tbl>
    <w:p w14:paraId="3F088D19" w14:textId="77777777" w:rsidR="00992B13" w:rsidRDefault="00DE587C">
      <w:pPr>
        <w:rPr>
          <w:rFonts w:ascii="宋体" w:eastAsia="宋体" w:hAnsi="宋体" w:cs="Times New Roman"/>
          <w:sz w:val="18"/>
          <w:szCs w:val="18"/>
        </w:rPr>
      </w:pPr>
      <w:r>
        <w:rPr>
          <w:rFonts w:ascii="宋体" w:eastAsia="宋体" w:hAnsi="宋体" w:cs="宋体" w:hint="eastAsia"/>
          <w:sz w:val="18"/>
          <w:szCs w:val="18"/>
        </w:rPr>
        <w:t>消防查验人员：</w:t>
      </w:r>
      <w:r>
        <w:rPr>
          <w:rFonts w:ascii="宋体" w:eastAsia="宋体" w:hAnsi="宋体" w:cs="宋体"/>
          <w:sz w:val="18"/>
          <w:szCs w:val="18"/>
          <w:u w:val="single"/>
        </w:rPr>
        <w:t xml:space="preserve">                        </w:t>
      </w:r>
      <w:r>
        <w:rPr>
          <w:rFonts w:ascii="宋体" w:eastAsia="宋体" w:hAnsi="宋体" w:cs="宋体"/>
          <w:sz w:val="18"/>
          <w:szCs w:val="18"/>
        </w:rPr>
        <w:t xml:space="preserve">  </w:t>
      </w:r>
    </w:p>
    <w:p w14:paraId="4619C602" w14:textId="77777777" w:rsidR="00992B13" w:rsidRDefault="00992B13">
      <w:pPr>
        <w:jc w:val="center"/>
        <w:rPr>
          <w:rFonts w:ascii="方正小标宋简体" w:eastAsia="方正小标宋简体" w:cs="Times New Roman"/>
        </w:rPr>
      </w:pPr>
    </w:p>
    <w:p w14:paraId="65CE10F8" w14:textId="77777777" w:rsidR="00992B13" w:rsidRDefault="00DE587C">
      <w:pPr>
        <w:jc w:val="center"/>
        <w:rPr>
          <w:rFonts w:ascii="方正小标宋简体" w:eastAsia="方正小标宋简体" w:cs="Times New Roman"/>
        </w:rPr>
      </w:pPr>
      <w:r>
        <w:rPr>
          <w:rFonts w:ascii="方正小标宋简体" w:eastAsia="方正小标宋简体" w:cs="方正小标宋简体" w:hint="eastAsia"/>
        </w:rPr>
        <w:t>表</w:t>
      </w:r>
      <w:r>
        <w:rPr>
          <w:rFonts w:ascii="方正小标宋简体" w:eastAsia="方正小标宋简体" w:cs="方正小标宋简体"/>
        </w:rPr>
        <w:t xml:space="preserve">A.11 </w:t>
      </w:r>
      <w:r>
        <w:rPr>
          <w:rFonts w:ascii="方正小标宋简体" w:eastAsia="方正小标宋简体" w:cs="方正小标宋简体" w:hint="eastAsia"/>
        </w:rPr>
        <w:t>其他灭火设施消防查验记录</w:t>
      </w:r>
    </w:p>
    <w:tbl>
      <w:tblPr>
        <w:tblW w:w="9334"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94"/>
        <w:gridCol w:w="1268"/>
        <w:gridCol w:w="2255"/>
        <w:gridCol w:w="1551"/>
        <w:gridCol w:w="704"/>
        <w:gridCol w:w="847"/>
        <w:gridCol w:w="705"/>
        <w:gridCol w:w="705"/>
        <w:gridCol w:w="705"/>
      </w:tblGrid>
      <w:tr w:rsidR="00992B13" w14:paraId="078CF000" w14:textId="77777777">
        <w:trPr>
          <w:trHeight w:val="517"/>
        </w:trPr>
        <w:tc>
          <w:tcPr>
            <w:tcW w:w="594" w:type="dxa"/>
            <w:vMerge w:val="restart"/>
            <w:tcBorders>
              <w:top w:val="single" w:sz="8" w:space="0" w:color="auto"/>
            </w:tcBorders>
            <w:vAlign w:val="center"/>
          </w:tcPr>
          <w:p w14:paraId="2D6DD68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单项</w:t>
            </w:r>
          </w:p>
          <w:p w14:paraId="69CCE4F8"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名称</w:t>
            </w:r>
          </w:p>
        </w:tc>
        <w:tc>
          <w:tcPr>
            <w:tcW w:w="1268" w:type="dxa"/>
            <w:vMerge w:val="restart"/>
            <w:tcBorders>
              <w:top w:val="single" w:sz="8" w:space="0" w:color="auto"/>
            </w:tcBorders>
            <w:vAlign w:val="center"/>
          </w:tcPr>
          <w:p w14:paraId="7478E0B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子项名称</w:t>
            </w:r>
          </w:p>
        </w:tc>
        <w:tc>
          <w:tcPr>
            <w:tcW w:w="2255" w:type="dxa"/>
            <w:vMerge w:val="restart"/>
            <w:tcBorders>
              <w:top w:val="single" w:sz="8" w:space="0" w:color="auto"/>
            </w:tcBorders>
            <w:vAlign w:val="center"/>
          </w:tcPr>
          <w:p w14:paraId="5C510E5D"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内容和方法</w:t>
            </w:r>
          </w:p>
        </w:tc>
        <w:tc>
          <w:tcPr>
            <w:tcW w:w="1551" w:type="dxa"/>
            <w:vMerge w:val="restart"/>
            <w:tcBorders>
              <w:top w:val="single" w:sz="8" w:space="0" w:color="auto"/>
            </w:tcBorders>
            <w:vAlign w:val="center"/>
          </w:tcPr>
          <w:p w14:paraId="2CA0EFC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要求</w:t>
            </w:r>
          </w:p>
        </w:tc>
        <w:tc>
          <w:tcPr>
            <w:tcW w:w="704" w:type="dxa"/>
            <w:vMerge w:val="restart"/>
            <w:tcBorders>
              <w:top w:val="single" w:sz="8" w:space="0" w:color="auto"/>
            </w:tcBorders>
            <w:vAlign w:val="center"/>
          </w:tcPr>
          <w:p w14:paraId="351CB2DD"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检查部位</w:t>
            </w:r>
          </w:p>
        </w:tc>
        <w:tc>
          <w:tcPr>
            <w:tcW w:w="847" w:type="dxa"/>
            <w:vMerge w:val="restart"/>
            <w:tcBorders>
              <w:top w:val="single" w:sz="8" w:space="0" w:color="auto"/>
            </w:tcBorders>
            <w:vAlign w:val="center"/>
          </w:tcPr>
          <w:p w14:paraId="290699E2"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消防查验情况</w:t>
            </w:r>
          </w:p>
        </w:tc>
        <w:tc>
          <w:tcPr>
            <w:tcW w:w="1410" w:type="dxa"/>
            <w:gridSpan w:val="2"/>
            <w:tcBorders>
              <w:top w:val="single" w:sz="8" w:space="0" w:color="auto"/>
            </w:tcBorders>
            <w:vAlign w:val="center"/>
          </w:tcPr>
          <w:p w14:paraId="7D4A4585"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子项评定</w:t>
            </w:r>
          </w:p>
        </w:tc>
        <w:tc>
          <w:tcPr>
            <w:tcW w:w="705" w:type="dxa"/>
            <w:vMerge w:val="restart"/>
            <w:tcBorders>
              <w:top w:val="single" w:sz="8" w:space="0" w:color="auto"/>
            </w:tcBorders>
            <w:vAlign w:val="center"/>
          </w:tcPr>
          <w:p w14:paraId="2559F807"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单项评定</w:t>
            </w:r>
          </w:p>
        </w:tc>
      </w:tr>
      <w:tr w:rsidR="00992B13" w14:paraId="45023443" w14:textId="77777777">
        <w:trPr>
          <w:trHeight w:val="656"/>
        </w:trPr>
        <w:tc>
          <w:tcPr>
            <w:tcW w:w="594" w:type="dxa"/>
            <w:vMerge/>
            <w:vAlign w:val="center"/>
          </w:tcPr>
          <w:p w14:paraId="44DFE01B" w14:textId="77777777" w:rsidR="00992B13" w:rsidRDefault="00992B13">
            <w:pPr>
              <w:spacing w:line="240" w:lineRule="exact"/>
              <w:jc w:val="center"/>
              <w:rPr>
                <w:rFonts w:ascii="宋体" w:eastAsia="宋体" w:hAnsi="宋体" w:cs="Times New Roman"/>
                <w:b/>
                <w:bCs/>
                <w:sz w:val="18"/>
                <w:szCs w:val="18"/>
              </w:rPr>
            </w:pPr>
          </w:p>
        </w:tc>
        <w:tc>
          <w:tcPr>
            <w:tcW w:w="1268" w:type="dxa"/>
            <w:vMerge/>
            <w:vAlign w:val="center"/>
          </w:tcPr>
          <w:p w14:paraId="5BA536CF" w14:textId="77777777" w:rsidR="00992B13" w:rsidRDefault="00992B13">
            <w:pPr>
              <w:spacing w:line="240" w:lineRule="exact"/>
              <w:jc w:val="center"/>
              <w:rPr>
                <w:rFonts w:ascii="宋体" w:eastAsia="宋体" w:hAnsi="宋体" w:cs="Times New Roman"/>
                <w:b/>
                <w:bCs/>
                <w:sz w:val="18"/>
                <w:szCs w:val="18"/>
              </w:rPr>
            </w:pPr>
          </w:p>
        </w:tc>
        <w:tc>
          <w:tcPr>
            <w:tcW w:w="2255" w:type="dxa"/>
            <w:vMerge/>
            <w:vAlign w:val="center"/>
          </w:tcPr>
          <w:p w14:paraId="6C349C95" w14:textId="77777777" w:rsidR="00992B13" w:rsidRDefault="00992B13">
            <w:pPr>
              <w:spacing w:line="240" w:lineRule="exact"/>
              <w:jc w:val="center"/>
              <w:rPr>
                <w:rFonts w:ascii="宋体" w:eastAsia="宋体" w:hAnsi="宋体" w:cs="Times New Roman"/>
                <w:b/>
                <w:bCs/>
                <w:sz w:val="18"/>
                <w:szCs w:val="18"/>
              </w:rPr>
            </w:pPr>
          </w:p>
        </w:tc>
        <w:tc>
          <w:tcPr>
            <w:tcW w:w="1551" w:type="dxa"/>
            <w:vMerge/>
            <w:vAlign w:val="center"/>
          </w:tcPr>
          <w:p w14:paraId="3967E3DC" w14:textId="77777777" w:rsidR="00992B13" w:rsidRDefault="00992B13">
            <w:pPr>
              <w:spacing w:line="240" w:lineRule="exact"/>
              <w:jc w:val="center"/>
              <w:rPr>
                <w:rFonts w:ascii="宋体" w:eastAsia="宋体" w:hAnsi="宋体" w:cs="Times New Roman"/>
                <w:b/>
                <w:bCs/>
                <w:sz w:val="18"/>
                <w:szCs w:val="18"/>
              </w:rPr>
            </w:pPr>
          </w:p>
        </w:tc>
        <w:tc>
          <w:tcPr>
            <w:tcW w:w="704" w:type="dxa"/>
            <w:vMerge/>
            <w:vAlign w:val="center"/>
          </w:tcPr>
          <w:p w14:paraId="619D3FC5" w14:textId="77777777" w:rsidR="00992B13" w:rsidRDefault="00992B13">
            <w:pPr>
              <w:spacing w:line="240" w:lineRule="exact"/>
              <w:jc w:val="center"/>
              <w:rPr>
                <w:rFonts w:ascii="宋体" w:eastAsia="宋体" w:hAnsi="宋体" w:cs="Times New Roman"/>
                <w:b/>
                <w:bCs/>
                <w:sz w:val="18"/>
                <w:szCs w:val="18"/>
              </w:rPr>
            </w:pPr>
          </w:p>
        </w:tc>
        <w:tc>
          <w:tcPr>
            <w:tcW w:w="847" w:type="dxa"/>
            <w:vMerge/>
            <w:vAlign w:val="center"/>
          </w:tcPr>
          <w:p w14:paraId="68A44207" w14:textId="77777777" w:rsidR="00992B13" w:rsidRDefault="00992B13">
            <w:pPr>
              <w:spacing w:line="240" w:lineRule="exact"/>
              <w:jc w:val="center"/>
              <w:rPr>
                <w:rFonts w:ascii="宋体" w:eastAsia="宋体" w:hAnsi="宋体" w:cs="Times New Roman"/>
                <w:b/>
                <w:bCs/>
                <w:sz w:val="18"/>
                <w:szCs w:val="18"/>
              </w:rPr>
            </w:pPr>
          </w:p>
        </w:tc>
        <w:tc>
          <w:tcPr>
            <w:tcW w:w="705" w:type="dxa"/>
            <w:vAlign w:val="center"/>
          </w:tcPr>
          <w:p w14:paraId="0086021B"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重要程度</w:t>
            </w:r>
          </w:p>
        </w:tc>
        <w:tc>
          <w:tcPr>
            <w:tcW w:w="704" w:type="dxa"/>
            <w:vAlign w:val="center"/>
          </w:tcPr>
          <w:p w14:paraId="300B6714"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是否合格</w:t>
            </w:r>
          </w:p>
        </w:tc>
        <w:tc>
          <w:tcPr>
            <w:tcW w:w="705" w:type="dxa"/>
            <w:vMerge/>
            <w:vAlign w:val="center"/>
          </w:tcPr>
          <w:p w14:paraId="407E369E" w14:textId="77777777" w:rsidR="00992B13" w:rsidRDefault="00992B13">
            <w:pPr>
              <w:spacing w:line="240" w:lineRule="exact"/>
              <w:jc w:val="center"/>
              <w:rPr>
                <w:rFonts w:ascii="宋体" w:eastAsia="宋体" w:hAnsi="宋体" w:cs="Times New Roman"/>
                <w:sz w:val="18"/>
                <w:szCs w:val="18"/>
              </w:rPr>
            </w:pPr>
          </w:p>
        </w:tc>
      </w:tr>
      <w:tr w:rsidR="00992B13" w14:paraId="410095EF" w14:textId="77777777">
        <w:trPr>
          <w:trHeight w:val="666"/>
        </w:trPr>
        <w:tc>
          <w:tcPr>
            <w:tcW w:w="594" w:type="dxa"/>
            <w:vMerge w:val="restart"/>
            <w:vAlign w:val="center"/>
          </w:tcPr>
          <w:p w14:paraId="009BBCDE"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泡沫灭火系统</w:t>
            </w:r>
          </w:p>
        </w:tc>
        <w:tc>
          <w:tcPr>
            <w:tcW w:w="1268" w:type="dxa"/>
            <w:vAlign w:val="center"/>
          </w:tcPr>
          <w:p w14:paraId="71A951E9"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泡沫灭火</w:t>
            </w:r>
          </w:p>
          <w:p w14:paraId="07B83981"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系统防护区</w:t>
            </w:r>
          </w:p>
        </w:tc>
        <w:tc>
          <w:tcPr>
            <w:tcW w:w="2255" w:type="dxa"/>
            <w:vAlign w:val="center"/>
          </w:tcPr>
          <w:p w14:paraId="4182D16C"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查看保护对象的设置位置、性质、环境温度、核对系统选型</w:t>
            </w:r>
          </w:p>
        </w:tc>
        <w:tc>
          <w:tcPr>
            <w:tcW w:w="1551" w:type="dxa"/>
            <w:vMerge w:val="restart"/>
            <w:vAlign w:val="center"/>
          </w:tcPr>
          <w:p w14:paraId="52A8E19E"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04" w:type="dxa"/>
            <w:vAlign w:val="center"/>
          </w:tcPr>
          <w:p w14:paraId="33E44BE2"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583FDCA4"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25005A9E"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4" w:type="dxa"/>
            <w:vAlign w:val="center"/>
          </w:tcPr>
          <w:p w14:paraId="19A12D7A" w14:textId="77777777" w:rsidR="00992B13" w:rsidRDefault="00992B13">
            <w:pPr>
              <w:spacing w:line="240" w:lineRule="exact"/>
              <w:jc w:val="center"/>
              <w:rPr>
                <w:rFonts w:ascii="宋体" w:eastAsia="宋体" w:hAnsi="宋体" w:cs="宋体"/>
                <w:sz w:val="18"/>
                <w:szCs w:val="18"/>
              </w:rPr>
            </w:pPr>
          </w:p>
        </w:tc>
        <w:tc>
          <w:tcPr>
            <w:tcW w:w="705" w:type="dxa"/>
            <w:vMerge w:val="restart"/>
            <w:vAlign w:val="center"/>
          </w:tcPr>
          <w:p w14:paraId="575A5F23" w14:textId="77777777" w:rsidR="00992B13" w:rsidRDefault="00992B13">
            <w:pPr>
              <w:spacing w:line="240" w:lineRule="exact"/>
              <w:jc w:val="center"/>
              <w:rPr>
                <w:rFonts w:ascii="宋体" w:eastAsia="宋体" w:hAnsi="宋体" w:cs="宋体"/>
                <w:sz w:val="18"/>
                <w:szCs w:val="18"/>
              </w:rPr>
            </w:pPr>
          </w:p>
        </w:tc>
      </w:tr>
      <w:tr w:rsidR="00992B13" w14:paraId="6A163882" w14:textId="77777777">
        <w:trPr>
          <w:trHeight w:val="481"/>
        </w:trPr>
        <w:tc>
          <w:tcPr>
            <w:tcW w:w="594" w:type="dxa"/>
            <w:vMerge/>
            <w:vAlign w:val="center"/>
          </w:tcPr>
          <w:p w14:paraId="4E84D1F5" w14:textId="77777777" w:rsidR="00992B13" w:rsidRDefault="00992B13">
            <w:pPr>
              <w:spacing w:line="240" w:lineRule="exact"/>
              <w:jc w:val="center"/>
              <w:rPr>
                <w:rFonts w:ascii="宋体" w:eastAsia="宋体" w:hAnsi="宋体" w:cs="Times New Roman"/>
                <w:b/>
                <w:bCs/>
                <w:sz w:val="18"/>
                <w:szCs w:val="18"/>
              </w:rPr>
            </w:pPr>
          </w:p>
        </w:tc>
        <w:tc>
          <w:tcPr>
            <w:tcW w:w="1268" w:type="dxa"/>
            <w:vMerge w:val="restart"/>
            <w:vAlign w:val="center"/>
          </w:tcPr>
          <w:p w14:paraId="58777F91"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泡沫储罐</w:t>
            </w:r>
          </w:p>
        </w:tc>
        <w:tc>
          <w:tcPr>
            <w:tcW w:w="2255" w:type="dxa"/>
            <w:vAlign w:val="center"/>
          </w:tcPr>
          <w:p w14:paraId="7B65B62A"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查看设置位置</w:t>
            </w:r>
          </w:p>
        </w:tc>
        <w:tc>
          <w:tcPr>
            <w:tcW w:w="1551" w:type="dxa"/>
            <w:vMerge/>
            <w:vAlign w:val="center"/>
          </w:tcPr>
          <w:p w14:paraId="080A56F5"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0FB6A57C"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6CF74D87"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666618D2"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04" w:type="dxa"/>
            <w:vAlign w:val="center"/>
          </w:tcPr>
          <w:p w14:paraId="75D315F7"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3DFE913A" w14:textId="77777777" w:rsidR="00992B13" w:rsidRDefault="00992B13">
            <w:pPr>
              <w:spacing w:line="240" w:lineRule="exact"/>
              <w:jc w:val="center"/>
              <w:rPr>
                <w:rFonts w:ascii="宋体" w:eastAsia="宋体" w:hAnsi="宋体" w:cs="宋体"/>
                <w:sz w:val="18"/>
                <w:szCs w:val="18"/>
              </w:rPr>
            </w:pPr>
          </w:p>
        </w:tc>
      </w:tr>
      <w:tr w:rsidR="00992B13" w14:paraId="3CD4D960" w14:textId="77777777">
        <w:trPr>
          <w:trHeight w:val="614"/>
        </w:trPr>
        <w:tc>
          <w:tcPr>
            <w:tcW w:w="594" w:type="dxa"/>
            <w:vMerge/>
            <w:vAlign w:val="center"/>
          </w:tcPr>
          <w:p w14:paraId="7182B647" w14:textId="77777777" w:rsidR="00992B13" w:rsidRDefault="00992B13">
            <w:pPr>
              <w:spacing w:line="240" w:lineRule="exact"/>
              <w:jc w:val="center"/>
              <w:rPr>
                <w:rFonts w:ascii="宋体" w:eastAsia="宋体" w:hAnsi="宋体" w:cs="Times New Roman"/>
                <w:b/>
                <w:bCs/>
                <w:sz w:val="18"/>
                <w:szCs w:val="18"/>
              </w:rPr>
            </w:pPr>
          </w:p>
        </w:tc>
        <w:tc>
          <w:tcPr>
            <w:tcW w:w="1268" w:type="dxa"/>
            <w:vMerge/>
            <w:vAlign w:val="center"/>
          </w:tcPr>
          <w:p w14:paraId="3E97C6F1"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5FB7DCD9"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查验泡沫灭火剂种类和数量</w:t>
            </w:r>
          </w:p>
        </w:tc>
        <w:tc>
          <w:tcPr>
            <w:tcW w:w="1551" w:type="dxa"/>
            <w:vMerge/>
            <w:vAlign w:val="center"/>
          </w:tcPr>
          <w:p w14:paraId="2BA04DBF"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3FD354DB"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296B1F71"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0DA1E947"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177EF740"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7CE01D66" w14:textId="77777777" w:rsidR="00992B13" w:rsidRDefault="00992B13">
            <w:pPr>
              <w:spacing w:line="240" w:lineRule="exact"/>
              <w:jc w:val="center"/>
              <w:rPr>
                <w:rFonts w:ascii="宋体" w:eastAsia="宋体" w:hAnsi="宋体" w:cs="宋体"/>
                <w:sz w:val="18"/>
                <w:szCs w:val="18"/>
              </w:rPr>
            </w:pPr>
          </w:p>
        </w:tc>
      </w:tr>
      <w:tr w:rsidR="00992B13" w14:paraId="04E0E158" w14:textId="77777777">
        <w:trPr>
          <w:trHeight w:val="893"/>
        </w:trPr>
        <w:tc>
          <w:tcPr>
            <w:tcW w:w="594" w:type="dxa"/>
            <w:vMerge/>
            <w:vAlign w:val="center"/>
          </w:tcPr>
          <w:p w14:paraId="4CA41383" w14:textId="77777777" w:rsidR="00992B13" w:rsidRDefault="00992B13">
            <w:pPr>
              <w:spacing w:line="240" w:lineRule="exact"/>
              <w:jc w:val="center"/>
              <w:rPr>
                <w:rFonts w:ascii="宋体" w:eastAsia="宋体" w:hAnsi="宋体" w:cs="Times New Roman"/>
                <w:b/>
                <w:bCs/>
                <w:sz w:val="18"/>
                <w:szCs w:val="18"/>
              </w:rPr>
            </w:pPr>
          </w:p>
        </w:tc>
        <w:tc>
          <w:tcPr>
            <w:tcW w:w="1268" w:type="dxa"/>
            <w:vMerge/>
            <w:vAlign w:val="center"/>
          </w:tcPr>
          <w:p w14:paraId="4D8D680C"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44DD7DEF"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抽查泡沫灭火剂，并核对其证明文件</w:t>
            </w:r>
          </w:p>
        </w:tc>
        <w:tc>
          <w:tcPr>
            <w:tcW w:w="1551" w:type="dxa"/>
            <w:vAlign w:val="center"/>
          </w:tcPr>
          <w:p w14:paraId="0035110C"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与具有法律效应的检验检测报告一致</w:t>
            </w:r>
          </w:p>
        </w:tc>
        <w:tc>
          <w:tcPr>
            <w:tcW w:w="704" w:type="dxa"/>
            <w:vAlign w:val="center"/>
          </w:tcPr>
          <w:p w14:paraId="0EDB96F6"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193B052E"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08428532"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04" w:type="dxa"/>
            <w:vAlign w:val="center"/>
          </w:tcPr>
          <w:p w14:paraId="7AFC7FC5"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43BEAC32" w14:textId="77777777" w:rsidR="00992B13" w:rsidRDefault="00992B13">
            <w:pPr>
              <w:spacing w:line="240" w:lineRule="exact"/>
              <w:jc w:val="center"/>
              <w:rPr>
                <w:rFonts w:ascii="宋体" w:eastAsia="宋体" w:hAnsi="宋体" w:cs="宋体"/>
                <w:sz w:val="18"/>
                <w:szCs w:val="18"/>
              </w:rPr>
            </w:pPr>
          </w:p>
        </w:tc>
      </w:tr>
      <w:tr w:rsidR="00992B13" w14:paraId="1F65F54A" w14:textId="77777777">
        <w:trPr>
          <w:trHeight w:val="439"/>
        </w:trPr>
        <w:tc>
          <w:tcPr>
            <w:tcW w:w="594" w:type="dxa"/>
            <w:vMerge/>
            <w:vAlign w:val="center"/>
          </w:tcPr>
          <w:p w14:paraId="4231A504" w14:textId="77777777" w:rsidR="00992B13" w:rsidRDefault="00992B13">
            <w:pPr>
              <w:spacing w:line="240" w:lineRule="exact"/>
              <w:jc w:val="center"/>
              <w:rPr>
                <w:rFonts w:ascii="宋体" w:eastAsia="宋体" w:hAnsi="宋体" w:cs="Times New Roman"/>
                <w:b/>
                <w:bCs/>
                <w:sz w:val="18"/>
                <w:szCs w:val="18"/>
              </w:rPr>
            </w:pPr>
          </w:p>
        </w:tc>
        <w:tc>
          <w:tcPr>
            <w:tcW w:w="1268" w:type="dxa"/>
            <w:vMerge w:val="restart"/>
            <w:vAlign w:val="center"/>
          </w:tcPr>
          <w:p w14:paraId="05945F33"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泡沫比例混合、泡沫发生装置</w:t>
            </w:r>
          </w:p>
        </w:tc>
        <w:tc>
          <w:tcPr>
            <w:tcW w:w="2255" w:type="dxa"/>
            <w:vAlign w:val="center"/>
          </w:tcPr>
          <w:p w14:paraId="2814EBB7"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查看其规格、型号</w:t>
            </w:r>
          </w:p>
        </w:tc>
        <w:tc>
          <w:tcPr>
            <w:tcW w:w="1551" w:type="dxa"/>
            <w:vMerge w:val="restart"/>
            <w:vAlign w:val="center"/>
          </w:tcPr>
          <w:p w14:paraId="45A38A32"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04" w:type="dxa"/>
            <w:vAlign w:val="center"/>
          </w:tcPr>
          <w:p w14:paraId="2DF97B47"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56FB27D6"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7C341CCC"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4" w:type="dxa"/>
            <w:vAlign w:val="center"/>
          </w:tcPr>
          <w:p w14:paraId="7641B910"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52659DDC" w14:textId="77777777" w:rsidR="00992B13" w:rsidRDefault="00992B13">
            <w:pPr>
              <w:spacing w:line="240" w:lineRule="exact"/>
              <w:jc w:val="center"/>
              <w:rPr>
                <w:rFonts w:ascii="宋体" w:eastAsia="宋体" w:hAnsi="宋体" w:cs="宋体"/>
                <w:sz w:val="18"/>
                <w:szCs w:val="18"/>
              </w:rPr>
            </w:pPr>
          </w:p>
        </w:tc>
      </w:tr>
      <w:tr w:rsidR="00992B13" w14:paraId="69DA31FD" w14:textId="77777777">
        <w:trPr>
          <w:trHeight w:val="446"/>
        </w:trPr>
        <w:tc>
          <w:tcPr>
            <w:tcW w:w="594" w:type="dxa"/>
            <w:vMerge/>
            <w:vAlign w:val="center"/>
          </w:tcPr>
          <w:p w14:paraId="257FCEBB" w14:textId="77777777" w:rsidR="00992B13" w:rsidRDefault="00992B13">
            <w:pPr>
              <w:spacing w:line="240" w:lineRule="exact"/>
              <w:jc w:val="center"/>
              <w:rPr>
                <w:rFonts w:ascii="宋体" w:eastAsia="宋体" w:hAnsi="宋体" w:cs="Times New Roman"/>
                <w:b/>
                <w:bCs/>
                <w:sz w:val="18"/>
                <w:szCs w:val="18"/>
              </w:rPr>
            </w:pPr>
          </w:p>
        </w:tc>
        <w:tc>
          <w:tcPr>
            <w:tcW w:w="1268" w:type="dxa"/>
            <w:vMerge/>
            <w:vAlign w:val="center"/>
          </w:tcPr>
          <w:p w14:paraId="332AB446"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0852C131"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查看设置位置及安装</w:t>
            </w:r>
          </w:p>
        </w:tc>
        <w:tc>
          <w:tcPr>
            <w:tcW w:w="1551" w:type="dxa"/>
            <w:vMerge/>
            <w:vAlign w:val="center"/>
          </w:tcPr>
          <w:p w14:paraId="69CA2D85"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0C41346A"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3C848BF8"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43FA6B2E"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04" w:type="dxa"/>
            <w:vAlign w:val="center"/>
          </w:tcPr>
          <w:p w14:paraId="78EEA57D"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764FAE2F" w14:textId="77777777" w:rsidR="00992B13" w:rsidRDefault="00992B13">
            <w:pPr>
              <w:spacing w:line="240" w:lineRule="exact"/>
              <w:jc w:val="center"/>
              <w:rPr>
                <w:rFonts w:ascii="宋体" w:eastAsia="宋体" w:hAnsi="宋体" w:cs="宋体"/>
                <w:sz w:val="18"/>
                <w:szCs w:val="18"/>
              </w:rPr>
            </w:pPr>
          </w:p>
        </w:tc>
      </w:tr>
      <w:tr w:rsidR="00992B13" w14:paraId="7356AF06" w14:textId="77777777">
        <w:trPr>
          <w:trHeight w:val="911"/>
        </w:trPr>
        <w:tc>
          <w:tcPr>
            <w:tcW w:w="594" w:type="dxa"/>
            <w:vMerge/>
            <w:tcBorders>
              <w:bottom w:val="single" w:sz="8" w:space="0" w:color="auto"/>
            </w:tcBorders>
            <w:vAlign w:val="center"/>
          </w:tcPr>
          <w:p w14:paraId="72BCACEB" w14:textId="77777777" w:rsidR="00992B13" w:rsidRDefault="00992B13">
            <w:pPr>
              <w:spacing w:line="240" w:lineRule="exact"/>
              <w:jc w:val="center"/>
              <w:rPr>
                <w:rFonts w:ascii="宋体" w:eastAsia="宋体" w:hAnsi="宋体" w:cs="Times New Roman"/>
                <w:b/>
                <w:bCs/>
                <w:sz w:val="18"/>
                <w:szCs w:val="18"/>
              </w:rPr>
            </w:pPr>
          </w:p>
        </w:tc>
        <w:tc>
          <w:tcPr>
            <w:tcW w:w="1268" w:type="dxa"/>
            <w:vMerge/>
            <w:tcBorders>
              <w:bottom w:val="single" w:sz="8" w:space="0" w:color="auto"/>
            </w:tcBorders>
            <w:vAlign w:val="center"/>
          </w:tcPr>
          <w:p w14:paraId="4B42B6CC" w14:textId="77777777" w:rsidR="00992B13" w:rsidRDefault="00992B13">
            <w:pPr>
              <w:spacing w:line="240" w:lineRule="exact"/>
              <w:jc w:val="center"/>
              <w:rPr>
                <w:rFonts w:ascii="宋体" w:eastAsia="宋体" w:hAnsi="宋体" w:cs="Times New Roman"/>
                <w:b/>
                <w:bCs/>
                <w:sz w:val="18"/>
                <w:szCs w:val="18"/>
              </w:rPr>
            </w:pPr>
          </w:p>
        </w:tc>
        <w:tc>
          <w:tcPr>
            <w:tcW w:w="2255" w:type="dxa"/>
            <w:tcBorders>
              <w:bottom w:val="single" w:sz="8" w:space="0" w:color="auto"/>
            </w:tcBorders>
            <w:vAlign w:val="center"/>
          </w:tcPr>
          <w:p w14:paraId="596B7AA9"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抽查泡沫灭火设备，并核对其证明文件</w:t>
            </w:r>
          </w:p>
        </w:tc>
        <w:tc>
          <w:tcPr>
            <w:tcW w:w="1551" w:type="dxa"/>
            <w:tcBorders>
              <w:bottom w:val="single" w:sz="8" w:space="0" w:color="auto"/>
            </w:tcBorders>
            <w:vAlign w:val="center"/>
          </w:tcPr>
          <w:p w14:paraId="0B4D9B56"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与具有法律效应的检验检测报告一致</w:t>
            </w:r>
          </w:p>
        </w:tc>
        <w:tc>
          <w:tcPr>
            <w:tcW w:w="704" w:type="dxa"/>
            <w:tcBorders>
              <w:bottom w:val="single" w:sz="8" w:space="0" w:color="auto"/>
            </w:tcBorders>
            <w:vAlign w:val="center"/>
          </w:tcPr>
          <w:p w14:paraId="3B4CE1F9" w14:textId="77777777" w:rsidR="00992B13" w:rsidRDefault="00992B13">
            <w:pPr>
              <w:spacing w:line="240" w:lineRule="exact"/>
              <w:jc w:val="center"/>
              <w:rPr>
                <w:rFonts w:ascii="宋体" w:eastAsia="宋体" w:hAnsi="宋体" w:cs="Times New Roman"/>
                <w:sz w:val="18"/>
                <w:szCs w:val="18"/>
              </w:rPr>
            </w:pPr>
          </w:p>
        </w:tc>
        <w:tc>
          <w:tcPr>
            <w:tcW w:w="847" w:type="dxa"/>
            <w:tcBorders>
              <w:bottom w:val="single" w:sz="8" w:space="0" w:color="auto"/>
            </w:tcBorders>
            <w:vAlign w:val="center"/>
          </w:tcPr>
          <w:p w14:paraId="0F85DBFC" w14:textId="77777777" w:rsidR="00992B13" w:rsidRDefault="00992B13">
            <w:pPr>
              <w:spacing w:line="240" w:lineRule="exact"/>
              <w:jc w:val="center"/>
              <w:rPr>
                <w:rFonts w:ascii="宋体" w:eastAsia="宋体" w:hAnsi="宋体" w:cs="Times New Roman"/>
                <w:sz w:val="18"/>
                <w:szCs w:val="18"/>
              </w:rPr>
            </w:pPr>
          </w:p>
        </w:tc>
        <w:tc>
          <w:tcPr>
            <w:tcW w:w="705" w:type="dxa"/>
            <w:tcBorders>
              <w:bottom w:val="single" w:sz="8" w:space="0" w:color="auto"/>
            </w:tcBorders>
            <w:vAlign w:val="center"/>
          </w:tcPr>
          <w:p w14:paraId="1D5513D0"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tcBorders>
              <w:bottom w:val="single" w:sz="8" w:space="0" w:color="auto"/>
            </w:tcBorders>
            <w:vAlign w:val="center"/>
          </w:tcPr>
          <w:p w14:paraId="63E5CE0E" w14:textId="77777777" w:rsidR="00992B13" w:rsidRDefault="00992B13">
            <w:pPr>
              <w:spacing w:line="240" w:lineRule="exact"/>
              <w:jc w:val="center"/>
              <w:rPr>
                <w:rFonts w:ascii="宋体" w:eastAsia="宋体" w:hAnsi="宋体" w:cs="宋体"/>
                <w:sz w:val="18"/>
                <w:szCs w:val="18"/>
              </w:rPr>
            </w:pPr>
          </w:p>
        </w:tc>
        <w:tc>
          <w:tcPr>
            <w:tcW w:w="705" w:type="dxa"/>
            <w:vMerge/>
            <w:tcBorders>
              <w:bottom w:val="single" w:sz="8" w:space="0" w:color="auto"/>
            </w:tcBorders>
            <w:vAlign w:val="center"/>
          </w:tcPr>
          <w:p w14:paraId="021ED179" w14:textId="77777777" w:rsidR="00992B13" w:rsidRDefault="00992B13">
            <w:pPr>
              <w:spacing w:line="240" w:lineRule="exact"/>
              <w:jc w:val="center"/>
              <w:rPr>
                <w:rFonts w:ascii="宋体" w:eastAsia="宋体" w:hAnsi="宋体" w:cs="宋体"/>
                <w:sz w:val="18"/>
                <w:szCs w:val="18"/>
              </w:rPr>
            </w:pPr>
          </w:p>
        </w:tc>
      </w:tr>
    </w:tbl>
    <w:p w14:paraId="5F856F7E" w14:textId="77777777" w:rsidR="00992B13" w:rsidRDefault="00DE587C">
      <w:pPr>
        <w:jc w:val="center"/>
        <w:rPr>
          <w:rFonts w:ascii="方正小标宋简体" w:eastAsia="方正小标宋简体" w:cs="Times New Roman"/>
          <w:b/>
          <w:bCs/>
          <w:sz w:val="36"/>
          <w:szCs w:val="36"/>
        </w:rPr>
      </w:pPr>
      <w:r>
        <w:rPr>
          <w:rFonts w:ascii="方正小标宋简体" w:eastAsia="方正小标宋简体" w:cs="方正小标宋简体" w:hint="eastAsia"/>
          <w:sz w:val="36"/>
          <w:szCs w:val="36"/>
        </w:rPr>
        <w:lastRenderedPageBreak/>
        <w:t>表</w:t>
      </w:r>
      <w:r>
        <w:rPr>
          <w:rFonts w:ascii="方正小标宋简体" w:eastAsia="方正小标宋简体" w:cs="方正小标宋简体"/>
          <w:sz w:val="36"/>
          <w:szCs w:val="36"/>
        </w:rPr>
        <w:t>A.11</w:t>
      </w:r>
      <w:r>
        <w:rPr>
          <w:rFonts w:ascii="方正小标宋简体" w:eastAsia="方正小标宋简体" w:cs="方正小标宋简体" w:hint="eastAsia"/>
          <w:sz w:val="36"/>
          <w:szCs w:val="36"/>
        </w:rPr>
        <w:t>（续）</w:t>
      </w:r>
    </w:p>
    <w:tbl>
      <w:tblPr>
        <w:tblW w:w="93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268"/>
        <w:gridCol w:w="2255"/>
        <w:gridCol w:w="1551"/>
        <w:gridCol w:w="704"/>
        <w:gridCol w:w="847"/>
        <w:gridCol w:w="705"/>
        <w:gridCol w:w="705"/>
        <w:gridCol w:w="705"/>
      </w:tblGrid>
      <w:tr w:rsidR="00992B13" w14:paraId="01CE5EE4" w14:textId="77777777">
        <w:trPr>
          <w:trHeight w:val="574"/>
        </w:trPr>
        <w:tc>
          <w:tcPr>
            <w:tcW w:w="594" w:type="dxa"/>
            <w:vMerge w:val="restart"/>
            <w:vAlign w:val="center"/>
          </w:tcPr>
          <w:p w14:paraId="1D131E5A"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单项</w:t>
            </w:r>
          </w:p>
          <w:p w14:paraId="0180138D"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名称</w:t>
            </w:r>
          </w:p>
        </w:tc>
        <w:tc>
          <w:tcPr>
            <w:tcW w:w="1268" w:type="dxa"/>
            <w:vMerge w:val="restart"/>
            <w:vAlign w:val="center"/>
          </w:tcPr>
          <w:p w14:paraId="297ACC2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子项名称</w:t>
            </w:r>
          </w:p>
        </w:tc>
        <w:tc>
          <w:tcPr>
            <w:tcW w:w="2255" w:type="dxa"/>
            <w:vMerge w:val="restart"/>
            <w:vAlign w:val="center"/>
          </w:tcPr>
          <w:p w14:paraId="66F7F73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内容和方法</w:t>
            </w:r>
          </w:p>
        </w:tc>
        <w:tc>
          <w:tcPr>
            <w:tcW w:w="1551" w:type="dxa"/>
            <w:vMerge w:val="restart"/>
            <w:vAlign w:val="center"/>
          </w:tcPr>
          <w:p w14:paraId="51D51EDD"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要求</w:t>
            </w:r>
          </w:p>
        </w:tc>
        <w:tc>
          <w:tcPr>
            <w:tcW w:w="704" w:type="dxa"/>
            <w:vMerge w:val="restart"/>
            <w:vAlign w:val="center"/>
          </w:tcPr>
          <w:p w14:paraId="780DE6E3"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检查部位</w:t>
            </w:r>
          </w:p>
        </w:tc>
        <w:tc>
          <w:tcPr>
            <w:tcW w:w="847" w:type="dxa"/>
            <w:vMerge w:val="restart"/>
            <w:vAlign w:val="center"/>
          </w:tcPr>
          <w:p w14:paraId="485F942A"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消防查验情况</w:t>
            </w:r>
          </w:p>
        </w:tc>
        <w:tc>
          <w:tcPr>
            <w:tcW w:w="1410" w:type="dxa"/>
            <w:gridSpan w:val="2"/>
            <w:vAlign w:val="center"/>
          </w:tcPr>
          <w:p w14:paraId="15C3F949"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子项评定</w:t>
            </w:r>
          </w:p>
        </w:tc>
        <w:tc>
          <w:tcPr>
            <w:tcW w:w="705" w:type="dxa"/>
            <w:vMerge w:val="restart"/>
            <w:vAlign w:val="center"/>
          </w:tcPr>
          <w:p w14:paraId="1A3F19D2"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单项评定</w:t>
            </w:r>
          </w:p>
        </w:tc>
      </w:tr>
      <w:tr w:rsidR="00992B13" w14:paraId="72CA74FA" w14:textId="77777777">
        <w:trPr>
          <w:trHeight w:val="728"/>
        </w:trPr>
        <w:tc>
          <w:tcPr>
            <w:tcW w:w="594" w:type="dxa"/>
            <w:vMerge/>
            <w:vAlign w:val="center"/>
          </w:tcPr>
          <w:p w14:paraId="651AFCE2" w14:textId="77777777" w:rsidR="00992B13" w:rsidRDefault="00992B13">
            <w:pPr>
              <w:spacing w:line="240" w:lineRule="exact"/>
              <w:jc w:val="center"/>
              <w:rPr>
                <w:rFonts w:ascii="宋体" w:eastAsia="宋体" w:hAnsi="宋体" w:cs="Times New Roman"/>
                <w:b/>
                <w:bCs/>
                <w:sz w:val="18"/>
                <w:szCs w:val="18"/>
              </w:rPr>
            </w:pPr>
          </w:p>
        </w:tc>
        <w:tc>
          <w:tcPr>
            <w:tcW w:w="1268" w:type="dxa"/>
            <w:vMerge/>
            <w:vAlign w:val="center"/>
          </w:tcPr>
          <w:p w14:paraId="576462D0" w14:textId="77777777" w:rsidR="00992B13" w:rsidRDefault="00992B13">
            <w:pPr>
              <w:spacing w:line="240" w:lineRule="exact"/>
              <w:jc w:val="center"/>
              <w:rPr>
                <w:rFonts w:ascii="宋体" w:eastAsia="宋体" w:hAnsi="宋体" w:cs="Times New Roman"/>
                <w:b/>
                <w:bCs/>
                <w:sz w:val="18"/>
                <w:szCs w:val="18"/>
              </w:rPr>
            </w:pPr>
          </w:p>
        </w:tc>
        <w:tc>
          <w:tcPr>
            <w:tcW w:w="2255" w:type="dxa"/>
            <w:vMerge/>
            <w:vAlign w:val="center"/>
          </w:tcPr>
          <w:p w14:paraId="412FA7F2" w14:textId="77777777" w:rsidR="00992B13" w:rsidRDefault="00992B13">
            <w:pPr>
              <w:spacing w:line="240" w:lineRule="exact"/>
              <w:jc w:val="center"/>
              <w:rPr>
                <w:rFonts w:ascii="宋体" w:eastAsia="宋体" w:hAnsi="宋体" w:cs="Times New Roman"/>
                <w:b/>
                <w:bCs/>
                <w:sz w:val="18"/>
                <w:szCs w:val="18"/>
              </w:rPr>
            </w:pPr>
          </w:p>
        </w:tc>
        <w:tc>
          <w:tcPr>
            <w:tcW w:w="1551" w:type="dxa"/>
            <w:vMerge/>
            <w:vAlign w:val="center"/>
          </w:tcPr>
          <w:p w14:paraId="5C4AB558" w14:textId="77777777" w:rsidR="00992B13" w:rsidRDefault="00992B13">
            <w:pPr>
              <w:spacing w:line="240" w:lineRule="exact"/>
              <w:jc w:val="center"/>
              <w:rPr>
                <w:rFonts w:ascii="宋体" w:eastAsia="宋体" w:hAnsi="宋体" w:cs="Times New Roman"/>
                <w:b/>
                <w:bCs/>
                <w:sz w:val="18"/>
                <w:szCs w:val="18"/>
              </w:rPr>
            </w:pPr>
          </w:p>
        </w:tc>
        <w:tc>
          <w:tcPr>
            <w:tcW w:w="704" w:type="dxa"/>
            <w:vMerge/>
            <w:vAlign w:val="center"/>
          </w:tcPr>
          <w:p w14:paraId="391BE748" w14:textId="77777777" w:rsidR="00992B13" w:rsidRDefault="00992B13">
            <w:pPr>
              <w:spacing w:line="240" w:lineRule="exact"/>
              <w:jc w:val="center"/>
              <w:rPr>
                <w:rFonts w:ascii="宋体" w:eastAsia="宋体" w:hAnsi="宋体" w:cs="Times New Roman"/>
                <w:b/>
                <w:bCs/>
                <w:sz w:val="18"/>
                <w:szCs w:val="18"/>
              </w:rPr>
            </w:pPr>
          </w:p>
        </w:tc>
        <w:tc>
          <w:tcPr>
            <w:tcW w:w="847" w:type="dxa"/>
            <w:vMerge/>
            <w:vAlign w:val="center"/>
          </w:tcPr>
          <w:p w14:paraId="7E8487B9" w14:textId="77777777" w:rsidR="00992B13" w:rsidRDefault="00992B13">
            <w:pPr>
              <w:spacing w:line="240" w:lineRule="exact"/>
              <w:jc w:val="center"/>
              <w:rPr>
                <w:rFonts w:ascii="宋体" w:eastAsia="宋体" w:hAnsi="宋体" w:cs="Times New Roman"/>
                <w:b/>
                <w:bCs/>
                <w:sz w:val="18"/>
                <w:szCs w:val="18"/>
              </w:rPr>
            </w:pPr>
          </w:p>
        </w:tc>
        <w:tc>
          <w:tcPr>
            <w:tcW w:w="705" w:type="dxa"/>
            <w:vAlign w:val="center"/>
          </w:tcPr>
          <w:p w14:paraId="3D57CADB"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重要程度</w:t>
            </w:r>
          </w:p>
        </w:tc>
        <w:tc>
          <w:tcPr>
            <w:tcW w:w="704" w:type="dxa"/>
            <w:vAlign w:val="center"/>
          </w:tcPr>
          <w:p w14:paraId="6C0DF6C4"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是否合格</w:t>
            </w:r>
          </w:p>
        </w:tc>
        <w:tc>
          <w:tcPr>
            <w:tcW w:w="705" w:type="dxa"/>
            <w:vMerge/>
            <w:vAlign w:val="center"/>
          </w:tcPr>
          <w:p w14:paraId="6EC0BAC8" w14:textId="77777777" w:rsidR="00992B13" w:rsidRDefault="00992B13">
            <w:pPr>
              <w:spacing w:line="240" w:lineRule="exact"/>
              <w:jc w:val="center"/>
              <w:rPr>
                <w:rFonts w:ascii="宋体" w:eastAsia="宋体" w:hAnsi="宋体" w:cs="Times New Roman"/>
                <w:sz w:val="18"/>
                <w:szCs w:val="18"/>
              </w:rPr>
            </w:pPr>
          </w:p>
        </w:tc>
      </w:tr>
      <w:tr w:rsidR="00992B13" w14:paraId="6FCC3F8C" w14:textId="77777777">
        <w:trPr>
          <w:trHeight w:val="1280"/>
        </w:trPr>
        <w:tc>
          <w:tcPr>
            <w:tcW w:w="594" w:type="dxa"/>
            <w:vMerge w:val="restart"/>
            <w:vAlign w:val="center"/>
          </w:tcPr>
          <w:p w14:paraId="5BF6916E"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泡沫灭火系统</w:t>
            </w:r>
          </w:p>
        </w:tc>
        <w:tc>
          <w:tcPr>
            <w:tcW w:w="1268" w:type="dxa"/>
            <w:vMerge w:val="restart"/>
            <w:vAlign w:val="center"/>
          </w:tcPr>
          <w:p w14:paraId="1D36177C"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系统功能</w:t>
            </w:r>
          </w:p>
        </w:tc>
        <w:tc>
          <w:tcPr>
            <w:tcW w:w="2255" w:type="dxa"/>
            <w:vAlign w:val="center"/>
          </w:tcPr>
          <w:p w14:paraId="3F2FA073"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查验喷泡沫试验记录，核对中、低倍泡沫灭火系统泡沫混合比和发泡倍数</w:t>
            </w:r>
          </w:p>
        </w:tc>
        <w:tc>
          <w:tcPr>
            <w:tcW w:w="1551" w:type="dxa"/>
            <w:vMerge w:val="restart"/>
            <w:vAlign w:val="center"/>
          </w:tcPr>
          <w:p w14:paraId="212B42A8"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04" w:type="dxa"/>
            <w:vAlign w:val="center"/>
          </w:tcPr>
          <w:p w14:paraId="13A8E992"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521544E7"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15013AF8"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6B4008E5" w14:textId="77777777" w:rsidR="00992B13" w:rsidRDefault="00992B13">
            <w:pPr>
              <w:spacing w:line="240" w:lineRule="exact"/>
              <w:jc w:val="center"/>
              <w:rPr>
                <w:rFonts w:ascii="宋体" w:eastAsia="宋体" w:hAnsi="宋体" w:cs="宋体"/>
                <w:sz w:val="18"/>
                <w:szCs w:val="18"/>
              </w:rPr>
            </w:pPr>
          </w:p>
        </w:tc>
        <w:tc>
          <w:tcPr>
            <w:tcW w:w="705" w:type="dxa"/>
            <w:vMerge w:val="restart"/>
            <w:vAlign w:val="center"/>
          </w:tcPr>
          <w:p w14:paraId="12A21A00" w14:textId="77777777" w:rsidR="00992B13" w:rsidRDefault="00992B13">
            <w:pPr>
              <w:spacing w:line="240" w:lineRule="exact"/>
              <w:jc w:val="center"/>
              <w:rPr>
                <w:rFonts w:ascii="宋体" w:eastAsia="宋体" w:hAnsi="宋体" w:cs="宋体"/>
                <w:sz w:val="18"/>
                <w:szCs w:val="18"/>
              </w:rPr>
            </w:pPr>
          </w:p>
        </w:tc>
      </w:tr>
      <w:tr w:rsidR="00992B13" w14:paraId="735AB9E7" w14:textId="77777777">
        <w:trPr>
          <w:trHeight w:val="1301"/>
        </w:trPr>
        <w:tc>
          <w:tcPr>
            <w:tcW w:w="594" w:type="dxa"/>
            <w:vMerge/>
            <w:vAlign w:val="center"/>
          </w:tcPr>
          <w:p w14:paraId="09AEDDFE" w14:textId="77777777" w:rsidR="00992B13" w:rsidRDefault="00992B13">
            <w:pPr>
              <w:spacing w:line="240" w:lineRule="exact"/>
              <w:jc w:val="center"/>
              <w:rPr>
                <w:rFonts w:ascii="宋体" w:eastAsia="宋体" w:hAnsi="宋体" w:cs="Times New Roman"/>
                <w:b/>
                <w:bCs/>
                <w:sz w:val="18"/>
                <w:szCs w:val="18"/>
              </w:rPr>
            </w:pPr>
          </w:p>
        </w:tc>
        <w:tc>
          <w:tcPr>
            <w:tcW w:w="1268" w:type="dxa"/>
            <w:vMerge/>
            <w:vAlign w:val="center"/>
          </w:tcPr>
          <w:p w14:paraId="1486FDC4"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19C20D4A"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查验喷泡沫试验记录，核对中、低倍泡沫灭火系统泡沫混合液的混合比和泡沫供给速率</w:t>
            </w:r>
          </w:p>
        </w:tc>
        <w:tc>
          <w:tcPr>
            <w:tcW w:w="1551" w:type="dxa"/>
            <w:vMerge/>
            <w:vAlign w:val="center"/>
          </w:tcPr>
          <w:p w14:paraId="4484957E"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2D67D2CC"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030EB5A7"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665B7D77"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5EE9281B"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31B4778A" w14:textId="77777777" w:rsidR="00992B13" w:rsidRDefault="00992B13">
            <w:pPr>
              <w:spacing w:line="240" w:lineRule="exact"/>
              <w:jc w:val="center"/>
              <w:rPr>
                <w:rFonts w:ascii="宋体" w:eastAsia="宋体" w:hAnsi="宋体" w:cs="宋体"/>
                <w:sz w:val="18"/>
                <w:szCs w:val="18"/>
              </w:rPr>
            </w:pPr>
          </w:p>
        </w:tc>
      </w:tr>
      <w:tr w:rsidR="00992B13" w14:paraId="72EF1EF1" w14:textId="77777777">
        <w:trPr>
          <w:trHeight w:val="1047"/>
        </w:trPr>
        <w:tc>
          <w:tcPr>
            <w:tcW w:w="594" w:type="dxa"/>
            <w:vMerge w:val="restart"/>
            <w:vAlign w:val="center"/>
          </w:tcPr>
          <w:p w14:paraId="7A9ACBC6"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气体灭火系统</w:t>
            </w:r>
          </w:p>
        </w:tc>
        <w:tc>
          <w:tcPr>
            <w:tcW w:w="1268" w:type="dxa"/>
            <w:vMerge w:val="restart"/>
            <w:vAlign w:val="center"/>
          </w:tcPr>
          <w:p w14:paraId="1F886AA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防护区</w:t>
            </w:r>
          </w:p>
        </w:tc>
        <w:tc>
          <w:tcPr>
            <w:tcW w:w="2255" w:type="dxa"/>
            <w:vAlign w:val="center"/>
          </w:tcPr>
          <w:p w14:paraId="4F7189E0"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查看保护对象设置位置、划分、用途、环境温度、通风及可燃物种类</w:t>
            </w:r>
          </w:p>
        </w:tc>
        <w:tc>
          <w:tcPr>
            <w:tcW w:w="1551" w:type="dxa"/>
            <w:vMerge/>
            <w:vAlign w:val="center"/>
          </w:tcPr>
          <w:p w14:paraId="51C32918"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470C6BF0"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4295B772"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04AB616A"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3DC4E08C"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44E727D0" w14:textId="77777777" w:rsidR="00992B13" w:rsidRDefault="00992B13">
            <w:pPr>
              <w:spacing w:line="240" w:lineRule="exact"/>
              <w:jc w:val="center"/>
              <w:rPr>
                <w:rFonts w:ascii="宋体" w:eastAsia="宋体" w:hAnsi="宋体" w:cs="宋体"/>
                <w:sz w:val="18"/>
                <w:szCs w:val="18"/>
              </w:rPr>
            </w:pPr>
          </w:p>
        </w:tc>
      </w:tr>
      <w:tr w:rsidR="00992B13" w14:paraId="36B9E4B2" w14:textId="77777777">
        <w:trPr>
          <w:trHeight w:val="645"/>
        </w:trPr>
        <w:tc>
          <w:tcPr>
            <w:tcW w:w="594" w:type="dxa"/>
            <w:vMerge/>
            <w:vAlign w:val="center"/>
          </w:tcPr>
          <w:p w14:paraId="5A82EF39" w14:textId="77777777" w:rsidR="00992B13" w:rsidRDefault="00992B13">
            <w:pPr>
              <w:spacing w:line="240" w:lineRule="exact"/>
              <w:jc w:val="center"/>
              <w:rPr>
                <w:rFonts w:ascii="宋体" w:eastAsia="宋体" w:hAnsi="宋体" w:cs="Times New Roman"/>
                <w:sz w:val="18"/>
                <w:szCs w:val="18"/>
              </w:rPr>
            </w:pPr>
          </w:p>
        </w:tc>
        <w:tc>
          <w:tcPr>
            <w:tcW w:w="1268" w:type="dxa"/>
            <w:vMerge/>
            <w:vAlign w:val="center"/>
          </w:tcPr>
          <w:p w14:paraId="6C20384B" w14:textId="77777777" w:rsidR="00992B13" w:rsidRDefault="00992B13">
            <w:pPr>
              <w:spacing w:line="240" w:lineRule="exact"/>
              <w:jc w:val="center"/>
              <w:rPr>
                <w:rFonts w:ascii="宋体" w:eastAsia="宋体" w:hAnsi="宋体" w:cs="Times New Roman"/>
                <w:sz w:val="18"/>
                <w:szCs w:val="18"/>
              </w:rPr>
            </w:pPr>
          </w:p>
        </w:tc>
        <w:tc>
          <w:tcPr>
            <w:tcW w:w="2255" w:type="dxa"/>
            <w:vAlign w:val="center"/>
          </w:tcPr>
          <w:p w14:paraId="2B1C863D"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估算防护区几何尺寸、开口面积</w:t>
            </w:r>
          </w:p>
        </w:tc>
        <w:tc>
          <w:tcPr>
            <w:tcW w:w="1551" w:type="dxa"/>
            <w:vMerge/>
            <w:vAlign w:val="center"/>
          </w:tcPr>
          <w:p w14:paraId="0056A8B5"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1792D35D"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76C365AF"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4120DD0C"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04" w:type="dxa"/>
            <w:vAlign w:val="center"/>
          </w:tcPr>
          <w:p w14:paraId="24CCE5C2"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6397197E" w14:textId="77777777" w:rsidR="00992B13" w:rsidRDefault="00992B13">
            <w:pPr>
              <w:spacing w:line="240" w:lineRule="exact"/>
              <w:jc w:val="center"/>
              <w:rPr>
                <w:rFonts w:ascii="宋体" w:eastAsia="宋体" w:hAnsi="宋体" w:cs="宋体"/>
                <w:sz w:val="18"/>
                <w:szCs w:val="18"/>
              </w:rPr>
            </w:pPr>
          </w:p>
        </w:tc>
      </w:tr>
      <w:tr w:rsidR="00992B13" w14:paraId="55246014" w14:textId="77777777">
        <w:trPr>
          <w:trHeight w:val="1064"/>
        </w:trPr>
        <w:tc>
          <w:tcPr>
            <w:tcW w:w="594" w:type="dxa"/>
            <w:vMerge/>
            <w:vAlign w:val="center"/>
          </w:tcPr>
          <w:p w14:paraId="1487460D" w14:textId="77777777" w:rsidR="00992B13" w:rsidRDefault="00992B13">
            <w:pPr>
              <w:spacing w:line="240" w:lineRule="exact"/>
              <w:jc w:val="center"/>
              <w:rPr>
                <w:rFonts w:ascii="宋体" w:eastAsia="宋体" w:hAnsi="宋体" w:cs="Times New Roman"/>
                <w:sz w:val="18"/>
                <w:szCs w:val="18"/>
              </w:rPr>
            </w:pPr>
          </w:p>
        </w:tc>
        <w:tc>
          <w:tcPr>
            <w:tcW w:w="1268" w:type="dxa"/>
            <w:vMerge/>
            <w:vAlign w:val="center"/>
          </w:tcPr>
          <w:p w14:paraId="24971BD8" w14:textId="77777777" w:rsidR="00992B13" w:rsidRDefault="00992B13">
            <w:pPr>
              <w:spacing w:line="240" w:lineRule="exact"/>
              <w:jc w:val="center"/>
              <w:rPr>
                <w:rFonts w:ascii="宋体" w:eastAsia="宋体" w:hAnsi="宋体" w:cs="Times New Roman"/>
                <w:sz w:val="18"/>
                <w:szCs w:val="18"/>
              </w:rPr>
            </w:pPr>
          </w:p>
        </w:tc>
        <w:tc>
          <w:tcPr>
            <w:tcW w:w="2255" w:type="dxa"/>
            <w:vAlign w:val="center"/>
          </w:tcPr>
          <w:p w14:paraId="5413ED02"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查看防护区围护结构耐压、耐火极限和门窗自行关闭情况</w:t>
            </w:r>
          </w:p>
        </w:tc>
        <w:tc>
          <w:tcPr>
            <w:tcW w:w="1551" w:type="dxa"/>
            <w:vMerge/>
            <w:vAlign w:val="center"/>
          </w:tcPr>
          <w:p w14:paraId="1B7840C4"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6F596D47"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54C220F9"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3677C4C1"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2BC3E0DA"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1495E2A4" w14:textId="77777777" w:rsidR="00992B13" w:rsidRDefault="00992B13">
            <w:pPr>
              <w:spacing w:line="240" w:lineRule="exact"/>
              <w:jc w:val="center"/>
              <w:rPr>
                <w:rFonts w:ascii="宋体" w:eastAsia="宋体" w:hAnsi="宋体" w:cs="宋体"/>
                <w:sz w:val="18"/>
                <w:szCs w:val="18"/>
              </w:rPr>
            </w:pPr>
          </w:p>
        </w:tc>
      </w:tr>
      <w:tr w:rsidR="00992B13" w14:paraId="7563DE7F" w14:textId="77777777">
        <w:trPr>
          <w:trHeight w:val="643"/>
        </w:trPr>
        <w:tc>
          <w:tcPr>
            <w:tcW w:w="594" w:type="dxa"/>
            <w:vMerge/>
            <w:vAlign w:val="center"/>
          </w:tcPr>
          <w:p w14:paraId="6F86C970" w14:textId="77777777" w:rsidR="00992B13" w:rsidRDefault="00992B13">
            <w:pPr>
              <w:spacing w:line="240" w:lineRule="exact"/>
              <w:jc w:val="center"/>
              <w:rPr>
                <w:rFonts w:ascii="宋体" w:eastAsia="宋体" w:hAnsi="宋体" w:cs="Times New Roman"/>
                <w:sz w:val="18"/>
                <w:szCs w:val="18"/>
              </w:rPr>
            </w:pPr>
          </w:p>
        </w:tc>
        <w:tc>
          <w:tcPr>
            <w:tcW w:w="1268" w:type="dxa"/>
            <w:vMerge/>
            <w:vAlign w:val="center"/>
          </w:tcPr>
          <w:p w14:paraId="20EAB64A" w14:textId="77777777" w:rsidR="00992B13" w:rsidRDefault="00992B13">
            <w:pPr>
              <w:spacing w:line="240" w:lineRule="exact"/>
              <w:jc w:val="center"/>
              <w:rPr>
                <w:rFonts w:ascii="宋体" w:eastAsia="宋体" w:hAnsi="宋体" w:cs="Times New Roman"/>
                <w:sz w:val="18"/>
                <w:szCs w:val="18"/>
              </w:rPr>
            </w:pPr>
          </w:p>
        </w:tc>
        <w:tc>
          <w:tcPr>
            <w:tcW w:w="2255" w:type="dxa"/>
            <w:vAlign w:val="center"/>
          </w:tcPr>
          <w:p w14:paraId="675FFE3C"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查看疏散通道、标识和应急照明</w:t>
            </w:r>
          </w:p>
        </w:tc>
        <w:tc>
          <w:tcPr>
            <w:tcW w:w="1551" w:type="dxa"/>
            <w:vMerge/>
            <w:vAlign w:val="center"/>
          </w:tcPr>
          <w:p w14:paraId="68A93D54"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3FA2B12F"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5F74209A"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0513AD8F"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04" w:type="dxa"/>
            <w:vAlign w:val="center"/>
          </w:tcPr>
          <w:p w14:paraId="5EF5F2DB"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1C72A655" w14:textId="77777777" w:rsidR="00992B13" w:rsidRDefault="00992B13">
            <w:pPr>
              <w:spacing w:line="240" w:lineRule="exact"/>
              <w:jc w:val="center"/>
              <w:rPr>
                <w:rFonts w:ascii="宋体" w:eastAsia="宋体" w:hAnsi="宋体" w:cs="宋体"/>
                <w:sz w:val="18"/>
                <w:szCs w:val="18"/>
              </w:rPr>
            </w:pPr>
          </w:p>
        </w:tc>
      </w:tr>
      <w:tr w:rsidR="00992B13" w14:paraId="0CADCC99" w14:textId="77777777">
        <w:trPr>
          <w:trHeight w:val="824"/>
        </w:trPr>
        <w:tc>
          <w:tcPr>
            <w:tcW w:w="594" w:type="dxa"/>
            <w:vMerge/>
            <w:vAlign w:val="center"/>
          </w:tcPr>
          <w:p w14:paraId="135BA341" w14:textId="77777777" w:rsidR="00992B13" w:rsidRDefault="00992B13">
            <w:pPr>
              <w:spacing w:line="240" w:lineRule="exact"/>
              <w:jc w:val="center"/>
              <w:rPr>
                <w:rFonts w:ascii="宋体" w:eastAsia="宋体" w:hAnsi="宋体" w:cs="Times New Roman"/>
                <w:sz w:val="18"/>
                <w:szCs w:val="18"/>
              </w:rPr>
            </w:pPr>
          </w:p>
        </w:tc>
        <w:tc>
          <w:tcPr>
            <w:tcW w:w="1268" w:type="dxa"/>
            <w:vMerge/>
            <w:vAlign w:val="center"/>
          </w:tcPr>
          <w:p w14:paraId="3D92A47E" w14:textId="77777777" w:rsidR="00992B13" w:rsidRDefault="00992B13">
            <w:pPr>
              <w:spacing w:line="240" w:lineRule="exact"/>
              <w:jc w:val="center"/>
              <w:rPr>
                <w:rFonts w:ascii="宋体" w:eastAsia="宋体" w:hAnsi="宋体" w:cs="Times New Roman"/>
                <w:sz w:val="18"/>
                <w:szCs w:val="18"/>
              </w:rPr>
            </w:pPr>
          </w:p>
        </w:tc>
        <w:tc>
          <w:tcPr>
            <w:tcW w:w="2255" w:type="dxa"/>
            <w:vAlign w:val="center"/>
          </w:tcPr>
          <w:p w14:paraId="3DBD523C"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查看出入口声光报警装置设置和安全标志</w:t>
            </w:r>
          </w:p>
        </w:tc>
        <w:tc>
          <w:tcPr>
            <w:tcW w:w="1551" w:type="dxa"/>
            <w:vMerge/>
            <w:vAlign w:val="center"/>
          </w:tcPr>
          <w:p w14:paraId="2308A72F"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1E027252"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5EE868C3"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1507EACB"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04" w:type="dxa"/>
            <w:vAlign w:val="center"/>
          </w:tcPr>
          <w:p w14:paraId="6BC71B13"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5066A3FC" w14:textId="77777777" w:rsidR="00992B13" w:rsidRDefault="00992B13">
            <w:pPr>
              <w:spacing w:line="240" w:lineRule="exact"/>
              <w:jc w:val="center"/>
              <w:rPr>
                <w:rFonts w:ascii="宋体" w:eastAsia="宋体" w:hAnsi="宋体" w:cs="宋体"/>
                <w:sz w:val="18"/>
                <w:szCs w:val="18"/>
              </w:rPr>
            </w:pPr>
          </w:p>
        </w:tc>
      </w:tr>
      <w:tr w:rsidR="00992B13" w14:paraId="1D57A74D" w14:textId="77777777">
        <w:trPr>
          <w:trHeight w:hRule="exact" w:val="625"/>
        </w:trPr>
        <w:tc>
          <w:tcPr>
            <w:tcW w:w="594" w:type="dxa"/>
            <w:vMerge/>
            <w:vAlign w:val="center"/>
          </w:tcPr>
          <w:p w14:paraId="028EB917" w14:textId="77777777" w:rsidR="00992B13" w:rsidRDefault="00992B13">
            <w:pPr>
              <w:spacing w:line="240" w:lineRule="exact"/>
              <w:jc w:val="center"/>
              <w:rPr>
                <w:rFonts w:ascii="宋体" w:eastAsia="宋体" w:hAnsi="宋体" w:cs="Times New Roman"/>
                <w:sz w:val="18"/>
                <w:szCs w:val="18"/>
              </w:rPr>
            </w:pPr>
          </w:p>
        </w:tc>
        <w:tc>
          <w:tcPr>
            <w:tcW w:w="1268" w:type="dxa"/>
            <w:vMerge/>
            <w:vAlign w:val="center"/>
          </w:tcPr>
          <w:p w14:paraId="385F60FA" w14:textId="77777777" w:rsidR="00992B13" w:rsidRDefault="00992B13">
            <w:pPr>
              <w:spacing w:line="240" w:lineRule="exact"/>
              <w:jc w:val="center"/>
              <w:rPr>
                <w:rFonts w:ascii="宋体" w:eastAsia="宋体" w:hAnsi="宋体" w:cs="Times New Roman"/>
                <w:sz w:val="18"/>
                <w:szCs w:val="18"/>
              </w:rPr>
            </w:pPr>
          </w:p>
        </w:tc>
        <w:tc>
          <w:tcPr>
            <w:tcW w:w="2255" w:type="dxa"/>
            <w:vAlign w:val="center"/>
          </w:tcPr>
          <w:p w14:paraId="3E182473"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查看排气或泄压装置设置</w:t>
            </w:r>
          </w:p>
        </w:tc>
        <w:tc>
          <w:tcPr>
            <w:tcW w:w="1551" w:type="dxa"/>
            <w:vMerge/>
            <w:vAlign w:val="center"/>
          </w:tcPr>
          <w:p w14:paraId="3F3B2126"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5A7392AF"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1ECF2249"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0B6314C7"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04" w:type="dxa"/>
            <w:vAlign w:val="center"/>
          </w:tcPr>
          <w:p w14:paraId="7320C9FE"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4BF1FBDA" w14:textId="77777777" w:rsidR="00992B13" w:rsidRDefault="00992B13">
            <w:pPr>
              <w:spacing w:line="240" w:lineRule="exact"/>
              <w:jc w:val="center"/>
              <w:rPr>
                <w:rFonts w:ascii="宋体" w:eastAsia="宋体" w:hAnsi="宋体" w:cs="宋体"/>
                <w:sz w:val="18"/>
                <w:szCs w:val="18"/>
              </w:rPr>
            </w:pPr>
          </w:p>
        </w:tc>
      </w:tr>
      <w:tr w:rsidR="00992B13" w14:paraId="30308EEB" w14:textId="77777777">
        <w:trPr>
          <w:trHeight w:hRule="exact" w:val="625"/>
        </w:trPr>
        <w:tc>
          <w:tcPr>
            <w:tcW w:w="594" w:type="dxa"/>
            <w:vMerge/>
            <w:vAlign w:val="center"/>
          </w:tcPr>
          <w:p w14:paraId="46B9E4ED" w14:textId="77777777" w:rsidR="00992B13" w:rsidRDefault="00992B13">
            <w:pPr>
              <w:spacing w:line="240" w:lineRule="exact"/>
              <w:jc w:val="center"/>
              <w:rPr>
                <w:rFonts w:ascii="宋体" w:eastAsia="宋体" w:hAnsi="宋体" w:cs="Times New Roman"/>
                <w:sz w:val="18"/>
                <w:szCs w:val="18"/>
              </w:rPr>
            </w:pPr>
          </w:p>
        </w:tc>
        <w:tc>
          <w:tcPr>
            <w:tcW w:w="1268" w:type="dxa"/>
            <w:vMerge/>
            <w:vAlign w:val="center"/>
          </w:tcPr>
          <w:p w14:paraId="64903B87" w14:textId="77777777" w:rsidR="00992B13" w:rsidRDefault="00992B13">
            <w:pPr>
              <w:spacing w:line="240" w:lineRule="exact"/>
              <w:jc w:val="center"/>
              <w:rPr>
                <w:rFonts w:ascii="宋体" w:eastAsia="宋体" w:hAnsi="宋体" w:cs="Times New Roman"/>
                <w:sz w:val="18"/>
                <w:szCs w:val="18"/>
              </w:rPr>
            </w:pPr>
          </w:p>
        </w:tc>
        <w:tc>
          <w:tcPr>
            <w:tcW w:w="2255" w:type="dxa"/>
            <w:vAlign w:val="center"/>
          </w:tcPr>
          <w:p w14:paraId="0C48854F"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查看专用户型器具配备</w:t>
            </w:r>
          </w:p>
        </w:tc>
        <w:tc>
          <w:tcPr>
            <w:tcW w:w="1551" w:type="dxa"/>
            <w:vMerge/>
            <w:vAlign w:val="center"/>
          </w:tcPr>
          <w:p w14:paraId="552EE451"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02F9CF3F"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449052DE"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6FC7E437"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04" w:type="dxa"/>
            <w:vAlign w:val="center"/>
          </w:tcPr>
          <w:p w14:paraId="628B1374"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0C76448D" w14:textId="77777777" w:rsidR="00992B13" w:rsidRDefault="00992B13">
            <w:pPr>
              <w:spacing w:line="240" w:lineRule="exact"/>
              <w:jc w:val="center"/>
              <w:rPr>
                <w:rFonts w:ascii="宋体" w:eastAsia="宋体" w:hAnsi="宋体" w:cs="宋体"/>
                <w:sz w:val="18"/>
                <w:szCs w:val="18"/>
              </w:rPr>
            </w:pPr>
          </w:p>
        </w:tc>
      </w:tr>
      <w:tr w:rsidR="00992B13" w14:paraId="073B20C5" w14:textId="77777777">
        <w:trPr>
          <w:trHeight w:hRule="exact" w:val="625"/>
        </w:trPr>
        <w:tc>
          <w:tcPr>
            <w:tcW w:w="594" w:type="dxa"/>
            <w:vMerge/>
            <w:vAlign w:val="center"/>
          </w:tcPr>
          <w:p w14:paraId="51E7A1F7" w14:textId="77777777" w:rsidR="00992B13" w:rsidRDefault="00992B13">
            <w:pPr>
              <w:spacing w:line="240" w:lineRule="exact"/>
              <w:jc w:val="center"/>
              <w:rPr>
                <w:rFonts w:ascii="宋体" w:eastAsia="宋体" w:hAnsi="宋体" w:cs="Times New Roman"/>
                <w:sz w:val="18"/>
                <w:szCs w:val="18"/>
              </w:rPr>
            </w:pPr>
          </w:p>
        </w:tc>
        <w:tc>
          <w:tcPr>
            <w:tcW w:w="1268" w:type="dxa"/>
            <w:vMerge w:val="restart"/>
            <w:vAlign w:val="center"/>
          </w:tcPr>
          <w:p w14:paraId="3E3D5D58" w14:textId="77777777" w:rsidR="00992B13" w:rsidRDefault="00DE587C">
            <w:pPr>
              <w:spacing w:line="240" w:lineRule="exact"/>
              <w:jc w:val="center"/>
              <w:rPr>
                <w:rFonts w:ascii="宋体" w:eastAsia="宋体" w:hAnsi="宋体" w:cs="Times New Roman"/>
                <w:sz w:val="18"/>
                <w:szCs w:val="18"/>
              </w:rPr>
            </w:pPr>
            <w:r>
              <w:rPr>
                <w:rFonts w:ascii="宋体" w:eastAsia="宋体" w:hAnsi="宋体" w:cs="宋体" w:hint="eastAsia"/>
                <w:b/>
                <w:bCs/>
                <w:sz w:val="18"/>
                <w:szCs w:val="18"/>
              </w:rPr>
              <w:t>储存装置间</w:t>
            </w:r>
          </w:p>
        </w:tc>
        <w:tc>
          <w:tcPr>
            <w:tcW w:w="2255" w:type="dxa"/>
            <w:vAlign w:val="center"/>
          </w:tcPr>
          <w:p w14:paraId="5332BFED"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查看设置位置</w:t>
            </w:r>
          </w:p>
        </w:tc>
        <w:tc>
          <w:tcPr>
            <w:tcW w:w="1551" w:type="dxa"/>
            <w:vMerge/>
            <w:vAlign w:val="center"/>
          </w:tcPr>
          <w:p w14:paraId="5CF9C176"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747FA7F4"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605B1E8B"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22AFB1B6"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49414638"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682FA789" w14:textId="77777777" w:rsidR="00992B13" w:rsidRDefault="00992B13">
            <w:pPr>
              <w:spacing w:line="240" w:lineRule="exact"/>
              <w:jc w:val="center"/>
              <w:rPr>
                <w:rFonts w:ascii="宋体" w:eastAsia="宋体" w:hAnsi="宋体" w:cs="宋体"/>
                <w:sz w:val="18"/>
                <w:szCs w:val="18"/>
              </w:rPr>
            </w:pPr>
          </w:p>
        </w:tc>
      </w:tr>
      <w:tr w:rsidR="00992B13" w14:paraId="2C4A80E5" w14:textId="77777777">
        <w:trPr>
          <w:trHeight w:hRule="exact" w:val="625"/>
        </w:trPr>
        <w:tc>
          <w:tcPr>
            <w:tcW w:w="594" w:type="dxa"/>
            <w:vMerge/>
            <w:vAlign w:val="center"/>
          </w:tcPr>
          <w:p w14:paraId="0264CB8F" w14:textId="77777777" w:rsidR="00992B13" w:rsidRDefault="00992B13">
            <w:pPr>
              <w:spacing w:line="240" w:lineRule="exact"/>
              <w:jc w:val="center"/>
              <w:rPr>
                <w:rFonts w:ascii="宋体" w:eastAsia="宋体" w:hAnsi="宋体" w:cs="Times New Roman"/>
                <w:sz w:val="18"/>
                <w:szCs w:val="18"/>
              </w:rPr>
            </w:pPr>
          </w:p>
        </w:tc>
        <w:tc>
          <w:tcPr>
            <w:tcW w:w="1268" w:type="dxa"/>
            <w:vMerge/>
            <w:vAlign w:val="center"/>
          </w:tcPr>
          <w:p w14:paraId="6FE1E3F2" w14:textId="77777777" w:rsidR="00992B13" w:rsidRDefault="00992B13">
            <w:pPr>
              <w:spacing w:line="240" w:lineRule="exact"/>
              <w:jc w:val="center"/>
              <w:rPr>
                <w:rFonts w:ascii="宋体" w:eastAsia="宋体" w:hAnsi="宋体" w:cs="Times New Roman"/>
                <w:sz w:val="18"/>
                <w:szCs w:val="18"/>
              </w:rPr>
            </w:pPr>
          </w:p>
        </w:tc>
        <w:tc>
          <w:tcPr>
            <w:tcW w:w="2255" w:type="dxa"/>
            <w:vAlign w:val="center"/>
          </w:tcPr>
          <w:p w14:paraId="47F2A132"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查看通道、应急照明设置</w:t>
            </w:r>
          </w:p>
        </w:tc>
        <w:tc>
          <w:tcPr>
            <w:tcW w:w="1551" w:type="dxa"/>
            <w:vMerge/>
            <w:vAlign w:val="center"/>
          </w:tcPr>
          <w:p w14:paraId="421EC352"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3137F78F"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4B20E976"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48A93CC4"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sz w:val="18"/>
                <w:szCs w:val="18"/>
              </w:rPr>
              <w:t>B</w:t>
            </w:r>
          </w:p>
        </w:tc>
        <w:tc>
          <w:tcPr>
            <w:tcW w:w="704" w:type="dxa"/>
            <w:vAlign w:val="center"/>
          </w:tcPr>
          <w:p w14:paraId="1F8D106F" w14:textId="77777777" w:rsidR="00992B13" w:rsidRDefault="00992B13">
            <w:pPr>
              <w:spacing w:line="240" w:lineRule="exact"/>
              <w:jc w:val="center"/>
              <w:rPr>
                <w:rFonts w:ascii="宋体" w:eastAsia="宋体" w:hAnsi="宋体" w:cs="Times New Roman"/>
                <w:sz w:val="18"/>
                <w:szCs w:val="18"/>
              </w:rPr>
            </w:pPr>
          </w:p>
        </w:tc>
        <w:tc>
          <w:tcPr>
            <w:tcW w:w="705" w:type="dxa"/>
            <w:vMerge/>
            <w:vAlign w:val="center"/>
          </w:tcPr>
          <w:p w14:paraId="01BC3504" w14:textId="77777777" w:rsidR="00992B13" w:rsidRDefault="00992B13">
            <w:pPr>
              <w:spacing w:line="240" w:lineRule="exact"/>
              <w:jc w:val="center"/>
              <w:rPr>
                <w:rFonts w:ascii="宋体" w:eastAsia="宋体" w:hAnsi="宋体" w:cs="Times New Roman"/>
                <w:sz w:val="18"/>
                <w:szCs w:val="18"/>
              </w:rPr>
            </w:pPr>
          </w:p>
        </w:tc>
      </w:tr>
      <w:tr w:rsidR="00992B13" w14:paraId="45C18052" w14:textId="77777777">
        <w:trPr>
          <w:trHeight w:hRule="exact" w:val="625"/>
        </w:trPr>
        <w:tc>
          <w:tcPr>
            <w:tcW w:w="594" w:type="dxa"/>
            <w:vMerge/>
            <w:vAlign w:val="center"/>
          </w:tcPr>
          <w:p w14:paraId="413F8BA3" w14:textId="77777777" w:rsidR="00992B13" w:rsidRDefault="00992B13">
            <w:pPr>
              <w:spacing w:line="240" w:lineRule="exact"/>
              <w:jc w:val="center"/>
              <w:rPr>
                <w:rFonts w:ascii="宋体" w:eastAsia="宋体" w:hAnsi="宋体" w:cs="Times New Roman"/>
                <w:sz w:val="18"/>
                <w:szCs w:val="18"/>
              </w:rPr>
            </w:pPr>
          </w:p>
        </w:tc>
        <w:tc>
          <w:tcPr>
            <w:tcW w:w="1268" w:type="dxa"/>
            <w:vMerge/>
            <w:vAlign w:val="center"/>
          </w:tcPr>
          <w:p w14:paraId="3DDCD0C5" w14:textId="77777777" w:rsidR="00992B13" w:rsidRDefault="00992B13">
            <w:pPr>
              <w:spacing w:line="240" w:lineRule="exact"/>
              <w:jc w:val="center"/>
              <w:rPr>
                <w:rFonts w:ascii="宋体" w:eastAsia="宋体" w:hAnsi="宋体" w:cs="Times New Roman"/>
                <w:sz w:val="18"/>
                <w:szCs w:val="18"/>
              </w:rPr>
            </w:pPr>
          </w:p>
        </w:tc>
        <w:tc>
          <w:tcPr>
            <w:tcW w:w="2255" w:type="dxa"/>
            <w:vAlign w:val="center"/>
          </w:tcPr>
          <w:p w14:paraId="5B41E643"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查看其它安全措施</w:t>
            </w:r>
          </w:p>
        </w:tc>
        <w:tc>
          <w:tcPr>
            <w:tcW w:w="1551" w:type="dxa"/>
            <w:vMerge/>
            <w:vAlign w:val="center"/>
          </w:tcPr>
          <w:p w14:paraId="0A2B8A3C"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4362D6DF"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41D9EFE5"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60D4F796"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04" w:type="dxa"/>
            <w:vAlign w:val="center"/>
          </w:tcPr>
          <w:p w14:paraId="652B15B3"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40EC568F" w14:textId="77777777" w:rsidR="00992B13" w:rsidRDefault="00992B13">
            <w:pPr>
              <w:spacing w:line="240" w:lineRule="exact"/>
              <w:jc w:val="center"/>
              <w:rPr>
                <w:rFonts w:ascii="宋体" w:eastAsia="宋体" w:hAnsi="宋体" w:cs="宋体"/>
                <w:sz w:val="18"/>
                <w:szCs w:val="18"/>
              </w:rPr>
            </w:pPr>
          </w:p>
        </w:tc>
      </w:tr>
      <w:tr w:rsidR="00992B13" w14:paraId="604A1762" w14:textId="77777777">
        <w:trPr>
          <w:trHeight w:val="1012"/>
        </w:trPr>
        <w:tc>
          <w:tcPr>
            <w:tcW w:w="594" w:type="dxa"/>
            <w:vMerge/>
            <w:vAlign w:val="center"/>
          </w:tcPr>
          <w:p w14:paraId="2B64917F" w14:textId="77777777" w:rsidR="00992B13" w:rsidRDefault="00992B13">
            <w:pPr>
              <w:spacing w:line="240" w:lineRule="exact"/>
              <w:jc w:val="center"/>
              <w:rPr>
                <w:rFonts w:ascii="宋体" w:eastAsia="宋体" w:hAnsi="宋体" w:cs="Times New Roman"/>
                <w:sz w:val="18"/>
                <w:szCs w:val="18"/>
              </w:rPr>
            </w:pPr>
          </w:p>
        </w:tc>
        <w:tc>
          <w:tcPr>
            <w:tcW w:w="1268" w:type="dxa"/>
            <w:vMerge w:val="restart"/>
            <w:vAlign w:val="center"/>
          </w:tcPr>
          <w:p w14:paraId="4C2E8875"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灭火器</w:t>
            </w:r>
          </w:p>
          <w:p w14:paraId="3035C9BF"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储存装置</w:t>
            </w:r>
          </w:p>
        </w:tc>
        <w:tc>
          <w:tcPr>
            <w:tcW w:w="2255" w:type="dxa"/>
            <w:vAlign w:val="center"/>
          </w:tcPr>
          <w:p w14:paraId="1A8964AE"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查看储存容器数量、型号、规格、位置、固定方式、标志</w:t>
            </w:r>
          </w:p>
        </w:tc>
        <w:tc>
          <w:tcPr>
            <w:tcW w:w="1551" w:type="dxa"/>
            <w:vMerge/>
            <w:vAlign w:val="center"/>
          </w:tcPr>
          <w:p w14:paraId="23E814D8"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19746DB3"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22A12D97"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1C5ED139"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04" w:type="dxa"/>
            <w:vAlign w:val="center"/>
          </w:tcPr>
          <w:p w14:paraId="7C8D499A"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534D873D" w14:textId="77777777" w:rsidR="00992B13" w:rsidRDefault="00992B13">
            <w:pPr>
              <w:spacing w:line="240" w:lineRule="exact"/>
              <w:jc w:val="center"/>
              <w:rPr>
                <w:rFonts w:ascii="宋体" w:eastAsia="宋体" w:hAnsi="宋体" w:cs="宋体"/>
                <w:sz w:val="18"/>
                <w:szCs w:val="18"/>
              </w:rPr>
            </w:pPr>
          </w:p>
        </w:tc>
      </w:tr>
      <w:tr w:rsidR="00992B13" w14:paraId="2874FFED" w14:textId="77777777">
        <w:trPr>
          <w:trHeight w:val="668"/>
        </w:trPr>
        <w:tc>
          <w:tcPr>
            <w:tcW w:w="594" w:type="dxa"/>
            <w:vMerge/>
            <w:vAlign w:val="center"/>
          </w:tcPr>
          <w:p w14:paraId="156FFDD8" w14:textId="77777777" w:rsidR="00992B13" w:rsidRDefault="00992B13">
            <w:pPr>
              <w:spacing w:line="240" w:lineRule="exact"/>
              <w:jc w:val="center"/>
              <w:rPr>
                <w:rFonts w:ascii="宋体" w:eastAsia="宋体" w:hAnsi="宋体" w:cs="Times New Roman"/>
                <w:sz w:val="18"/>
                <w:szCs w:val="18"/>
              </w:rPr>
            </w:pPr>
          </w:p>
        </w:tc>
        <w:tc>
          <w:tcPr>
            <w:tcW w:w="1268" w:type="dxa"/>
            <w:vMerge/>
            <w:vAlign w:val="center"/>
          </w:tcPr>
          <w:p w14:paraId="046A08E3"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72E38F87"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查验灭火器剂充装量、压力、备用量</w:t>
            </w:r>
          </w:p>
        </w:tc>
        <w:tc>
          <w:tcPr>
            <w:tcW w:w="1551" w:type="dxa"/>
            <w:vMerge/>
            <w:vAlign w:val="center"/>
          </w:tcPr>
          <w:p w14:paraId="1F062E8C"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4B34781E"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36F0E6C6"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52D20588"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04" w:type="dxa"/>
            <w:vAlign w:val="center"/>
          </w:tcPr>
          <w:p w14:paraId="5E2B16CF"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3616EC53" w14:textId="77777777" w:rsidR="00992B13" w:rsidRDefault="00992B13">
            <w:pPr>
              <w:spacing w:line="240" w:lineRule="exact"/>
              <w:jc w:val="center"/>
              <w:rPr>
                <w:rFonts w:ascii="宋体" w:eastAsia="宋体" w:hAnsi="宋体" w:cs="宋体"/>
                <w:sz w:val="18"/>
                <w:szCs w:val="18"/>
              </w:rPr>
            </w:pPr>
          </w:p>
        </w:tc>
      </w:tr>
    </w:tbl>
    <w:p w14:paraId="2B8ADD6C" w14:textId="77777777" w:rsidR="00992B13" w:rsidRDefault="00DE587C">
      <w:pPr>
        <w:jc w:val="center"/>
        <w:rPr>
          <w:rFonts w:ascii="方正小标宋简体" w:eastAsia="方正小标宋简体" w:cs="Times New Roman"/>
          <w:b/>
          <w:bCs/>
          <w:sz w:val="36"/>
          <w:szCs w:val="36"/>
        </w:rPr>
      </w:pPr>
      <w:r>
        <w:rPr>
          <w:rFonts w:ascii="方正小标宋简体" w:eastAsia="方正小标宋简体" w:cs="方正小标宋简体" w:hint="eastAsia"/>
          <w:sz w:val="36"/>
          <w:szCs w:val="36"/>
        </w:rPr>
        <w:lastRenderedPageBreak/>
        <w:t>表</w:t>
      </w:r>
      <w:r>
        <w:rPr>
          <w:rFonts w:ascii="方正小标宋简体" w:eastAsia="方正小标宋简体" w:cs="方正小标宋简体"/>
          <w:sz w:val="36"/>
          <w:szCs w:val="36"/>
        </w:rPr>
        <w:t>A.11</w:t>
      </w:r>
      <w:r>
        <w:rPr>
          <w:rFonts w:ascii="方正小标宋简体" w:eastAsia="方正小标宋简体" w:cs="方正小标宋简体" w:hint="eastAsia"/>
          <w:sz w:val="36"/>
          <w:szCs w:val="36"/>
        </w:rPr>
        <w:t>（续）</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94"/>
        <w:gridCol w:w="1268"/>
        <w:gridCol w:w="2255"/>
        <w:gridCol w:w="1551"/>
        <w:gridCol w:w="704"/>
        <w:gridCol w:w="847"/>
        <w:gridCol w:w="705"/>
        <w:gridCol w:w="705"/>
        <w:gridCol w:w="705"/>
      </w:tblGrid>
      <w:tr w:rsidR="00992B13" w14:paraId="33F7B05D" w14:textId="77777777">
        <w:trPr>
          <w:trHeight w:val="587"/>
          <w:jc w:val="center"/>
        </w:trPr>
        <w:tc>
          <w:tcPr>
            <w:tcW w:w="594" w:type="dxa"/>
            <w:vMerge w:val="restart"/>
            <w:tcBorders>
              <w:top w:val="single" w:sz="8" w:space="0" w:color="auto"/>
            </w:tcBorders>
            <w:vAlign w:val="center"/>
          </w:tcPr>
          <w:p w14:paraId="095D462A"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单项</w:t>
            </w:r>
          </w:p>
          <w:p w14:paraId="5A596923"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名称</w:t>
            </w:r>
          </w:p>
        </w:tc>
        <w:tc>
          <w:tcPr>
            <w:tcW w:w="1268" w:type="dxa"/>
            <w:vMerge w:val="restart"/>
            <w:tcBorders>
              <w:top w:val="single" w:sz="8" w:space="0" w:color="auto"/>
            </w:tcBorders>
            <w:vAlign w:val="center"/>
          </w:tcPr>
          <w:p w14:paraId="3323402D"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子项名称</w:t>
            </w:r>
          </w:p>
        </w:tc>
        <w:tc>
          <w:tcPr>
            <w:tcW w:w="2255" w:type="dxa"/>
            <w:vMerge w:val="restart"/>
            <w:tcBorders>
              <w:top w:val="single" w:sz="8" w:space="0" w:color="auto"/>
            </w:tcBorders>
            <w:vAlign w:val="center"/>
          </w:tcPr>
          <w:p w14:paraId="6A61DDBB"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内容和方法</w:t>
            </w:r>
          </w:p>
        </w:tc>
        <w:tc>
          <w:tcPr>
            <w:tcW w:w="1551" w:type="dxa"/>
            <w:vMerge w:val="restart"/>
            <w:tcBorders>
              <w:top w:val="single" w:sz="8" w:space="0" w:color="auto"/>
            </w:tcBorders>
            <w:vAlign w:val="center"/>
          </w:tcPr>
          <w:p w14:paraId="4784318A"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要求</w:t>
            </w:r>
          </w:p>
        </w:tc>
        <w:tc>
          <w:tcPr>
            <w:tcW w:w="704" w:type="dxa"/>
            <w:vMerge w:val="restart"/>
            <w:tcBorders>
              <w:top w:val="single" w:sz="8" w:space="0" w:color="auto"/>
            </w:tcBorders>
            <w:vAlign w:val="center"/>
          </w:tcPr>
          <w:p w14:paraId="356D5679"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检查部位</w:t>
            </w:r>
          </w:p>
        </w:tc>
        <w:tc>
          <w:tcPr>
            <w:tcW w:w="847" w:type="dxa"/>
            <w:vMerge w:val="restart"/>
            <w:tcBorders>
              <w:top w:val="single" w:sz="8" w:space="0" w:color="auto"/>
            </w:tcBorders>
            <w:vAlign w:val="center"/>
          </w:tcPr>
          <w:p w14:paraId="3E9B238B"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消防查验情况</w:t>
            </w:r>
          </w:p>
        </w:tc>
        <w:tc>
          <w:tcPr>
            <w:tcW w:w="1410" w:type="dxa"/>
            <w:gridSpan w:val="2"/>
            <w:tcBorders>
              <w:top w:val="single" w:sz="8" w:space="0" w:color="auto"/>
            </w:tcBorders>
            <w:vAlign w:val="center"/>
          </w:tcPr>
          <w:p w14:paraId="60AF5F30"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子项评定</w:t>
            </w:r>
          </w:p>
        </w:tc>
        <w:tc>
          <w:tcPr>
            <w:tcW w:w="705" w:type="dxa"/>
            <w:vMerge w:val="restart"/>
            <w:tcBorders>
              <w:top w:val="single" w:sz="8" w:space="0" w:color="auto"/>
            </w:tcBorders>
            <w:vAlign w:val="center"/>
          </w:tcPr>
          <w:p w14:paraId="42E3B085"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单项评定</w:t>
            </w:r>
          </w:p>
        </w:tc>
      </w:tr>
      <w:tr w:rsidR="00992B13" w14:paraId="53EFA29A" w14:textId="77777777">
        <w:trPr>
          <w:trHeight w:val="745"/>
          <w:jc w:val="center"/>
        </w:trPr>
        <w:tc>
          <w:tcPr>
            <w:tcW w:w="594" w:type="dxa"/>
            <w:vMerge/>
            <w:vAlign w:val="center"/>
          </w:tcPr>
          <w:p w14:paraId="4035B5A7" w14:textId="77777777" w:rsidR="00992B13" w:rsidRDefault="00992B13">
            <w:pPr>
              <w:spacing w:line="240" w:lineRule="exact"/>
              <w:jc w:val="center"/>
              <w:rPr>
                <w:rFonts w:ascii="宋体" w:eastAsia="宋体" w:hAnsi="宋体" w:cs="Times New Roman"/>
                <w:b/>
                <w:bCs/>
                <w:sz w:val="18"/>
                <w:szCs w:val="18"/>
              </w:rPr>
            </w:pPr>
          </w:p>
        </w:tc>
        <w:tc>
          <w:tcPr>
            <w:tcW w:w="1268" w:type="dxa"/>
            <w:vMerge/>
            <w:vAlign w:val="center"/>
          </w:tcPr>
          <w:p w14:paraId="6786A7A6" w14:textId="77777777" w:rsidR="00992B13" w:rsidRDefault="00992B13">
            <w:pPr>
              <w:spacing w:line="240" w:lineRule="exact"/>
              <w:jc w:val="center"/>
              <w:rPr>
                <w:rFonts w:ascii="宋体" w:eastAsia="宋体" w:hAnsi="宋体" w:cs="Times New Roman"/>
                <w:b/>
                <w:bCs/>
                <w:sz w:val="18"/>
                <w:szCs w:val="18"/>
              </w:rPr>
            </w:pPr>
          </w:p>
        </w:tc>
        <w:tc>
          <w:tcPr>
            <w:tcW w:w="2255" w:type="dxa"/>
            <w:vMerge/>
            <w:vAlign w:val="center"/>
          </w:tcPr>
          <w:p w14:paraId="33DA7F4B" w14:textId="77777777" w:rsidR="00992B13" w:rsidRDefault="00992B13">
            <w:pPr>
              <w:spacing w:line="240" w:lineRule="exact"/>
              <w:jc w:val="center"/>
              <w:rPr>
                <w:rFonts w:ascii="宋体" w:eastAsia="宋体" w:hAnsi="宋体" w:cs="Times New Roman"/>
                <w:b/>
                <w:bCs/>
                <w:sz w:val="18"/>
                <w:szCs w:val="18"/>
              </w:rPr>
            </w:pPr>
          </w:p>
        </w:tc>
        <w:tc>
          <w:tcPr>
            <w:tcW w:w="1551" w:type="dxa"/>
            <w:vMerge/>
            <w:vAlign w:val="center"/>
          </w:tcPr>
          <w:p w14:paraId="605240FA" w14:textId="77777777" w:rsidR="00992B13" w:rsidRDefault="00992B13">
            <w:pPr>
              <w:spacing w:line="240" w:lineRule="exact"/>
              <w:jc w:val="center"/>
              <w:rPr>
                <w:rFonts w:ascii="宋体" w:eastAsia="宋体" w:hAnsi="宋体" w:cs="Times New Roman"/>
                <w:b/>
                <w:bCs/>
                <w:sz w:val="18"/>
                <w:szCs w:val="18"/>
              </w:rPr>
            </w:pPr>
          </w:p>
        </w:tc>
        <w:tc>
          <w:tcPr>
            <w:tcW w:w="704" w:type="dxa"/>
            <w:vMerge/>
            <w:vAlign w:val="center"/>
          </w:tcPr>
          <w:p w14:paraId="4E93A3C4" w14:textId="77777777" w:rsidR="00992B13" w:rsidRDefault="00992B13">
            <w:pPr>
              <w:spacing w:line="240" w:lineRule="exact"/>
              <w:jc w:val="center"/>
              <w:rPr>
                <w:rFonts w:ascii="宋体" w:eastAsia="宋体" w:hAnsi="宋体" w:cs="Times New Roman"/>
                <w:b/>
                <w:bCs/>
                <w:sz w:val="18"/>
                <w:szCs w:val="18"/>
              </w:rPr>
            </w:pPr>
          </w:p>
        </w:tc>
        <w:tc>
          <w:tcPr>
            <w:tcW w:w="847" w:type="dxa"/>
            <w:vMerge/>
            <w:vAlign w:val="center"/>
          </w:tcPr>
          <w:p w14:paraId="10FE7417" w14:textId="77777777" w:rsidR="00992B13" w:rsidRDefault="00992B13">
            <w:pPr>
              <w:spacing w:line="240" w:lineRule="exact"/>
              <w:jc w:val="center"/>
              <w:rPr>
                <w:rFonts w:ascii="宋体" w:eastAsia="宋体" w:hAnsi="宋体" w:cs="Times New Roman"/>
                <w:b/>
                <w:bCs/>
                <w:sz w:val="18"/>
                <w:szCs w:val="18"/>
              </w:rPr>
            </w:pPr>
          </w:p>
        </w:tc>
        <w:tc>
          <w:tcPr>
            <w:tcW w:w="705" w:type="dxa"/>
            <w:vAlign w:val="center"/>
          </w:tcPr>
          <w:p w14:paraId="0CB860B0"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重要程度</w:t>
            </w:r>
          </w:p>
        </w:tc>
        <w:tc>
          <w:tcPr>
            <w:tcW w:w="704" w:type="dxa"/>
            <w:vAlign w:val="center"/>
          </w:tcPr>
          <w:p w14:paraId="1861FA9C"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是否合格</w:t>
            </w:r>
          </w:p>
        </w:tc>
        <w:tc>
          <w:tcPr>
            <w:tcW w:w="705" w:type="dxa"/>
            <w:vMerge/>
            <w:vAlign w:val="center"/>
          </w:tcPr>
          <w:p w14:paraId="01D7EEC5" w14:textId="77777777" w:rsidR="00992B13" w:rsidRDefault="00992B13">
            <w:pPr>
              <w:spacing w:line="240" w:lineRule="exact"/>
              <w:jc w:val="center"/>
              <w:rPr>
                <w:rFonts w:ascii="宋体" w:eastAsia="宋体" w:hAnsi="宋体" w:cs="Times New Roman"/>
                <w:sz w:val="18"/>
                <w:szCs w:val="18"/>
              </w:rPr>
            </w:pPr>
          </w:p>
        </w:tc>
      </w:tr>
      <w:tr w:rsidR="00992B13" w14:paraId="5FD2246A" w14:textId="77777777">
        <w:trPr>
          <w:trHeight w:val="863"/>
          <w:jc w:val="center"/>
        </w:trPr>
        <w:tc>
          <w:tcPr>
            <w:tcW w:w="594" w:type="dxa"/>
            <w:vMerge w:val="restart"/>
            <w:vAlign w:val="center"/>
          </w:tcPr>
          <w:p w14:paraId="2B3DE024"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气体灭火系统</w:t>
            </w:r>
          </w:p>
        </w:tc>
        <w:tc>
          <w:tcPr>
            <w:tcW w:w="1268" w:type="dxa"/>
            <w:vMerge w:val="restart"/>
            <w:vAlign w:val="center"/>
          </w:tcPr>
          <w:p w14:paraId="7FCC88A9"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驱动装置</w:t>
            </w:r>
          </w:p>
        </w:tc>
        <w:tc>
          <w:tcPr>
            <w:tcW w:w="2255" w:type="dxa"/>
            <w:vAlign w:val="center"/>
          </w:tcPr>
          <w:p w14:paraId="64A3B573"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查看集流管的材质、规格、连接方式和布置</w:t>
            </w:r>
          </w:p>
        </w:tc>
        <w:tc>
          <w:tcPr>
            <w:tcW w:w="1551" w:type="dxa"/>
            <w:vMerge w:val="restart"/>
            <w:vAlign w:val="center"/>
          </w:tcPr>
          <w:p w14:paraId="7774F8EE"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04" w:type="dxa"/>
            <w:vAlign w:val="center"/>
          </w:tcPr>
          <w:p w14:paraId="5D7EC1D6"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62DF26DA"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25E2598E"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779266B0" w14:textId="77777777" w:rsidR="00992B13" w:rsidRDefault="00992B13">
            <w:pPr>
              <w:spacing w:line="240" w:lineRule="exact"/>
              <w:jc w:val="center"/>
              <w:rPr>
                <w:rFonts w:ascii="宋体" w:eastAsia="宋体" w:hAnsi="宋体" w:cs="宋体"/>
                <w:sz w:val="18"/>
                <w:szCs w:val="18"/>
              </w:rPr>
            </w:pPr>
          </w:p>
        </w:tc>
        <w:tc>
          <w:tcPr>
            <w:tcW w:w="705" w:type="dxa"/>
            <w:vMerge w:val="restart"/>
            <w:vAlign w:val="center"/>
          </w:tcPr>
          <w:p w14:paraId="467A606E" w14:textId="77777777" w:rsidR="00992B13" w:rsidRDefault="00992B13">
            <w:pPr>
              <w:spacing w:line="240" w:lineRule="exact"/>
              <w:jc w:val="center"/>
              <w:rPr>
                <w:rFonts w:ascii="宋体" w:eastAsia="宋体" w:hAnsi="宋体" w:cs="宋体"/>
                <w:sz w:val="18"/>
                <w:szCs w:val="18"/>
              </w:rPr>
            </w:pPr>
          </w:p>
        </w:tc>
      </w:tr>
      <w:tr w:rsidR="00992B13" w14:paraId="2C6899B3" w14:textId="77777777">
        <w:trPr>
          <w:trHeight w:val="1042"/>
          <w:jc w:val="center"/>
        </w:trPr>
        <w:tc>
          <w:tcPr>
            <w:tcW w:w="594" w:type="dxa"/>
            <w:vMerge/>
            <w:vAlign w:val="center"/>
          </w:tcPr>
          <w:p w14:paraId="1BCBE927" w14:textId="77777777" w:rsidR="00992B13" w:rsidRDefault="00992B13">
            <w:pPr>
              <w:spacing w:line="240" w:lineRule="exact"/>
              <w:jc w:val="center"/>
              <w:rPr>
                <w:rFonts w:ascii="宋体" w:eastAsia="宋体" w:hAnsi="宋体" w:cs="Times New Roman"/>
                <w:b/>
                <w:bCs/>
                <w:sz w:val="18"/>
                <w:szCs w:val="18"/>
              </w:rPr>
            </w:pPr>
          </w:p>
        </w:tc>
        <w:tc>
          <w:tcPr>
            <w:tcW w:w="1268" w:type="dxa"/>
            <w:vMerge/>
            <w:vAlign w:val="center"/>
          </w:tcPr>
          <w:p w14:paraId="78BC2D32"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661EC18F"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查看选择阀及信号反馈装置规格、型号、位置和标志</w:t>
            </w:r>
          </w:p>
        </w:tc>
        <w:tc>
          <w:tcPr>
            <w:tcW w:w="1551" w:type="dxa"/>
            <w:vMerge/>
            <w:vAlign w:val="center"/>
          </w:tcPr>
          <w:p w14:paraId="44F48874"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7423AD7E"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17C3B56F"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4A142423"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04" w:type="dxa"/>
            <w:vAlign w:val="center"/>
          </w:tcPr>
          <w:p w14:paraId="01BB3121"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05586D5F" w14:textId="77777777" w:rsidR="00992B13" w:rsidRDefault="00992B13">
            <w:pPr>
              <w:spacing w:line="240" w:lineRule="exact"/>
              <w:jc w:val="center"/>
              <w:rPr>
                <w:rFonts w:ascii="宋体" w:eastAsia="宋体" w:hAnsi="宋体" w:cs="宋体"/>
                <w:sz w:val="18"/>
                <w:szCs w:val="18"/>
              </w:rPr>
            </w:pPr>
          </w:p>
        </w:tc>
      </w:tr>
      <w:tr w:rsidR="00992B13" w14:paraId="6E1CACA1" w14:textId="77777777">
        <w:trPr>
          <w:trHeight w:val="1149"/>
          <w:jc w:val="center"/>
        </w:trPr>
        <w:tc>
          <w:tcPr>
            <w:tcW w:w="594" w:type="dxa"/>
            <w:vMerge/>
            <w:vAlign w:val="center"/>
          </w:tcPr>
          <w:p w14:paraId="43DD3DBC" w14:textId="77777777" w:rsidR="00992B13" w:rsidRDefault="00992B13">
            <w:pPr>
              <w:spacing w:line="240" w:lineRule="exact"/>
              <w:jc w:val="center"/>
              <w:rPr>
                <w:rFonts w:ascii="宋体" w:eastAsia="宋体" w:hAnsi="宋体" w:cs="Times New Roman"/>
                <w:b/>
                <w:bCs/>
                <w:sz w:val="18"/>
                <w:szCs w:val="18"/>
              </w:rPr>
            </w:pPr>
          </w:p>
        </w:tc>
        <w:tc>
          <w:tcPr>
            <w:tcW w:w="1268" w:type="dxa"/>
            <w:vMerge/>
            <w:vAlign w:val="center"/>
          </w:tcPr>
          <w:p w14:paraId="19963E76"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33E6F8E7"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查看驱动装置规格、型号、数量和标志、驱动气瓶的充装量和压力</w:t>
            </w:r>
          </w:p>
        </w:tc>
        <w:tc>
          <w:tcPr>
            <w:tcW w:w="1551" w:type="dxa"/>
            <w:vMerge/>
            <w:vAlign w:val="center"/>
          </w:tcPr>
          <w:p w14:paraId="3EE78D0F"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541B5BCE"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389DC222"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172D5318"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40D970CC"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70C91AF9" w14:textId="77777777" w:rsidR="00992B13" w:rsidRDefault="00992B13">
            <w:pPr>
              <w:spacing w:line="240" w:lineRule="exact"/>
              <w:jc w:val="center"/>
              <w:rPr>
                <w:rFonts w:ascii="宋体" w:eastAsia="宋体" w:hAnsi="宋体" w:cs="宋体"/>
                <w:sz w:val="18"/>
                <w:szCs w:val="18"/>
              </w:rPr>
            </w:pPr>
          </w:p>
        </w:tc>
      </w:tr>
      <w:tr w:rsidR="00992B13" w14:paraId="3CD521E6" w14:textId="77777777">
        <w:trPr>
          <w:trHeight w:val="883"/>
          <w:jc w:val="center"/>
        </w:trPr>
        <w:tc>
          <w:tcPr>
            <w:tcW w:w="594" w:type="dxa"/>
            <w:vMerge/>
            <w:vAlign w:val="center"/>
          </w:tcPr>
          <w:p w14:paraId="5D178529" w14:textId="77777777" w:rsidR="00992B13" w:rsidRDefault="00992B13">
            <w:pPr>
              <w:spacing w:line="240" w:lineRule="exact"/>
              <w:jc w:val="center"/>
              <w:rPr>
                <w:rFonts w:ascii="宋体" w:eastAsia="宋体" w:hAnsi="宋体" w:cs="Times New Roman"/>
                <w:b/>
                <w:bCs/>
                <w:sz w:val="18"/>
                <w:szCs w:val="18"/>
              </w:rPr>
            </w:pPr>
          </w:p>
        </w:tc>
        <w:tc>
          <w:tcPr>
            <w:tcW w:w="1268" w:type="dxa"/>
            <w:vMerge/>
            <w:vAlign w:val="center"/>
          </w:tcPr>
          <w:p w14:paraId="6A5C6CA7"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76C13F0C"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查看驱动气瓶和选择阀的应急手动操作处标志</w:t>
            </w:r>
          </w:p>
        </w:tc>
        <w:tc>
          <w:tcPr>
            <w:tcW w:w="1551" w:type="dxa"/>
            <w:vMerge/>
            <w:vAlign w:val="center"/>
          </w:tcPr>
          <w:p w14:paraId="6E9C9D47"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094A989E"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0DCDA790"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25A201B3"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04" w:type="dxa"/>
            <w:vAlign w:val="center"/>
          </w:tcPr>
          <w:p w14:paraId="53280751"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41AD9FB8" w14:textId="77777777" w:rsidR="00992B13" w:rsidRDefault="00992B13">
            <w:pPr>
              <w:spacing w:line="240" w:lineRule="exact"/>
              <w:jc w:val="center"/>
              <w:rPr>
                <w:rFonts w:ascii="宋体" w:eastAsia="宋体" w:hAnsi="宋体" w:cs="宋体"/>
                <w:sz w:val="18"/>
                <w:szCs w:val="18"/>
              </w:rPr>
            </w:pPr>
          </w:p>
        </w:tc>
      </w:tr>
      <w:tr w:rsidR="00992B13" w14:paraId="1A3A6EE9" w14:textId="77777777">
        <w:trPr>
          <w:trHeight w:val="1094"/>
          <w:jc w:val="center"/>
        </w:trPr>
        <w:tc>
          <w:tcPr>
            <w:tcW w:w="594" w:type="dxa"/>
            <w:vMerge/>
            <w:vAlign w:val="center"/>
          </w:tcPr>
          <w:p w14:paraId="5782360A" w14:textId="77777777" w:rsidR="00992B13" w:rsidRDefault="00992B13">
            <w:pPr>
              <w:spacing w:line="240" w:lineRule="exact"/>
              <w:jc w:val="center"/>
              <w:rPr>
                <w:rFonts w:ascii="宋体" w:eastAsia="宋体" w:hAnsi="宋体" w:cs="Times New Roman"/>
                <w:b/>
                <w:bCs/>
                <w:sz w:val="18"/>
                <w:szCs w:val="18"/>
              </w:rPr>
            </w:pPr>
          </w:p>
        </w:tc>
        <w:tc>
          <w:tcPr>
            <w:tcW w:w="1268" w:type="dxa"/>
            <w:vMerge/>
            <w:vAlign w:val="center"/>
          </w:tcPr>
          <w:p w14:paraId="39601465"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35FB3CB6"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抽查气体灭火设备，并核对其证明文件</w:t>
            </w:r>
          </w:p>
        </w:tc>
        <w:tc>
          <w:tcPr>
            <w:tcW w:w="1551" w:type="dxa"/>
            <w:vAlign w:val="center"/>
          </w:tcPr>
          <w:p w14:paraId="0254D9AE"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与具有法律效应的检验检测报告一致</w:t>
            </w:r>
          </w:p>
        </w:tc>
        <w:tc>
          <w:tcPr>
            <w:tcW w:w="704" w:type="dxa"/>
            <w:vAlign w:val="center"/>
          </w:tcPr>
          <w:p w14:paraId="0C2F873C"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1663C3EC"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0C5FE4E8"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55DD5B01"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27F918D5" w14:textId="77777777" w:rsidR="00992B13" w:rsidRDefault="00992B13">
            <w:pPr>
              <w:spacing w:line="240" w:lineRule="exact"/>
              <w:jc w:val="center"/>
              <w:rPr>
                <w:rFonts w:ascii="宋体" w:eastAsia="宋体" w:hAnsi="宋体" w:cs="宋体"/>
                <w:sz w:val="18"/>
                <w:szCs w:val="18"/>
              </w:rPr>
            </w:pPr>
          </w:p>
        </w:tc>
      </w:tr>
      <w:tr w:rsidR="00992B13" w14:paraId="456D66A2" w14:textId="77777777">
        <w:trPr>
          <w:trHeight w:val="1000"/>
          <w:jc w:val="center"/>
        </w:trPr>
        <w:tc>
          <w:tcPr>
            <w:tcW w:w="594" w:type="dxa"/>
            <w:vMerge/>
            <w:vAlign w:val="center"/>
          </w:tcPr>
          <w:p w14:paraId="4EBD97B7" w14:textId="77777777" w:rsidR="00992B13" w:rsidRDefault="00992B13">
            <w:pPr>
              <w:spacing w:line="240" w:lineRule="exact"/>
              <w:jc w:val="center"/>
              <w:rPr>
                <w:rFonts w:ascii="宋体" w:eastAsia="宋体" w:hAnsi="宋体" w:cs="Times New Roman"/>
                <w:b/>
                <w:bCs/>
                <w:sz w:val="18"/>
                <w:szCs w:val="18"/>
              </w:rPr>
            </w:pPr>
          </w:p>
        </w:tc>
        <w:tc>
          <w:tcPr>
            <w:tcW w:w="1268" w:type="dxa"/>
            <w:vMerge w:val="restart"/>
            <w:vAlign w:val="center"/>
          </w:tcPr>
          <w:p w14:paraId="5A7234BA"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管网</w:t>
            </w:r>
          </w:p>
        </w:tc>
        <w:tc>
          <w:tcPr>
            <w:tcW w:w="2255" w:type="dxa"/>
            <w:vAlign w:val="center"/>
          </w:tcPr>
          <w:p w14:paraId="6A5D96F7"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查看管道及附件材质、布置规格、型号和连接方式</w:t>
            </w:r>
          </w:p>
        </w:tc>
        <w:tc>
          <w:tcPr>
            <w:tcW w:w="1551" w:type="dxa"/>
            <w:vMerge w:val="restart"/>
            <w:vAlign w:val="center"/>
          </w:tcPr>
          <w:p w14:paraId="237561F1"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符合消防技术标准和消防设计文件要求</w:t>
            </w:r>
          </w:p>
        </w:tc>
        <w:tc>
          <w:tcPr>
            <w:tcW w:w="704" w:type="dxa"/>
            <w:vAlign w:val="center"/>
          </w:tcPr>
          <w:p w14:paraId="693B16B7"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1AE36537"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20AEB6B0"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69A35141"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39712A38" w14:textId="77777777" w:rsidR="00992B13" w:rsidRDefault="00992B13">
            <w:pPr>
              <w:spacing w:line="240" w:lineRule="exact"/>
              <w:jc w:val="center"/>
              <w:rPr>
                <w:rFonts w:ascii="宋体" w:eastAsia="宋体" w:hAnsi="宋体" w:cs="宋体"/>
                <w:sz w:val="18"/>
                <w:szCs w:val="18"/>
              </w:rPr>
            </w:pPr>
          </w:p>
        </w:tc>
      </w:tr>
      <w:tr w:rsidR="00992B13" w14:paraId="44C1ABC3" w14:textId="77777777">
        <w:trPr>
          <w:trHeight w:val="552"/>
          <w:jc w:val="center"/>
        </w:trPr>
        <w:tc>
          <w:tcPr>
            <w:tcW w:w="594" w:type="dxa"/>
            <w:vMerge/>
            <w:vAlign w:val="center"/>
          </w:tcPr>
          <w:p w14:paraId="110728D9" w14:textId="77777777" w:rsidR="00992B13" w:rsidRDefault="00992B13">
            <w:pPr>
              <w:spacing w:line="240" w:lineRule="exact"/>
              <w:jc w:val="center"/>
              <w:rPr>
                <w:rFonts w:ascii="宋体" w:eastAsia="宋体" w:hAnsi="宋体" w:cs="Times New Roman"/>
                <w:b/>
                <w:bCs/>
                <w:sz w:val="18"/>
                <w:szCs w:val="18"/>
              </w:rPr>
            </w:pPr>
          </w:p>
        </w:tc>
        <w:tc>
          <w:tcPr>
            <w:tcW w:w="1268" w:type="dxa"/>
            <w:vMerge/>
            <w:vAlign w:val="center"/>
          </w:tcPr>
          <w:p w14:paraId="5AB6D80F"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338B9F60"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查看管道的支、吊架设置</w:t>
            </w:r>
          </w:p>
        </w:tc>
        <w:tc>
          <w:tcPr>
            <w:tcW w:w="1551" w:type="dxa"/>
            <w:vMerge/>
            <w:vAlign w:val="center"/>
          </w:tcPr>
          <w:p w14:paraId="0E6DFD3F"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2C99056C"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0571C82B"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7918DB7B"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04" w:type="dxa"/>
            <w:vAlign w:val="center"/>
          </w:tcPr>
          <w:p w14:paraId="49A8F0EC"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712F75A8" w14:textId="77777777" w:rsidR="00992B13" w:rsidRDefault="00992B13">
            <w:pPr>
              <w:spacing w:line="240" w:lineRule="exact"/>
              <w:jc w:val="center"/>
              <w:rPr>
                <w:rFonts w:ascii="宋体" w:eastAsia="宋体" w:hAnsi="宋体" w:cs="宋体"/>
                <w:sz w:val="18"/>
                <w:szCs w:val="18"/>
              </w:rPr>
            </w:pPr>
          </w:p>
        </w:tc>
      </w:tr>
      <w:tr w:rsidR="00992B13" w14:paraId="7A2FD531" w14:textId="77777777">
        <w:trPr>
          <w:trHeight w:val="430"/>
          <w:jc w:val="center"/>
        </w:trPr>
        <w:tc>
          <w:tcPr>
            <w:tcW w:w="594" w:type="dxa"/>
            <w:vMerge/>
            <w:vAlign w:val="center"/>
          </w:tcPr>
          <w:p w14:paraId="54E729E3" w14:textId="77777777" w:rsidR="00992B13" w:rsidRDefault="00992B13">
            <w:pPr>
              <w:spacing w:line="240" w:lineRule="exact"/>
              <w:jc w:val="center"/>
              <w:rPr>
                <w:rFonts w:ascii="宋体" w:eastAsia="宋体" w:hAnsi="宋体" w:cs="Times New Roman"/>
                <w:b/>
                <w:bCs/>
                <w:sz w:val="18"/>
                <w:szCs w:val="18"/>
              </w:rPr>
            </w:pPr>
          </w:p>
        </w:tc>
        <w:tc>
          <w:tcPr>
            <w:tcW w:w="1268" w:type="dxa"/>
            <w:vMerge/>
            <w:vAlign w:val="center"/>
          </w:tcPr>
          <w:p w14:paraId="433EBF55"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593EFFDC"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其他防护措施</w:t>
            </w:r>
          </w:p>
        </w:tc>
        <w:tc>
          <w:tcPr>
            <w:tcW w:w="1551" w:type="dxa"/>
            <w:vMerge/>
            <w:vAlign w:val="center"/>
          </w:tcPr>
          <w:p w14:paraId="60EA8EE9"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21796161"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48998CD2"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45BC322D"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04" w:type="dxa"/>
            <w:vAlign w:val="center"/>
          </w:tcPr>
          <w:p w14:paraId="5FDDB2AD"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571C77E1" w14:textId="77777777" w:rsidR="00992B13" w:rsidRDefault="00992B13">
            <w:pPr>
              <w:spacing w:line="240" w:lineRule="exact"/>
              <w:jc w:val="center"/>
              <w:rPr>
                <w:rFonts w:ascii="宋体" w:eastAsia="宋体" w:hAnsi="宋体" w:cs="宋体"/>
                <w:sz w:val="18"/>
                <w:szCs w:val="18"/>
              </w:rPr>
            </w:pPr>
          </w:p>
        </w:tc>
      </w:tr>
      <w:tr w:rsidR="00992B13" w14:paraId="51BC910B" w14:textId="77777777">
        <w:trPr>
          <w:trHeight w:val="872"/>
          <w:jc w:val="center"/>
        </w:trPr>
        <w:tc>
          <w:tcPr>
            <w:tcW w:w="594" w:type="dxa"/>
            <w:vMerge/>
            <w:vAlign w:val="center"/>
          </w:tcPr>
          <w:p w14:paraId="1812AC91" w14:textId="77777777" w:rsidR="00992B13" w:rsidRDefault="00992B13">
            <w:pPr>
              <w:spacing w:line="240" w:lineRule="exact"/>
              <w:jc w:val="center"/>
              <w:rPr>
                <w:rFonts w:ascii="宋体" w:eastAsia="宋体" w:hAnsi="宋体" w:cs="Times New Roman"/>
                <w:b/>
                <w:bCs/>
                <w:sz w:val="18"/>
                <w:szCs w:val="18"/>
              </w:rPr>
            </w:pPr>
          </w:p>
        </w:tc>
        <w:tc>
          <w:tcPr>
            <w:tcW w:w="1268" w:type="dxa"/>
            <w:vMerge w:val="restart"/>
            <w:vAlign w:val="center"/>
          </w:tcPr>
          <w:p w14:paraId="1F730295"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喷嘴</w:t>
            </w:r>
          </w:p>
        </w:tc>
        <w:tc>
          <w:tcPr>
            <w:tcW w:w="2255" w:type="dxa"/>
            <w:vAlign w:val="center"/>
          </w:tcPr>
          <w:p w14:paraId="1A36C1AF"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查看规格、型号和安装位置、方向</w:t>
            </w:r>
          </w:p>
        </w:tc>
        <w:tc>
          <w:tcPr>
            <w:tcW w:w="1551" w:type="dxa"/>
            <w:vMerge/>
            <w:vAlign w:val="center"/>
          </w:tcPr>
          <w:p w14:paraId="41B108DA"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3FAD6877"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7A8D6BD4"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1E6E929D"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12FB4869"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4D15A089" w14:textId="77777777" w:rsidR="00992B13" w:rsidRDefault="00992B13">
            <w:pPr>
              <w:spacing w:line="240" w:lineRule="exact"/>
              <w:jc w:val="center"/>
              <w:rPr>
                <w:rFonts w:ascii="宋体" w:eastAsia="宋体" w:hAnsi="宋体" w:cs="宋体"/>
                <w:sz w:val="18"/>
                <w:szCs w:val="18"/>
              </w:rPr>
            </w:pPr>
          </w:p>
        </w:tc>
      </w:tr>
      <w:tr w:rsidR="00992B13" w14:paraId="200B365C" w14:textId="77777777">
        <w:trPr>
          <w:trHeight w:val="717"/>
          <w:jc w:val="center"/>
        </w:trPr>
        <w:tc>
          <w:tcPr>
            <w:tcW w:w="594" w:type="dxa"/>
            <w:vMerge/>
            <w:vAlign w:val="center"/>
          </w:tcPr>
          <w:p w14:paraId="4A1534B4" w14:textId="77777777" w:rsidR="00992B13" w:rsidRDefault="00992B13">
            <w:pPr>
              <w:spacing w:line="240" w:lineRule="exact"/>
              <w:jc w:val="center"/>
              <w:rPr>
                <w:rFonts w:ascii="宋体" w:eastAsia="宋体" w:hAnsi="宋体" w:cs="Times New Roman"/>
                <w:b/>
                <w:bCs/>
                <w:sz w:val="18"/>
                <w:szCs w:val="18"/>
              </w:rPr>
            </w:pPr>
          </w:p>
        </w:tc>
        <w:tc>
          <w:tcPr>
            <w:tcW w:w="1268" w:type="dxa"/>
            <w:vMerge/>
            <w:vAlign w:val="center"/>
          </w:tcPr>
          <w:p w14:paraId="2A93B1D6" w14:textId="77777777" w:rsidR="00992B13" w:rsidRDefault="00992B13">
            <w:pPr>
              <w:spacing w:line="240" w:lineRule="exact"/>
              <w:jc w:val="center"/>
              <w:rPr>
                <w:rFonts w:ascii="宋体" w:eastAsia="宋体" w:hAnsi="宋体" w:cs="Times New Roman"/>
                <w:b/>
                <w:bCs/>
                <w:sz w:val="18"/>
                <w:szCs w:val="18"/>
              </w:rPr>
            </w:pPr>
          </w:p>
        </w:tc>
        <w:tc>
          <w:tcPr>
            <w:tcW w:w="2255" w:type="dxa"/>
            <w:vAlign w:val="center"/>
          </w:tcPr>
          <w:p w14:paraId="7F1A2D6A"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核对设置数量</w:t>
            </w:r>
          </w:p>
        </w:tc>
        <w:tc>
          <w:tcPr>
            <w:tcW w:w="1551" w:type="dxa"/>
            <w:vMerge/>
            <w:vAlign w:val="center"/>
          </w:tcPr>
          <w:p w14:paraId="2A4D3112" w14:textId="77777777" w:rsidR="00992B13" w:rsidRDefault="00992B13">
            <w:pPr>
              <w:spacing w:line="240" w:lineRule="exact"/>
              <w:jc w:val="left"/>
              <w:rPr>
                <w:rFonts w:ascii="宋体" w:eastAsia="宋体" w:hAnsi="宋体" w:cs="Times New Roman"/>
                <w:sz w:val="18"/>
                <w:szCs w:val="18"/>
              </w:rPr>
            </w:pPr>
          </w:p>
        </w:tc>
        <w:tc>
          <w:tcPr>
            <w:tcW w:w="704" w:type="dxa"/>
            <w:vAlign w:val="center"/>
          </w:tcPr>
          <w:p w14:paraId="6E60593A"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014BF02C"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59498340"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C</w:t>
            </w:r>
          </w:p>
        </w:tc>
        <w:tc>
          <w:tcPr>
            <w:tcW w:w="704" w:type="dxa"/>
            <w:vAlign w:val="center"/>
          </w:tcPr>
          <w:p w14:paraId="743D2216"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6851AA9D" w14:textId="77777777" w:rsidR="00992B13" w:rsidRDefault="00992B13">
            <w:pPr>
              <w:spacing w:line="240" w:lineRule="exact"/>
              <w:jc w:val="center"/>
              <w:rPr>
                <w:rFonts w:ascii="宋体" w:eastAsia="宋体" w:hAnsi="宋体" w:cs="宋体"/>
                <w:sz w:val="18"/>
                <w:szCs w:val="18"/>
              </w:rPr>
            </w:pPr>
          </w:p>
        </w:tc>
      </w:tr>
      <w:tr w:rsidR="00992B13" w14:paraId="38787E41" w14:textId="77777777">
        <w:trPr>
          <w:trHeight w:val="618"/>
          <w:jc w:val="center"/>
        </w:trPr>
        <w:tc>
          <w:tcPr>
            <w:tcW w:w="594" w:type="dxa"/>
            <w:vMerge/>
            <w:vAlign w:val="center"/>
          </w:tcPr>
          <w:p w14:paraId="69311B6C" w14:textId="77777777" w:rsidR="00992B13" w:rsidRDefault="00992B13">
            <w:pPr>
              <w:spacing w:line="240" w:lineRule="exact"/>
              <w:jc w:val="center"/>
              <w:rPr>
                <w:rFonts w:ascii="宋体" w:eastAsia="宋体" w:hAnsi="宋体" w:cs="Times New Roman"/>
                <w:b/>
                <w:bCs/>
                <w:sz w:val="18"/>
                <w:szCs w:val="18"/>
              </w:rPr>
            </w:pPr>
          </w:p>
        </w:tc>
        <w:tc>
          <w:tcPr>
            <w:tcW w:w="1268" w:type="dxa"/>
            <w:vMerge w:val="restart"/>
            <w:vAlign w:val="center"/>
          </w:tcPr>
          <w:p w14:paraId="1BF5DA53" w14:textId="77777777" w:rsidR="00992B13" w:rsidRDefault="00DE587C">
            <w:pPr>
              <w:spacing w:line="240" w:lineRule="exact"/>
              <w:jc w:val="center"/>
              <w:rPr>
                <w:rFonts w:ascii="宋体" w:eastAsia="宋体" w:hAnsi="宋体" w:cs="Times New Roman"/>
                <w:b/>
                <w:bCs/>
                <w:sz w:val="18"/>
                <w:szCs w:val="18"/>
              </w:rPr>
            </w:pPr>
            <w:r>
              <w:rPr>
                <w:rFonts w:ascii="宋体" w:eastAsia="宋体" w:hAnsi="宋体" w:cs="宋体" w:hint="eastAsia"/>
                <w:b/>
                <w:bCs/>
                <w:sz w:val="18"/>
                <w:szCs w:val="18"/>
              </w:rPr>
              <w:t>系统功能</w:t>
            </w:r>
          </w:p>
        </w:tc>
        <w:tc>
          <w:tcPr>
            <w:tcW w:w="2255" w:type="dxa"/>
            <w:vAlign w:val="center"/>
          </w:tcPr>
          <w:p w14:paraId="41C55EB2"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测试主、备电源切换</w:t>
            </w:r>
          </w:p>
        </w:tc>
        <w:tc>
          <w:tcPr>
            <w:tcW w:w="1551" w:type="dxa"/>
            <w:vAlign w:val="center"/>
          </w:tcPr>
          <w:p w14:paraId="4BCEA383"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自动切换正常</w:t>
            </w:r>
          </w:p>
        </w:tc>
        <w:tc>
          <w:tcPr>
            <w:tcW w:w="704" w:type="dxa"/>
            <w:vAlign w:val="center"/>
          </w:tcPr>
          <w:p w14:paraId="5163B20E"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78B29847"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7688C9C9"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78B216BB"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631F07BB" w14:textId="77777777" w:rsidR="00992B13" w:rsidRDefault="00992B13">
            <w:pPr>
              <w:spacing w:line="240" w:lineRule="exact"/>
              <w:jc w:val="center"/>
              <w:rPr>
                <w:rFonts w:ascii="宋体" w:eastAsia="宋体" w:hAnsi="宋体" w:cs="宋体"/>
                <w:sz w:val="18"/>
                <w:szCs w:val="18"/>
              </w:rPr>
            </w:pPr>
          </w:p>
        </w:tc>
      </w:tr>
      <w:tr w:rsidR="00992B13" w14:paraId="24FB1DA9" w14:textId="77777777">
        <w:trPr>
          <w:trHeight w:val="659"/>
          <w:jc w:val="center"/>
        </w:trPr>
        <w:tc>
          <w:tcPr>
            <w:tcW w:w="594" w:type="dxa"/>
            <w:vMerge/>
            <w:vAlign w:val="center"/>
          </w:tcPr>
          <w:p w14:paraId="01905DFB" w14:textId="77777777" w:rsidR="00992B13" w:rsidRDefault="00992B13">
            <w:pPr>
              <w:spacing w:line="240" w:lineRule="exact"/>
              <w:jc w:val="center"/>
              <w:rPr>
                <w:rFonts w:ascii="宋体" w:eastAsia="宋体" w:hAnsi="宋体" w:cs="Times New Roman"/>
                <w:sz w:val="18"/>
                <w:szCs w:val="18"/>
              </w:rPr>
            </w:pPr>
          </w:p>
        </w:tc>
        <w:tc>
          <w:tcPr>
            <w:tcW w:w="1268" w:type="dxa"/>
            <w:vMerge/>
            <w:vAlign w:val="center"/>
          </w:tcPr>
          <w:p w14:paraId="1A721BE9" w14:textId="77777777" w:rsidR="00992B13" w:rsidRDefault="00992B13">
            <w:pPr>
              <w:spacing w:line="240" w:lineRule="exact"/>
              <w:jc w:val="center"/>
              <w:rPr>
                <w:rFonts w:ascii="宋体" w:eastAsia="宋体" w:hAnsi="宋体" w:cs="Times New Roman"/>
                <w:sz w:val="18"/>
                <w:szCs w:val="18"/>
              </w:rPr>
            </w:pPr>
          </w:p>
        </w:tc>
        <w:tc>
          <w:tcPr>
            <w:tcW w:w="2255" w:type="dxa"/>
            <w:vAlign w:val="center"/>
          </w:tcPr>
          <w:p w14:paraId="26A57631"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测试灭火剂主、备用量切换</w:t>
            </w:r>
          </w:p>
        </w:tc>
        <w:tc>
          <w:tcPr>
            <w:tcW w:w="1551" w:type="dxa"/>
            <w:vAlign w:val="center"/>
          </w:tcPr>
          <w:p w14:paraId="34B3EBCA"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切换正常</w:t>
            </w:r>
          </w:p>
        </w:tc>
        <w:tc>
          <w:tcPr>
            <w:tcW w:w="704" w:type="dxa"/>
            <w:vAlign w:val="center"/>
          </w:tcPr>
          <w:p w14:paraId="75696621" w14:textId="77777777" w:rsidR="00992B13" w:rsidRDefault="00992B13">
            <w:pPr>
              <w:spacing w:line="240" w:lineRule="exact"/>
              <w:jc w:val="center"/>
              <w:rPr>
                <w:rFonts w:ascii="宋体" w:eastAsia="宋体" w:hAnsi="宋体" w:cs="Times New Roman"/>
                <w:sz w:val="18"/>
                <w:szCs w:val="18"/>
              </w:rPr>
            </w:pPr>
          </w:p>
        </w:tc>
        <w:tc>
          <w:tcPr>
            <w:tcW w:w="847" w:type="dxa"/>
            <w:vAlign w:val="center"/>
          </w:tcPr>
          <w:p w14:paraId="677FFBF4" w14:textId="77777777" w:rsidR="00992B13" w:rsidRDefault="00992B13">
            <w:pPr>
              <w:spacing w:line="240" w:lineRule="exact"/>
              <w:jc w:val="center"/>
              <w:rPr>
                <w:rFonts w:ascii="宋体" w:eastAsia="宋体" w:hAnsi="宋体" w:cs="Times New Roman"/>
                <w:sz w:val="18"/>
                <w:szCs w:val="18"/>
              </w:rPr>
            </w:pPr>
          </w:p>
        </w:tc>
        <w:tc>
          <w:tcPr>
            <w:tcW w:w="705" w:type="dxa"/>
            <w:vAlign w:val="center"/>
          </w:tcPr>
          <w:p w14:paraId="33F1C0E5"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B</w:t>
            </w:r>
          </w:p>
        </w:tc>
        <w:tc>
          <w:tcPr>
            <w:tcW w:w="704" w:type="dxa"/>
            <w:vAlign w:val="center"/>
          </w:tcPr>
          <w:p w14:paraId="5C81D154" w14:textId="77777777" w:rsidR="00992B13" w:rsidRDefault="00992B13">
            <w:pPr>
              <w:spacing w:line="240" w:lineRule="exact"/>
              <w:jc w:val="center"/>
              <w:rPr>
                <w:rFonts w:ascii="宋体" w:eastAsia="宋体" w:hAnsi="宋体" w:cs="宋体"/>
                <w:sz w:val="18"/>
                <w:szCs w:val="18"/>
              </w:rPr>
            </w:pPr>
          </w:p>
        </w:tc>
        <w:tc>
          <w:tcPr>
            <w:tcW w:w="705" w:type="dxa"/>
            <w:vMerge/>
            <w:vAlign w:val="center"/>
          </w:tcPr>
          <w:p w14:paraId="7B486FEF" w14:textId="77777777" w:rsidR="00992B13" w:rsidRDefault="00992B13">
            <w:pPr>
              <w:spacing w:line="240" w:lineRule="exact"/>
              <w:jc w:val="center"/>
              <w:rPr>
                <w:rFonts w:ascii="宋体" w:eastAsia="宋体" w:hAnsi="宋体" w:cs="宋体"/>
                <w:sz w:val="18"/>
                <w:szCs w:val="18"/>
              </w:rPr>
            </w:pPr>
          </w:p>
        </w:tc>
      </w:tr>
      <w:tr w:rsidR="00992B13" w14:paraId="13AAC237" w14:textId="77777777">
        <w:trPr>
          <w:trHeight w:val="1067"/>
          <w:jc w:val="center"/>
        </w:trPr>
        <w:tc>
          <w:tcPr>
            <w:tcW w:w="594" w:type="dxa"/>
            <w:vMerge/>
            <w:tcBorders>
              <w:bottom w:val="single" w:sz="8" w:space="0" w:color="auto"/>
            </w:tcBorders>
            <w:vAlign w:val="center"/>
          </w:tcPr>
          <w:p w14:paraId="50AD9D5B" w14:textId="77777777" w:rsidR="00992B13" w:rsidRDefault="00992B13">
            <w:pPr>
              <w:spacing w:line="240" w:lineRule="exact"/>
              <w:jc w:val="center"/>
              <w:rPr>
                <w:rFonts w:ascii="宋体" w:eastAsia="宋体" w:hAnsi="宋体" w:cs="Times New Roman"/>
                <w:sz w:val="18"/>
                <w:szCs w:val="18"/>
              </w:rPr>
            </w:pPr>
          </w:p>
        </w:tc>
        <w:tc>
          <w:tcPr>
            <w:tcW w:w="1268" w:type="dxa"/>
            <w:vMerge/>
            <w:tcBorders>
              <w:bottom w:val="single" w:sz="8" w:space="0" w:color="auto"/>
            </w:tcBorders>
            <w:vAlign w:val="center"/>
          </w:tcPr>
          <w:p w14:paraId="2F7A9868" w14:textId="77777777" w:rsidR="00992B13" w:rsidRDefault="00992B13">
            <w:pPr>
              <w:spacing w:line="240" w:lineRule="exact"/>
              <w:jc w:val="center"/>
              <w:rPr>
                <w:rFonts w:ascii="宋体" w:eastAsia="宋体" w:hAnsi="宋体" w:cs="Times New Roman"/>
                <w:sz w:val="18"/>
                <w:szCs w:val="18"/>
              </w:rPr>
            </w:pPr>
          </w:p>
        </w:tc>
        <w:tc>
          <w:tcPr>
            <w:tcW w:w="2255" w:type="dxa"/>
            <w:tcBorders>
              <w:bottom w:val="single" w:sz="8" w:space="0" w:color="auto"/>
            </w:tcBorders>
            <w:vAlign w:val="center"/>
          </w:tcPr>
          <w:p w14:paraId="0D359A49"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模拟自动启动系统</w:t>
            </w:r>
          </w:p>
        </w:tc>
        <w:tc>
          <w:tcPr>
            <w:tcW w:w="1551" w:type="dxa"/>
            <w:tcBorders>
              <w:bottom w:val="single" w:sz="8" w:space="0" w:color="auto"/>
            </w:tcBorders>
            <w:vAlign w:val="center"/>
          </w:tcPr>
          <w:p w14:paraId="5C6CA774" w14:textId="77777777" w:rsidR="00992B13" w:rsidRDefault="00DE587C">
            <w:pPr>
              <w:spacing w:line="240" w:lineRule="exact"/>
              <w:jc w:val="left"/>
              <w:rPr>
                <w:rFonts w:ascii="宋体" w:eastAsia="宋体" w:hAnsi="宋体" w:cs="Times New Roman"/>
                <w:sz w:val="18"/>
                <w:szCs w:val="18"/>
              </w:rPr>
            </w:pPr>
            <w:r>
              <w:rPr>
                <w:rFonts w:ascii="宋体" w:eastAsia="宋体" w:hAnsi="宋体" w:cs="宋体" w:hint="eastAsia"/>
                <w:sz w:val="18"/>
                <w:szCs w:val="18"/>
              </w:rPr>
              <w:t>电磁阀、选择阀动作正常、有信号反馈</w:t>
            </w:r>
          </w:p>
        </w:tc>
        <w:tc>
          <w:tcPr>
            <w:tcW w:w="704" w:type="dxa"/>
            <w:tcBorders>
              <w:bottom w:val="single" w:sz="8" w:space="0" w:color="auto"/>
            </w:tcBorders>
            <w:vAlign w:val="center"/>
          </w:tcPr>
          <w:p w14:paraId="4F60EB2D" w14:textId="77777777" w:rsidR="00992B13" w:rsidRDefault="00992B13">
            <w:pPr>
              <w:spacing w:line="240" w:lineRule="exact"/>
              <w:jc w:val="center"/>
              <w:rPr>
                <w:rFonts w:ascii="宋体" w:eastAsia="宋体" w:hAnsi="宋体" w:cs="Times New Roman"/>
                <w:sz w:val="18"/>
                <w:szCs w:val="18"/>
              </w:rPr>
            </w:pPr>
          </w:p>
        </w:tc>
        <w:tc>
          <w:tcPr>
            <w:tcW w:w="847" w:type="dxa"/>
            <w:tcBorders>
              <w:bottom w:val="single" w:sz="8" w:space="0" w:color="auto"/>
            </w:tcBorders>
            <w:vAlign w:val="center"/>
          </w:tcPr>
          <w:p w14:paraId="542AF59D" w14:textId="77777777" w:rsidR="00992B13" w:rsidRDefault="00992B13">
            <w:pPr>
              <w:spacing w:line="240" w:lineRule="exact"/>
              <w:jc w:val="center"/>
              <w:rPr>
                <w:rFonts w:ascii="宋体" w:eastAsia="宋体" w:hAnsi="宋体" w:cs="Times New Roman"/>
                <w:sz w:val="18"/>
                <w:szCs w:val="18"/>
              </w:rPr>
            </w:pPr>
          </w:p>
        </w:tc>
        <w:tc>
          <w:tcPr>
            <w:tcW w:w="705" w:type="dxa"/>
            <w:tcBorders>
              <w:bottom w:val="single" w:sz="8" w:space="0" w:color="auto"/>
            </w:tcBorders>
            <w:vAlign w:val="center"/>
          </w:tcPr>
          <w:p w14:paraId="0F1D60D4" w14:textId="77777777" w:rsidR="00992B13" w:rsidRDefault="00DE587C">
            <w:pPr>
              <w:spacing w:line="240" w:lineRule="exact"/>
              <w:jc w:val="center"/>
              <w:rPr>
                <w:rFonts w:ascii="宋体" w:eastAsia="宋体" w:hAnsi="宋体" w:cs="宋体"/>
                <w:sz w:val="18"/>
                <w:szCs w:val="18"/>
              </w:rPr>
            </w:pPr>
            <w:r>
              <w:rPr>
                <w:rFonts w:ascii="宋体" w:eastAsia="宋体" w:hAnsi="宋体" w:cs="宋体"/>
                <w:sz w:val="18"/>
                <w:szCs w:val="18"/>
              </w:rPr>
              <w:t>A</w:t>
            </w:r>
          </w:p>
        </w:tc>
        <w:tc>
          <w:tcPr>
            <w:tcW w:w="704" w:type="dxa"/>
            <w:tcBorders>
              <w:bottom w:val="single" w:sz="8" w:space="0" w:color="auto"/>
            </w:tcBorders>
            <w:vAlign w:val="center"/>
          </w:tcPr>
          <w:p w14:paraId="751861DB" w14:textId="77777777" w:rsidR="00992B13" w:rsidRDefault="00992B13">
            <w:pPr>
              <w:spacing w:line="240" w:lineRule="exact"/>
              <w:jc w:val="center"/>
              <w:rPr>
                <w:rFonts w:ascii="宋体" w:eastAsia="宋体" w:hAnsi="宋体" w:cs="宋体"/>
                <w:sz w:val="18"/>
                <w:szCs w:val="18"/>
              </w:rPr>
            </w:pPr>
          </w:p>
        </w:tc>
        <w:tc>
          <w:tcPr>
            <w:tcW w:w="705" w:type="dxa"/>
            <w:tcBorders>
              <w:bottom w:val="single" w:sz="8" w:space="0" w:color="auto"/>
            </w:tcBorders>
            <w:vAlign w:val="center"/>
          </w:tcPr>
          <w:p w14:paraId="436EFB48" w14:textId="77777777" w:rsidR="00992B13" w:rsidRDefault="00992B13">
            <w:pPr>
              <w:spacing w:line="240" w:lineRule="exact"/>
              <w:jc w:val="center"/>
              <w:rPr>
                <w:rFonts w:ascii="宋体" w:eastAsia="宋体" w:hAnsi="宋体" w:cs="宋体"/>
                <w:sz w:val="18"/>
                <w:szCs w:val="18"/>
              </w:rPr>
            </w:pPr>
          </w:p>
        </w:tc>
      </w:tr>
    </w:tbl>
    <w:p w14:paraId="18E96F48" w14:textId="77777777" w:rsidR="00992B13" w:rsidRDefault="00DE587C">
      <w:pPr>
        <w:rPr>
          <w:rFonts w:ascii="宋体" w:eastAsia="宋体" w:hAnsi="宋体" w:cs="Times New Roman"/>
          <w:sz w:val="18"/>
          <w:szCs w:val="18"/>
        </w:rPr>
      </w:pPr>
      <w:r>
        <w:rPr>
          <w:rFonts w:ascii="宋体" w:eastAsia="宋体" w:hAnsi="宋体" w:cs="宋体" w:hint="eastAsia"/>
          <w:sz w:val="18"/>
          <w:szCs w:val="18"/>
        </w:rPr>
        <w:t>消防查验人员：</w:t>
      </w:r>
      <w:r>
        <w:rPr>
          <w:rFonts w:ascii="宋体" w:eastAsia="宋体" w:hAnsi="宋体" w:cs="宋体"/>
          <w:sz w:val="18"/>
          <w:szCs w:val="18"/>
          <w:u w:val="single"/>
        </w:rPr>
        <w:t xml:space="preserve">                        </w:t>
      </w:r>
      <w:r>
        <w:rPr>
          <w:rFonts w:ascii="宋体" w:eastAsia="宋体" w:hAnsi="宋体" w:cs="宋体"/>
          <w:sz w:val="18"/>
          <w:szCs w:val="18"/>
        </w:rPr>
        <w:t xml:space="preserve"> </w:t>
      </w:r>
    </w:p>
    <w:p w14:paraId="4E5ED294" w14:textId="77777777" w:rsidR="00992B13" w:rsidRDefault="00DE587C">
      <w:pPr>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lastRenderedPageBreak/>
        <w:t>表</w:t>
      </w:r>
      <w:r>
        <w:rPr>
          <w:rFonts w:ascii="方正小标宋简体" w:eastAsia="方正小标宋简体" w:cs="方正小标宋简体"/>
          <w:sz w:val="36"/>
          <w:szCs w:val="36"/>
        </w:rPr>
        <w:t>A.12</w:t>
      </w:r>
      <w:r>
        <w:rPr>
          <w:rFonts w:ascii="方正小标宋简体" w:eastAsia="方正小标宋简体" w:cs="方正小标宋简体" w:hint="eastAsia"/>
          <w:sz w:val="36"/>
          <w:szCs w:val="36"/>
        </w:rPr>
        <w:t>其他消防查验记录</w:t>
      </w:r>
    </w:p>
    <w:tbl>
      <w:tblPr>
        <w:tblW w:w="94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8"/>
        <w:gridCol w:w="2404"/>
        <w:gridCol w:w="2620"/>
        <w:gridCol w:w="2440"/>
        <w:gridCol w:w="1292"/>
      </w:tblGrid>
      <w:tr w:rsidR="00992B13" w14:paraId="6CB0EFB2" w14:textId="77777777">
        <w:trPr>
          <w:trHeight w:val="624"/>
          <w:jc w:val="center"/>
        </w:trPr>
        <w:tc>
          <w:tcPr>
            <w:tcW w:w="718" w:type="dxa"/>
            <w:vMerge w:val="restart"/>
            <w:tcBorders>
              <w:top w:val="single" w:sz="8" w:space="0" w:color="auto"/>
            </w:tcBorders>
            <w:vAlign w:val="center"/>
          </w:tcPr>
          <w:p w14:paraId="26C1652A" w14:textId="77777777" w:rsidR="00992B13" w:rsidRPr="00E664BA" w:rsidRDefault="00DE587C" w:rsidP="00E664BA">
            <w:pPr>
              <w:spacing w:line="240" w:lineRule="exact"/>
              <w:jc w:val="center"/>
              <w:rPr>
                <w:rFonts w:ascii="宋体" w:eastAsia="宋体" w:hAnsi="宋体" w:cs="宋体"/>
                <w:b/>
                <w:bCs/>
                <w:sz w:val="18"/>
                <w:szCs w:val="18"/>
              </w:rPr>
            </w:pPr>
            <w:r w:rsidRPr="00E664BA">
              <w:rPr>
                <w:rFonts w:ascii="宋体" w:eastAsia="宋体" w:hAnsi="宋体" w:cs="宋体" w:hint="eastAsia"/>
                <w:b/>
                <w:bCs/>
                <w:sz w:val="18"/>
                <w:szCs w:val="18"/>
              </w:rPr>
              <w:t>单项</w:t>
            </w:r>
          </w:p>
          <w:p w14:paraId="6452B739" w14:textId="77777777" w:rsidR="00992B13" w:rsidRDefault="00DE587C" w:rsidP="00E664BA">
            <w:pPr>
              <w:spacing w:line="240" w:lineRule="exact"/>
              <w:jc w:val="center"/>
              <w:rPr>
                <w:rFonts w:ascii="宋体" w:eastAsia="宋体" w:hAnsi="宋体" w:cs="Times New Roman"/>
                <w:b/>
                <w:bCs/>
                <w:sz w:val="21"/>
                <w:szCs w:val="21"/>
              </w:rPr>
            </w:pPr>
            <w:r w:rsidRPr="00E664BA">
              <w:rPr>
                <w:rFonts w:ascii="宋体" w:eastAsia="宋体" w:hAnsi="宋体" w:cs="宋体" w:hint="eastAsia"/>
                <w:b/>
                <w:bCs/>
                <w:sz w:val="18"/>
                <w:szCs w:val="18"/>
              </w:rPr>
              <w:t>名称</w:t>
            </w:r>
          </w:p>
        </w:tc>
        <w:tc>
          <w:tcPr>
            <w:tcW w:w="2404" w:type="dxa"/>
            <w:vMerge w:val="restart"/>
            <w:tcBorders>
              <w:top w:val="single" w:sz="8" w:space="0" w:color="auto"/>
            </w:tcBorders>
            <w:vAlign w:val="center"/>
          </w:tcPr>
          <w:p w14:paraId="544C0409" w14:textId="77777777" w:rsidR="00992B13" w:rsidRPr="00E664BA" w:rsidRDefault="00DE587C" w:rsidP="00E664BA">
            <w:pPr>
              <w:spacing w:line="240" w:lineRule="exact"/>
              <w:jc w:val="center"/>
              <w:rPr>
                <w:rFonts w:ascii="宋体" w:eastAsia="宋体" w:hAnsi="宋体" w:cs="宋体"/>
                <w:b/>
                <w:bCs/>
                <w:sz w:val="18"/>
                <w:szCs w:val="18"/>
              </w:rPr>
            </w:pPr>
            <w:r w:rsidRPr="00E664BA">
              <w:rPr>
                <w:rFonts w:ascii="宋体" w:eastAsia="宋体" w:hAnsi="宋体" w:cs="宋体" w:hint="eastAsia"/>
                <w:b/>
                <w:bCs/>
                <w:sz w:val="18"/>
                <w:szCs w:val="18"/>
              </w:rPr>
              <w:t>内容</w:t>
            </w:r>
          </w:p>
        </w:tc>
        <w:tc>
          <w:tcPr>
            <w:tcW w:w="2620" w:type="dxa"/>
            <w:vMerge w:val="restart"/>
            <w:tcBorders>
              <w:top w:val="single" w:sz="8" w:space="0" w:color="auto"/>
            </w:tcBorders>
            <w:vAlign w:val="center"/>
          </w:tcPr>
          <w:p w14:paraId="0343B08E" w14:textId="77777777" w:rsidR="00992B13" w:rsidRPr="00E664BA" w:rsidRDefault="00DE587C" w:rsidP="00E664BA">
            <w:pPr>
              <w:spacing w:line="240" w:lineRule="exact"/>
              <w:jc w:val="center"/>
              <w:rPr>
                <w:rFonts w:ascii="宋体" w:eastAsia="宋体" w:hAnsi="宋体" w:cs="宋体"/>
                <w:b/>
                <w:bCs/>
                <w:sz w:val="18"/>
                <w:szCs w:val="18"/>
              </w:rPr>
            </w:pPr>
            <w:r w:rsidRPr="00E664BA">
              <w:rPr>
                <w:rFonts w:ascii="宋体" w:eastAsia="宋体" w:hAnsi="宋体" w:cs="宋体" w:hint="eastAsia"/>
                <w:b/>
                <w:bCs/>
                <w:sz w:val="18"/>
                <w:szCs w:val="18"/>
              </w:rPr>
              <w:t>检查部位</w:t>
            </w:r>
          </w:p>
        </w:tc>
        <w:tc>
          <w:tcPr>
            <w:tcW w:w="2440" w:type="dxa"/>
            <w:vMerge w:val="restart"/>
            <w:tcBorders>
              <w:top w:val="single" w:sz="8" w:space="0" w:color="auto"/>
            </w:tcBorders>
            <w:vAlign w:val="center"/>
          </w:tcPr>
          <w:p w14:paraId="56D8DE8C" w14:textId="77777777" w:rsidR="00992B13" w:rsidRPr="00E664BA" w:rsidRDefault="00DE587C" w:rsidP="00E664BA">
            <w:pPr>
              <w:spacing w:line="240" w:lineRule="exact"/>
              <w:jc w:val="center"/>
              <w:rPr>
                <w:rFonts w:ascii="宋体" w:eastAsia="宋体" w:hAnsi="宋体" w:cs="宋体"/>
                <w:b/>
                <w:bCs/>
                <w:sz w:val="18"/>
                <w:szCs w:val="18"/>
              </w:rPr>
            </w:pPr>
            <w:r w:rsidRPr="00E664BA">
              <w:rPr>
                <w:rFonts w:ascii="宋体" w:eastAsia="宋体" w:hAnsi="宋体" w:cs="宋体" w:hint="eastAsia"/>
                <w:b/>
                <w:bCs/>
                <w:sz w:val="18"/>
                <w:szCs w:val="18"/>
              </w:rPr>
              <w:t>消防查验情况</w:t>
            </w:r>
          </w:p>
        </w:tc>
        <w:tc>
          <w:tcPr>
            <w:tcW w:w="1292" w:type="dxa"/>
            <w:vMerge w:val="restart"/>
            <w:tcBorders>
              <w:top w:val="single" w:sz="8" w:space="0" w:color="auto"/>
            </w:tcBorders>
            <w:vAlign w:val="center"/>
          </w:tcPr>
          <w:p w14:paraId="58DE8C15" w14:textId="77777777" w:rsidR="00992B13" w:rsidRPr="00E664BA" w:rsidRDefault="00DE587C" w:rsidP="00E664BA">
            <w:pPr>
              <w:spacing w:line="240" w:lineRule="exact"/>
              <w:jc w:val="center"/>
              <w:rPr>
                <w:rFonts w:ascii="宋体" w:eastAsia="宋体" w:hAnsi="宋体" w:cs="宋体"/>
                <w:b/>
                <w:bCs/>
                <w:sz w:val="18"/>
                <w:szCs w:val="18"/>
              </w:rPr>
            </w:pPr>
            <w:r w:rsidRPr="00E664BA">
              <w:rPr>
                <w:rFonts w:ascii="宋体" w:eastAsia="宋体" w:hAnsi="宋体" w:cs="宋体" w:hint="eastAsia"/>
                <w:b/>
                <w:bCs/>
                <w:sz w:val="18"/>
                <w:szCs w:val="18"/>
              </w:rPr>
              <w:t>单项评定</w:t>
            </w:r>
          </w:p>
        </w:tc>
      </w:tr>
      <w:tr w:rsidR="00992B13" w14:paraId="70A4A0AA" w14:textId="77777777">
        <w:trPr>
          <w:trHeight w:val="579"/>
          <w:jc w:val="center"/>
        </w:trPr>
        <w:tc>
          <w:tcPr>
            <w:tcW w:w="718" w:type="dxa"/>
            <w:vMerge/>
            <w:vAlign w:val="center"/>
          </w:tcPr>
          <w:p w14:paraId="5AE87959" w14:textId="77777777" w:rsidR="00992B13" w:rsidRDefault="00992B13">
            <w:pPr>
              <w:jc w:val="center"/>
              <w:rPr>
                <w:rFonts w:ascii="宋体" w:eastAsia="宋体" w:hAnsi="宋体" w:cs="Times New Roman"/>
                <w:sz w:val="21"/>
                <w:szCs w:val="21"/>
              </w:rPr>
            </w:pPr>
          </w:p>
        </w:tc>
        <w:tc>
          <w:tcPr>
            <w:tcW w:w="2404" w:type="dxa"/>
            <w:vMerge/>
            <w:vAlign w:val="center"/>
          </w:tcPr>
          <w:p w14:paraId="23842493" w14:textId="77777777" w:rsidR="00992B13" w:rsidRDefault="00992B13">
            <w:pPr>
              <w:jc w:val="center"/>
              <w:rPr>
                <w:rFonts w:ascii="宋体" w:eastAsia="宋体" w:hAnsi="宋体" w:cs="Times New Roman"/>
                <w:sz w:val="21"/>
                <w:szCs w:val="21"/>
              </w:rPr>
            </w:pPr>
          </w:p>
        </w:tc>
        <w:tc>
          <w:tcPr>
            <w:tcW w:w="2620" w:type="dxa"/>
            <w:vMerge/>
            <w:vAlign w:val="center"/>
          </w:tcPr>
          <w:p w14:paraId="1F7BDBB1" w14:textId="77777777" w:rsidR="00992B13" w:rsidRDefault="00992B13">
            <w:pPr>
              <w:jc w:val="center"/>
              <w:rPr>
                <w:rFonts w:ascii="宋体" w:eastAsia="宋体" w:hAnsi="宋体" w:cs="Times New Roman"/>
                <w:sz w:val="21"/>
                <w:szCs w:val="21"/>
              </w:rPr>
            </w:pPr>
          </w:p>
        </w:tc>
        <w:tc>
          <w:tcPr>
            <w:tcW w:w="2440" w:type="dxa"/>
            <w:vMerge/>
            <w:vAlign w:val="center"/>
          </w:tcPr>
          <w:p w14:paraId="6DA7E94B" w14:textId="77777777" w:rsidR="00992B13" w:rsidRDefault="00992B13">
            <w:pPr>
              <w:jc w:val="center"/>
              <w:rPr>
                <w:rFonts w:ascii="宋体" w:eastAsia="宋体" w:hAnsi="宋体" w:cs="Times New Roman"/>
                <w:sz w:val="21"/>
                <w:szCs w:val="21"/>
              </w:rPr>
            </w:pPr>
          </w:p>
        </w:tc>
        <w:tc>
          <w:tcPr>
            <w:tcW w:w="1292" w:type="dxa"/>
            <w:vMerge/>
            <w:vAlign w:val="center"/>
          </w:tcPr>
          <w:p w14:paraId="5DADD3D6" w14:textId="77777777" w:rsidR="00992B13" w:rsidRDefault="00992B13">
            <w:pPr>
              <w:jc w:val="center"/>
              <w:rPr>
                <w:rFonts w:ascii="宋体" w:eastAsia="宋体" w:hAnsi="宋体" w:cs="Times New Roman"/>
                <w:sz w:val="21"/>
                <w:szCs w:val="21"/>
              </w:rPr>
            </w:pPr>
          </w:p>
        </w:tc>
      </w:tr>
      <w:tr w:rsidR="00992B13" w14:paraId="3A3284C7" w14:textId="77777777">
        <w:trPr>
          <w:trHeight w:val="1166"/>
          <w:jc w:val="center"/>
        </w:trPr>
        <w:tc>
          <w:tcPr>
            <w:tcW w:w="718" w:type="dxa"/>
            <w:vMerge w:val="restart"/>
            <w:vAlign w:val="center"/>
          </w:tcPr>
          <w:p w14:paraId="76B4977C" w14:textId="77777777" w:rsidR="00992B13" w:rsidRDefault="00DE587C" w:rsidP="00E664BA">
            <w:pPr>
              <w:spacing w:line="240" w:lineRule="exact"/>
              <w:jc w:val="center"/>
              <w:rPr>
                <w:rFonts w:ascii="宋体" w:eastAsia="宋体" w:hAnsi="宋体" w:cs="Times New Roman"/>
                <w:sz w:val="21"/>
                <w:szCs w:val="21"/>
              </w:rPr>
            </w:pPr>
            <w:r w:rsidRPr="00E664BA">
              <w:rPr>
                <w:rFonts w:ascii="宋体" w:eastAsia="宋体" w:hAnsi="宋体" w:cs="宋体" w:hint="eastAsia"/>
                <w:b/>
                <w:bCs/>
                <w:sz w:val="18"/>
                <w:szCs w:val="18"/>
              </w:rPr>
              <w:t>其它</w:t>
            </w:r>
          </w:p>
        </w:tc>
        <w:tc>
          <w:tcPr>
            <w:tcW w:w="2404" w:type="dxa"/>
            <w:vAlign w:val="center"/>
          </w:tcPr>
          <w:p w14:paraId="09246876" w14:textId="77777777" w:rsidR="00992B13" w:rsidRDefault="00992B13">
            <w:pPr>
              <w:jc w:val="center"/>
              <w:rPr>
                <w:rFonts w:ascii="宋体" w:eastAsia="宋体" w:hAnsi="宋体" w:cs="Times New Roman"/>
                <w:sz w:val="21"/>
                <w:szCs w:val="21"/>
              </w:rPr>
            </w:pPr>
          </w:p>
        </w:tc>
        <w:tc>
          <w:tcPr>
            <w:tcW w:w="2620" w:type="dxa"/>
            <w:vAlign w:val="center"/>
          </w:tcPr>
          <w:p w14:paraId="54C82672" w14:textId="77777777" w:rsidR="00992B13" w:rsidRDefault="00992B13">
            <w:pPr>
              <w:jc w:val="center"/>
              <w:rPr>
                <w:rFonts w:ascii="宋体" w:eastAsia="宋体" w:hAnsi="宋体" w:cs="Times New Roman"/>
                <w:sz w:val="21"/>
                <w:szCs w:val="21"/>
              </w:rPr>
            </w:pPr>
          </w:p>
        </w:tc>
        <w:tc>
          <w:tcPr>
            <w:tcW w:w="2440" w:type="dxa"/>
            <w:vAlign w:val="center"/>
          </w:tcPr>
          <w:p w14:paraId="1D77CA5E" w14:textId="77777777" w:rsidR="00992B13" w:rsidRDefault="00992B13">
            <w:pPr>
              <w:jc w:val="center"/>
              <w:rPr>
                <w:rFonts w:ascii="宋体" w:eastAsia="宋体" w:hAnsi="宋体" w:cs="Times New Roman"/>
                <w:sz w:val="21"/>
                <w:szCs w:val="21"/>
              </w:rPr>
            </w:pPr>
          </w:p>
        </w:tc>
        <w:tc>
          <w:tcPr>
            <w:tcW w:w="1292" w:type="dxa"/>
            <w:vAlign w:val="center"/>
          </w:tcPr>
          <w:p w14:paraId="179B41A8" w14:textId="77777777" w:rsidR="00992B13" w:rsidRDefault="00992B13">
            <w:pPr>
              <w:jc w:val="center"/>
              <w:rPr>
                <w:rFonts w:ascii="宋体" w:eastAsia="宋体" w:hAnsi="宋体" w:cs="Times New Roman"/>
                <w:sz w:val="21"/>
                <w:szCs w:val="21"/>
              </w:rPr>
            </w:pPr>
          </w:p>
        </w:tc>
      </w:tr>
      <w:tr w:rsidR="00992B13" w14:paraId="5021B8EC" w14:textId="77777777">
        <w:trPr>
          <w:trHeight w:val="1166"/>
          <w:jc w:val="center"/>
        </w:trPr>
        <w:tc>
          <w:tcPr>
            <w:tcW w:w="718" w:type="dxa"/>
            <w:vMerge/>
            <w:vAlign w:val="center"/>
          </w:tcPr>
          <w:p w14:paraId="3F1C895B" w14:textId="77777777" w:rsidR="00992B13" w:rsidRDefault="00992B13">
            <w:pPr>
              <w:jc w:val="center"/>
              <w:rPr>
                <w:rFonts w:ascii="宋体" w:eastAsia="宋体" w:hAnsi="宋体" w:cs="Times New Roman"/>
                <w:sz w:val="21"/>
                <w:szCs w:val="21"/>
              </w:rPr>
            </w:pPr>
          </w:p>
        </w:tc>
        <w:tc>
          <w:tcPr>
            <w:tcW w:w="2404" w:type="dxa"/>
            <w:vAlign w:val="center"/>
          </w:tcPr>
          <w:p w14:paraId="44CE3157" w14:textId="77777777" w:rsidR="00992B13" w:rsidRDefault="00992B13">
            <w:pPr>
              <w:jc w:val="center"/>
              <w:rPr>
                <w:rFonts w:ascii="宋体" w:eastAsia="宋体" w:hAnsi="宋体" w:cs="Times New Roman"/>
                <w:sz w:val="21"/>
                <w:szCs w:val="21"/>
              </w:rPr>
            </w:pPr>
          </w:p>
        </w:tc>
        <w:tc>
          <w:tcPr>
            <w:tcW w:w="2620" w:type="dxa"/>
            <w:vAlign w:val="center"/>
          </w:tcPr>
          <w:p w14:paraId="3547A2CF" w14:textId="77777777" w:rsidR="00992B13" w:rsidRDefault="00992B13">
            <w:pPr>
              <w:jc w:val="center"/>
              <w:rPr>
                <w:rFonts w:ascii="宋体" w:eastAsia="宋体" w:hAnsi="宋体" w:cs="Times New Roman"/>
                <w:sz w:val="21"/>
                <w:szCs w:val="21"/>
              </w:rPr>
            </w:pPr>
          </w:p>
        </w:tc>
        <w:tc>
          <w:tcPr>
            <w:tcW w:w="2440" w:type="dxa"/>
            <w:vAlign w:val="center"/>
          </w:tcPr>
          <w:p w14:paraId="183DAEA0" w14:textId="77777777" w:rsidR="00992B13" w:rsidRDefault="00992B13">
            <w:pPr>
              <w:jc w:val="center"/>
              <w:rPr>
                <w:rFonts w:ascii="宋体" w:eastAsia="宋体" w:hAnsi="宋体" w:cs="Times New Roman"/>
                <w:sz w:val="21"/>
                <w:szCs w:val="21"/>
              </w:rPr>
            </w:pPr>
          </w:p>
        </w:tc>
        <w:tc>
          <w:tcPr>
            <w:tcW w:w="1292" w:type="dxa"/>
            <w:vAlign w:val="center"/>
          </w:tcPr>
          <w:p w14:paraId="1160F849" w14:textId="77777777" w:rsidR="00992B13" w:rsidRDefault="00992B13">
            <w:pPr>
              <w:jc w:val="center"/>
              <w:rPr>
                <w:rFonts w:ascii="宋体" w:eastAsia="宋体" w:hAnsi="宋体" w:cs="Times New Roman"/>
                <w:sz w:val="21"/>
                <w:szCs w:val="21"/>
              </w:rPr>
            </w:pPr>
          </w:p>
        </w:tc>
      </w:tr>
      <w:tr w:rsidR="00992B13" w14:paraId="1105CDE5" w14:textId="77777777">
        <w:trPr>
          <w:trHeight w:val="1166"/>
          <w:jc w:val="center"/>
        </w:trPr>
        <w:tc>
          <w:tcPr>
            <w:tcW w:w="718" w:type="dxa"/>
            <w:vMerge/>
            <w:vAlign w:val="center"/>
          </w:tcPr>
          <w:p w14:paraId="38C01C9D" w14:textId="77777777" w:rsidR="00992B13" w:rsidRDefault="00992B13">
            <w:pPr>
              <w:jc w:val="center"/>
              <w:rPr>
                <w:rFonts w:ascii="宋体" w:eastAsia="宋体" w:hAnsi="宋体" w:cs="Times New Roman"/>
                <w:sz w:val="21"/>
                <w:szCs w:val="21"/>
              </w:rPr>
            </w:pPr>
          </w:p>
        </w:tc>
        <w:tc>
          <w:tcPr>
            <w:tcW w:w="2404" w:type="dxa"/>
            <w:vAlign w:val="center"/>
          </w:tcPr>
          <w:p w14:paraId="3D167592" w14:textId="77777777" w:rsidR="00992B13" w:rsidRDefault="00992B13">
            <w:pPr>
              <w:jc w:val="center"/>
              <w:rPr>
                <w:rFonts w:ascii="宋体" w:eastAsia="宋体" w:hAnsi="宋体" w:cs="Times New Roman"/>
                <w:sz w:val="21"/>
                <w:szCs w:val="21"/>
              </w:rPr>
            </w:pPr>
          </w:p>
        </w:tc>
        <w:tc>
          <w:tcPr>
            <w:tcW w:w="2620" w:type="dxa"/>
            <w:vAlign w:val="center"/>
          </w:tcPr>
          <w:p w14:paraId="21A94745" w14:textId="77777777" w:rsidR="00992B13" w:rsidRDefault="00992B13">
            <w:pPr>
              <w:jc w:val="center"/>
              <w:rPr>
                <w:rFonts w:ascii="宋体" w:eastAsia="宋体" w:hAnsi="宋体" w:cs="Times New Roman"/>
                <w:sz w:val="21"/>
                <w:szCs w:val="21"/>
              </w:rPr>
            </w:pPr>
          </w:p>
        </w:tc>
        <w:tc>
          <w:tcPr>
            <w:tcW w:w="2440" w:type="dxa"/>
            <w:vAlign w:val="center"/>
          </w:tcPr>
          <w:p w14:paraId="761FE4C0" w14:textId="77777777" w:rsidR="00992B13" w:rsidRDefault="00992B13">
            <w:pPr>
              <w:jc w:val="center"/>
              <w:rPr>
                <w:rFonts w:ascii="宋体" w:eastAsia="宋体" w:hAnsi="宋体" w:cs="Times New Roman"/>
                <w:sz w:val="21"/>
                <w:szCs w:val="21"/>
              </w:rPr>
            </w:pPr>
          </w:p>
        </w:tc>
        <w:tc>
          <w:tcPr>
            <w:tcW w:w="1292" w:type="dxa"/>
            <w:vAlign w:val="center"/>
          </w:tcPr>
          <w:p w14:paraId="40978CEA" w14:textId="77777777" w:rsidR="00992B13" w:rsidRDefault="00992B13">
            <w:pPr>
              <w:jc w:val="center"/>
              <w:rPr>
                <w:rFonts w:ascii="宋体" w:eastAsia="宋体" w:hAnsi="宋体" w:cs="Times New Roman"/>
                <w:sz w:val="21"/>
                <w:szCs w:val="21"/>
              </w:rPr>
            </w:pPr>
          </w:p>
        </w:tc>
      </w:tr>
      <w:tr w:rsidR="00992B13" w14:paraId="735231D3" w14:textId="77777777">
        <w:trPr>
          <w:trHeight w:val="1166"/>
          <w:jc w:val="center"/>
        </w:trPr>
        <w:tc>
          <w:tcPr>
            <w:tcW w:w="718" w:type="dxa"/>
            <w:vMerge/>
            <w:vAlign w:val="center"/>
          </w:tcPr>
          <w:p w14:paraId="26B87859" w14:textId="77777777" w:rsidR="00992B13" w:rsidRDefault="00992B13">
            <w:pPr>
              <w:jc w:val="center"/>
              <w:rPr>
                <w:rFonts w:ascii="宋体" w:eastAsia="宋体" w:hAnsi="宋体" w:cs="Times New Roman"/>
                <w:b/>
                <w:bCs/>
                <w:sz w:val="21"/>
                <w:szCs w:val="21"/>
              </w:rPr>
            </w:pPr>
          </w:p>
        </w:tc>
        <w:tc>
          <w:tcPr>
            <w:tcW w:w="2404" w:type="dxa"/>
            <w:vAlign w:val="center"/>
          </w:tcPr>
          <w:p w14:paraId="0DEDC3FA" w14:textId="77777777" w:rsidR="00992B13" w:rsidRDefault="00992B13">
            <w:pPr>
              <w:jc w:val="left"/>
              <w:rPr>
                <w:rFonts w:ascii="宋体" w:eastAsia="宋体" w:hAnsi="宋体" w:cs="Times New Roman"/>
                <w:sz w:val="21"/>
                <w:szCs w:val="21"/>
              </w:rPr>
            </w:pPr>
          </w:p>
        </w:tc>
        <w:tc>
          <w:tcPr>
            <w:tcW w:w="2620" w:type="dxa"/>
            <w:vAlign w:val="center"/>
          </w:tcPr>
          <w:p w14:paraId="758418E5" w14:textId="77777777" w:rsidR="00992B13" w:rsidRDefault="00992B13">
            <w:pPr>
              <w:jc w:val="center"/>
              <w:rPr>
                <w:rFonts w:ascii="宋体" w:eastAsia="宋体" w:hAnsi="宋体" w:cs="Times New Roman"/>
                <w:sz w:val="21"/>
                <w:szCs w:val="21"/>
              </w:rPr>
            </w:pPr>
          </w:p>
        </w:tc>
        <w:tc>
          <w:tcPr>
            <w:tcW w:w="2440" w:type="dxa"/>
            <w:vAlign w:val="center"/>
          </w:tcPr>
          <w:p w14:paraId="67BC098B" w14:textId="77777777" w:rsidR="00992B13" w:rsidRDefault="00992B13">
            <w:pPr>
              <w:jc w:val="center"/>
              <w:rPr>
                <w:rFonts w:ascii="宋体" w:eastAsia="宋体" w:hAnsi="宋体" w:cs="Times New Roman"/>
                <w:sz w:val="21"/>
                <w:szCs w:val="21"/>
              </w:rPr>
            </w:pPr>
          </w:p>
        </w:tc>
        <w:tc>
          <w:tcPr>
            <w:tcW w:w="1292" w:type="dxa"/>
            <w:vAlign w:val="center"/>
          </w:tcPr>
          <w:p w14:paraId="33C6F92E" w14:textId="77777777" w:rsidR="00992B13" w:rsidRDefault="00992B13">
            <w:pPr>
              <w:jc w:val="center"/>
              <w:rPr>
                <w:rFonts w:ascii="宋体" w:eastAsia="宋体" w:hAnsi="宋体" w:cs="Times New Roman"/>
                <w:sz w:val="21"/>
                <w:szCs w:val="21"/>
              </w:rPr>
            </w:pPr>
          </w:p>
        </w:tc>
      </w:tr>
      <w:tr w:rsidR="00992B13" w14:paraId="54C134D5" w14:textId="77777777">
        <w:trPr>
          <w:trHeight w:val="1166"/>
          <w:jc w:val="center"/>
        </w:trPr>
        <w:tc>
          <w:tcPr>
            <w:tcW w:w="718" w:type="dxa"/>
            <w:vMerge/>
            <w:vAlign w:val="center"/>
          </w:tcPr>
          <w:p w14:paraId="334E5CDF" w14:textId="77777777" w:rsidR="00992B13" w:rsidRDefault="00992B13">
            <w:pPr>
              <w:jc w:val="center"/>
              <w:rPr>
                <w:rFonts w:ascii="宋体" w:eastAsia="宋体" w:hAnsi="宋体" w:cs="Times New Roman"/>
                <w:b/>
                <w:bCs/>
                <w:sz w:val="21"/>
                <w:szCs w:val="21"/>
              </w:rPr>
            </w:pPr>
          </w:p>
        </w:tc>
        <w:tc>
          <w:tcPr>
            <w:tcW w:w="2404" w:type="dxa"/>
            <w:vAlign w:val="center"/>
          </w:tcPr>
          <w:p w14:paraId="604D9C2B" w14:textId="77777777" w:rsidR="00992B13" w:rsidRDefault="00992B13">
            <w:pPr>
              <w:jc w:val="left"/>
              <w:rPr>
                <w:rFonts w:ascii="宋体" w:eastAsia="宋体" w:hAnsi="宋体" w:cs="Times New Roman"/>
                <w:sz w:val="21"/>
                <w:szCs w:val="21"/>
              </w:rPr>
            </w:pPr>
          </w:p>
        </w:tc>
        <w:tc>
          <w:tcPr>
            <w:tcW w:w="2620" w:type="dxa"/>
            <w:vAlign w:val="center"/>
          </w:tcPr>
          <w:p w14:paraId="1C6D1090" w14:textId="77777777" w:rsidR="00992B13" w:rsidRDefault="00992B13">
            <w:pPr>
              <w:jc w:val="center"/>
              <w:rPr>
                <w:rFonts w:ascii="宋体" w:eastAsia="宋体" w:hAnsi="宋体" w:cs="Times New Roman"/>
                <w:sz w:val="21"/>
                <w:szCs w:val="21"/>
              </w:rPr>
            </w:pPr>
          </w:p>
        </w:tc>
        <w:tc>
          <w:tcPr>
            <w:tcW w:w="2440" w:type="dxa"/>
            <w:vAlign w:val="center"/>
          </w:tcPr>
          <w:p w14:paraId="1F213038" w14:textId="77777777" w:rsidR="00992B13" w:rsidRDefault="00992B13">
            <w:pPr>
              <w:jc w:val="center"/>
              <w:rPr>
                <w:rFonts w:ascii="宋体" w:eastAsia="宋体" w:hAnsi="宋体" w:cs="Times New Roman"/>
                <w:sz w:val="21"/>
                <w:szCs w:val="21"/>
              </w:rPr>
            </w:pPr>
          </w:p>
        </w:tc>
        <w:tc>
          <w:tcPr>
            <w:tcW w:w="1292" w:type="dxa"/>
            <w:vAlign w:val="center"/>
          </w:tcPr>
          <w:p w14:paraId="574387E5" w14:textId="77777777" w:rsidR="00992B13" w:rsidRDefault="00992B13">
            <w:pPr>
              <w:jc w:val="center"/>
              <w:rPr>
                <w:rFonts w:ascii="宋体" w:eastAsia="宋体" w:hAnsi="宋体" w:cs="Times New Roman"/>
                <w:sz w:val="21"/>
                <w:szCs w:val="21"/>
              </w:rPr>
            </w:pPr>
          </w:p>
        </w:tc>
      </w:tr>
      <w:tr w:rsidR="00992B13" w14:paraId="2F73CC8F" w14:textId="77777777">
        <w:trPr>
          <w:trHeight w:val="1166"/>
          <w:jc w:val="center"/>
        </w:trPr>
        <w:tc>
          <w:tcPr>
            <w:tcW w:w="718" w:type="dxa"/>
            <w:vMerge/>
            <w:vAlign w:val="center"/>
          </w:tcPr>
          <w:p w14:paraId="1314A4A6" w14:textId="77777777" w:rsidR="00992B13" w:rsidRDefault="00992B13">
            <w:pPr>
              <w:jc w:val="center"/>
              <w:rPr>
                <w:rFonts w:ascii="宋体" w:eastAsia="宋体" w:hAnsi="宋体" w:cs="Times New Roman"/>
                <w:b/>
                <w:bCs/>
                <w:sz w:val="21"/>
                <w:szCs w:val="21"/>
              </w:rPr>
            </w:pPr>
          </w:p>
        </w:tc>
        <w:tc>
          <w:tcPr>
            <w:tcW w:w="2404" w:type="dxa"/>
            <w:vAlign w:val="center"/>
          </w:tcPr>
          <w:p w14:paraId="19FD42E8" w14:textId="77777777" w:rsidR="00992B13" w:rsidRDefault="00992B13">
            <w:pPr>
              <w:jc w:val="left"/>
              <w:rPr>
                <w:rFonts w:ascii="宋体" w:eastAsia="宋体" w:hAnsi="宋体" w:cs="Times New Roman"/>
                <w:sz w:val="21"/>
                <w:szCs w:val="21"/>
              </w:rPr>
            </w:pPr>
          </w:p>
        </w:tc>
        <w:tc>
          <w:tcPr>
            <w:tcW w:w="2620" w:type="dxa"/>
            <w:vAlign w:val="center"/>
          </w:tcPr>
          <w:p w14:paraId="23FC8684" w14:textId="77777777" w:rsidR="00992B13" w:rsidRDefault="00992B13">
            <w:pPr>
              <w:jc w:val="center"/>
              <w:rPr>
                <w:rFonts w:ascii="宋体" w:eastAsia="宋体" w:hAnsi="宋体" w:cs="Times New Roman"/>
                <w:sz w:val="21"/>
                <w:szCs w:val="21"/>
              </w:rPr>
            </w:pPr>
          </w:p>
        </w:tc>
        <w:tc>
          <w:tcPr>
            <w:tcW w:w="2440" w:type="dxa"/>
            <w:vAlign w:val="center"/>
          </w:tcPr>
          <w:p w14:paraId="29C12D54" w14:textId="77777777" w:rsidR="00992B13" w:rsidRDefault="00992B13">
            <w:pPr>
              <w:jc w:val="center"/>
              <w:rPr>
                <w:rFonts w:ascii="宋体" w:eastAsia="宋体" w:hAnsi="宋体" w:cs="Times New Roman"/>
                <w:sz w:val="21"/>
                <w:szCs w:val="21"/>
              </w:rPr>
            </w:pPr>
          </w:p>
        </w:tc>
        <w:tc>
          <w:tcPr>
            <w:tcW w:w="1292" w:type="dxa"/>
            <w:vAlign w:val="center"/>
          </w:tcPr>
          <w:p w14:paraId="72F4ABE8" w14:textId="77777777" w:rsidR="00992B13" w:rsidRDefault="00992B13">
            <w:pPr>
              <w:jc w:val="center"/>
              <w:rPr>
                <w:rFonts w:ascii="宋体" w:eastAsia="宋体" w:hAnsi="宋体" w:cs="Times New Roman"/>
                <w:sz w:val="21"/>
                <w:szCs w:val="21"/>
              </w:rPr>
            </w:pPr>
          </w:p>
        </w:tc>
      </w:tr>
      <w:tr w:rsidR="00992B13" w14:paraId="0E43FCE4" w14:textId="77777777">
        <w:trPr>
          <w:trHeight w:val="1166"/>
          <w:jc w:val="center"/>
        </w:trPr>
        <w:tc>
          <w:tcPr>
            <w:tcW w:w="718" w:type="dxa"/>
            <w:vMerge/>
            <w:vAlign w:val="center"/>
          </w:tcPr>
          <w:p w14:paraId="087B455F" w14:textId="77777777" w:rsidR="00992B13" w:rsidRDefault="00992B13">
            <w:pPr>
              <w:jc w:val="center"/>
              <w:rPr>
                <w:rFonts w:ascii="宋体" w:eastAsia="宋体" w:hAnsi="宋体" w:cs="Times New Roman"/>
                <w:b/>
                <w:bCs/>
                <w:sz w:val="21"/>
                <w:szCs w:val="21"/>
              </w:rPr>
            </w:pPr>
          </w:p>
        </w:tc>
        <w:tc>
          <w:tcPr>
            <w:tcW w:w="2404" w:type="dxa"/>
            <w:vAlign w:val="center"/>
          </w:tcPr>
          <w:p w14:paraId="7C21028F" w14:textId="77777777" w:rsidR="00992B13" w:rsidRDefault="00992B13">
            <w:pPr>
              <w:jc w:val="left"/>
              <w:rPr>
                <w:rFonts w:ascii="宋体" w:eastAsia="宋体" w:hAnsi="宋体" w:cs="Times New Roman"/>
                <w:sz w:val="21"/>
                <w:szCs w:val="21"/>
              </w:rPr>
            </w:pPr>
          </w:p>
        </w:tc>
        <w:tc>
          <w:tcPr>
            <w:tcW w:w="2620" w:type="dxa"/>
            <w:vAlign w:val="center"/>
          </w:tcPr>
          <w:p w14:paraId="196C18DE" w14:textId="77777777" w:rsidR="00992B13" w:rsidRDefault="00992B13">
            <w:pPr>
              <w:jc w:val="center"/>
              <w:rPr>
                <w:rFonts w:ascii="宋体" w:eastAsia="宋体" w:hAnsi="宋体" w:cs="Times New Roman"/>
                <w:sz w:val="21"/>
                <w:szCs w:val="21"/>
              </w:rPr>
            </w:pPr>
          </w:p>
        </w:tc>
        <w:tc>
          <w:tcPr>
            <w:tcW w:w="2440" w:type="dxa"/>
            <w:vAlign w:val="center"/>
          </w:tcPr>
          <w:p w14:paraId="6302CC4C" w14:textId="77777777" w:rsidR="00992B13" w:rsidRDefault="00992B13">
            <w:pPr>
              <w:jc w:val="center"/>
              <w:rPr>
                <w:rFonts w:ascii="宋体" w:eastAsia="宋体" w:hAnsi="宋体" w:cs="Times New Roman"/>
                <w:sz w:val="21"/>
                <w:szCs w:val="21"/>
              </w:rPr>
            </w:pPr>
          </w:p>
        </w:tc>
        <w:tc>
          <w:tcPr>
            <w:tcW w:w="1292" w:type="dxa"/>
            <w:vAlign w:val="center"/>
          </w:tcPr>
          <w:p w14:paraId="7D645CAB" w14:textId="77777777" w:rsidR="00992B13" w:rsidRDefault="00992B13">
            <w:pPr>
              <w:jc w:val="center"/>
              <w:rPr>
                <w:rFonts w:ascii="宋体" w:eastAsia="宋体" w:hAnsi="宋体" w:cs="Times New Roman"/>
                <w:sz w:val="21"/>
                <w:szCs w:val="21"/>
              </w:rPr>
            </w:pPr>
          </w:p>
        </w:tc>
      </w:tr>
      <w:tr w:rsidR="00992B13" w14:paraId="234E4F71" w14:textId="77777777">
        <w:trPr>
          <w:trHeight w:val="1166"/>
          <w:jc w:val="center"/>
        </w:trPr>
        <w:tc>
          <w:tcPr>
            <w:tcW w:w="718" w:type="dxa"/>
            <w:vMerge/>
            <w:vAlign w:val="center"/>
          </w:tcPr>
          <w:p w14:paraId="6149788A" w14:textId="77777777" w:rsidR="00992B13" w:rsidRDefault="00992B13">
            <w:pPr>
              <w:jc w:val="center"/>
              <w:rPr>
                <w:rFonts w:ascii="宋体" w:eastAsia="宋体" w:hAnsi="宋体" w:cs="Times New Roman"/>
                <w:b/>
                <w:bCs/>
                <w:sz w:val="21"/>
                <w:szCs w:val="21"/>
              </w:rPr>
            </w:pPr>
          </w:p>
        </w:tc>
        <w:tc>
          <w:tcPr>
            <w:tcW w:w="2404" w:type="dxa"/>
            <w:vAlign w:val="center"/>
          </w:tcPr>
          <w:p w14:paraId="5AA22B6F" w14:textId="77777777" w:rsidR="00992B13" w:rsidRDefault="00992B13">
            <w:pPr>
              <w:jc w:val="left"/>
              <w:rPr>
                <w:rFonts w:ascii="宋体" w:eastAsia="宋体" w:hAnsi="宋体" w:cs="Times New Roman"/>
                <w:sz w:val="21"/>
                <w:szCs w:val="21"/>
              </w:rPr>
            </w:pPr>
          </w:p>
        </w:tc>
        <w:tc>
          <w:tcPr>
            <w:tcW w:w="2620" w:type="dxa"/>
            <w:vAlign w:val="center"/>
          </w:tcPr>
          <w:p w14:paraId="1A693158" w14:textId="77777777" w:rsidR="00992B13" w:rsidRDefault="00992B13">
            <w:pPr>
              <w:jc w:val="center"/>
              <w:rPr>
                <w:rFonts w:ascii="宋体" w:eastAsia="宋体" w:hAnsi="宋体" w:cs="Times New Roman"/>
                <w:sz w:val="21"/>
                <w:szCs w:val="21"/>
              </w:rPr>
            </w:pPr>
          </w:p>
        </w:tc>
        <w:tc>
          <w:tcPr>
            <w:tcW w:w="2440" w:type="dxa"/>
            <w:vAlign w:val="center"/>
          </w:tcPr>
          <w:p w14:paraId="5096C5A6" w14:textId="77777777" w:rsidR="00992B13" w:rsidRDefault="00992B13">
            <w:pPr>
              <w:jc w:val="center"/>
              <w:rPr>
                <w:rFonts w:ascii="宋体" w:eastAsia="宋体" w:hAnsi="宋体" w:cs="Times New Roman"/>
                <w:sz w:val="21"/>
                <w:szCs w:val="21"/>
              </w:rPr>
            </w:pPr>
          </w:p>
        </w:tc>
        <w:tc>
          <w:tcPr>
            <w:tcW w:w="1292" w:type="dxa"/>
            <w:vAlign w:val="center"/>
          </w:tcPr>
          <w:p w14:paraId="4329527D" w14:textId="77777777" w:rsidR="00992B13" w:rsidRDefault="00992B13">
            <w:pPr>
              <w:jc w:val="center"/>
              <w:rPr>
                <w:rFonts w:ascii="宋体" w:eastAsia="宋体" w:hAnsi="宋体" w:cs="Times New Roman"/>
                <w:sz w:val="21"/>
                <w:szCs w:val="21"/>
              </w:rPr>
            </w:pPr>
          </w:p>
        </w:tc>
      </w:tr>
      <w:tr w:rsidR="00992B13" w14:paraId="5603F4E7" w14:textId="77777777">
        <w:trPr>
          <w:trHeight w:val="1166"/>
          <w:jc w:val="center"/>
        </w:trPr>
        <w:tc>
          <w:tcPr>
            <w:tcW w:w="718" w:type="dxa"/>
            <w:vMerge/>
            <w:vAlign w:val="center"/>
          </w:tcPr>
          <w:p w14:paraId="0E4A6737" w14:textId="77777777" w:rsidR="00992B13" w:rsidRDefault="00992B13">
            <w:pPr>
              <w:jc w:val="center"/>
              <w:rPr>
                <w:rFonts w:ascii="宋体" w:eastAsia="宋体" w:hAnsi="宋体" w:cs="Times New Roman"/>
                <w:b/>
                <w:bCs/>
                <w:sz w:val="21"/>
                <w:szCs w:val="21"/>
              </w:rPr>
            </w:pPr>
          </w:p>
        </w:tc>
        <w:tc>
          <w:tcPr>
            <w:tcW w:w="2404" w:type="dxa"/>
            <w:vAlign w:val="center"/>
          </w:tcPr>
          <w:p w14:paraId="57664F31" w14:textId="77777777" w:rsidR="00992B13" w:rsidRDefault="00992B13">
            <w:pPr>
              <w:jc w:val="left"/>
              <w:rPr>
                <w:rFonts w:ascii="宋体" w:eastAsia="宋体" w:hAnsi="宋体" w:cs="Times New Roman"/>
                <w:sz w:val="21"/>
                <w:szCs w:val="21"/>
              </w:rPr>
            </w:pPr>
          </w:p>
        </w:tc>
        <w:tc>
          <w:tcPr>
            <w:tcW w:w="2620" w:type="dxa"/>
            <w:vAlign w:val="center"/>
          </w:tcPr>
          <w:p w14:paraId="0AF8FD12" w14:textId="77777777" w:rsidR="00992B13" w:rsidRDefault="00992B13">
            <w:pPr>
              <w:jc w:val="center"/>
              <w:rPr>
                <w:rFonts w:ascii="宋体" w:eastAsia="宋体" w:hAnsi="宋体" w:cs="Times New Roman"/>
                <w:sz w:val="21"/>
                <w:szCs w:val="21"/>
              </w:rPr>
            </w:pPr>
          </w:p>
        </w:tc>
        <w:tc>
          <w:tcPr>
            <w:tcW w:w="2440" w:type="dxa"/>
            <w:vAlign w:val="center"/>
          </w:tcPr>
          <w:p w14:paraId="0D114F18" w14:textId="77777777" w:rsidR="00992B13" w:rsidRDefault="00992B13">
            <w:pPr>
              <w:jc w:val="center"/>
              <w:rPr>
                <w:rFonts w:ascii="宋体" w:eastAsia="宋体" w:hAnsi="宋体" w:cs="Times New Roman"/>
                <w:sz w:val="21"/>
                <w:szCs w:val="21"/>
              </w:rPr>
            </w:pPr>
          </w:p>
        </w:tc>
        <w:tc>
          <w:tcPr>
            <w:tcW w:w="1292" w:type="dxa"/>
            <w:vAlign w:val="center"/>
          </w:tcPr>
          <w:p w14:paraId="6C13FDFE" w14:textId="77777777" w:rsidR="00992B13" w:rsidRDefault="00992B13">
            <w:pPr>
              <w:jc w:val="center"/>
              <w:rPr>
                <w:rFonts w:ascii="宋体" w:eastAsia="宋体" w:hAnsi="宋体" w:cs="Times New Roman"/>
                <w:sz w:val="21"/>
                <w:szCs w:val="21"/>
              </w:rPr>
            </w:pPr>
          </w:p>
        </w:tc>
      </w:tr>
      <w:tr w:rsidR="00992B13" w14:paraId="64BEE1F4" w14:textId="77777777">
        <w:trPr>
          <w:trHeight w:val="1190"/>
          <w:jc w:val="center"/>
        </w:trPr>
        <w:tc>
          <w:tcPr>
            <w:tcW w:w="718" w:type="dxa"/>
            <w:vMerge/>
            <w:tcBorders>
              <w:bottom w:val="single" w:sz="8" w:space="0" w:color="auto"/>
            </w:tcBorders>
            <w:vAlign w:val="center"/>
          </w:tcPr>
          <w:p w14:paraId="70D73707" w14:textId="77777777" w:rsidR="00992B13" w:rsidRDefault="00992B13">
            <w:pPr>
              <w:jc w:val="center"/>
              <w:rPr>
                <w:rFonts w:ascii="宋体" w:eastAsia="宋体" w:hAnsi="宋体" w:cs="Times New Roman"/>
                <w:b/>
                <w:bCs/>
                <w:sz w:val="21"/>
                <w:szCs w:val="21"/>
              </w:rPr>
            </w:pPr>
          </w:p>
        </w:tc>
        <w:tc>
          <w:tcPr>
            <w:tcW w:w="2404" w:type="dxa"/>
            <w:tcBorders>
              <w:bottom w:val="single" w:sz="8" w:space="0" w:color="auto"/>
            </w:tcBorders>
            <w:vAlign w:val="center"/>
          </w:tcPr>
          <w:p w14:paraId="0B670414" w14:textId="77777777" w:rsidR="00992B13" w:rsidRDefault="00992B13">
            <w:pPr>
              <w:jc w:val="left"/>
              <w:rPr>
                <w:rFonts w:ascii="宋体" w:eastAsia="宋体" w:hAnsi="宋体" w:cs="Times New Roman"/>
                <w:sz w:val="21"/>
                <w:szCs w:val="21"/>
              </w:rPr>
            </w:pPr>
          </w:p>
        </w:tc>
        <w:tc>
          <w:tcPr>
            <w:tcW w:w="2620" w:type="dxa"/>
            <w:tcBorders>
              <w:bottom w:val="single" w:sz="8" w:space="0" w:color="auto"/>
            </w:tcBorders>
            <w:vAlign w:val="center"/>
          </w:tcPr>
          <w:p w14:paraId="0A14228D" w14:textId="77777777" w:rsidR="00992B13" w:rsidRDefault="00992B13">
            <w:pPr>
              <w:jc w:val="center"/>
              <w:rPr>
                <w:rFonts w:ascii="宋体" w:eastAsia="宋体" w:hAnsi="宋体" w:cs="Times New Roman"/>
                <w:sz w:val="21"/>
                <w:szCs w:val="21"/>
              </w:rPr>
            </w:pPr>
          </w:p>
        </w:tc>
        <w:tc>
          <w:tcPr>
            <w:tcW w:w="2440" w:type="dxa"/>
            <w:tcBorders>
              <w:bottom w:val="single" w:sz="8" w:space="0" w:color="auto"/>
            </w:tcBorders>
            <w:vAlign w:val="center"/>
          </w:tcPr>
          <w:p w14:paraId="417E1FF0" w14:textId="77777777" w:rsidR="00992B13" w:rsidRDefault="00992B13">
            <w:pPr>
              <w:jc w:val="center"/>
              <w:rPr>
                <w:rFonts w:ascii="宋体" w:eastAsia="宋体" w:hAnsi="宋体" w:cs="Times New Roman"/>
                <w:sz w:val="21"/>
                <w:szCs w:val="21"/>
              </w:rPr>
            </w:pPr>
          </w:p>
        </w:tc>
        <w:tc>
          <w:tcPr>
            <w:tcW w:w="1292" w:type="dxa"/>
            <w:tcBorders>
              <w:bottom w:val="single" w:sz="8" w:space="0" w:color="auto"/>
            </w:tcBorders>
            <w:vAlign w:val="center"/>
          </w:tcPr>
          <w:p w14:paraId="1E9C142E" w14:textId="77777777" w:rsidR="00992B13" w:rsidRDefault="00992B13">
            <w:pPr>
              <w:jc w:val="center"/>
              <w:rPr>
                <w:rFonts w:ascii="宋体" w:eastAsia="宋体" w:hAnsi="宋体" w:cs="Times New Roman"/>
                <w:sz w:val="21"/>
                <w:szCs w:val="21"/>
              </w:rPr>
            </w:pPr>
          </w:p>
        </w:tc>
      </w:tr>
    </w:tbl>
    <w:p w14:paraId="09EF4528" w14:textId="77777777" w:rsidR="00992B13" w:rsidRDefault="00DE587C">
      <w:pPr>
        <w:spacing w:line="320" w:lineRule="exact"/>
        <w:rPr>
          <w:rFonts w:ascii="宋体" w:eastAsia="宋体" w:hAnsi="宋体" w:cs="Times New Roman"/>
          <w:sz w:val="28"/>
          <w:szCs w:val="28"/>
        </w:rPr>
      </w:pPr>
      <w:r>
        <w:rPr>
          <w:rFonts w:ascii="宋体" w:eastAsia="宋体" w:hAnsi="宋体" w:cs="宋体" w:hint="eastAsia"/>
          <w:sz w:val="18"/>
          <w:szCs w:val="18"/>
        </w:rPr>
        <w:t>消防查验人员：</w:t>
      </w:r>
      <w:r>
        <w:rPr>
          <w:rFonts w:ascii="宋体" w:eastAsia="宋体" w:hAnsi="宋体" w:cs="宋体"/>
          <w:sz w:val="18"/>
          <w:szCs w:val="18"/>
          <w:u w:val="single"/>
        </w:rPr>
        <w:t xml:space="preserve">                        </w:t>
      </w:r>
      <w:r>
        <w:rPr>
          <w:rFonts w:ascii="宋体" w:eastAsia="宋体" w:hAnsi="宋体" w:cs="宋体"/>
          <w:sz w:val="18"/>
          <w:szCs w:val="18"/>
        </w:rPr>
        <w:t xml:space="preserve"> </w:t>
      </w:r>
    </w:p>
    <w:sectPr w:rsidR="00992B13">
      <w:pgSz w:w="11906" w:h="16838"/>
      <w:pgMar w:top="1418" w:right="1418" w:bottom="1418" w:left="1418" w:header="851" w:footer="851" w:gutter="0"/>
      <w:cols w:space="720"/>
      <w:docGrid w:type="linesAndChars" w:linePitch="579"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小标宋">
    <w:altName w:val="微软雅黑"/>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revisionView w:inkAnnotations="0"/>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5FED"/>
    <w:rsid w:val="0008362A"/>
    <w:rsid w:val="000A557B"/>
    <w:rsid w:val="000D5B95"/>
    <w:rsid w:val="00100F7F"/>
    <w:rsid w:val="00127DE3"/>
    <w:rsid w:val="00167B7F"/>
    <w:rsid w:val="001C682E"/>
    <w:rsid w:val="00251846"/>
    <w:rsid w:val="00271713"/>
    <w:rsid w:val="00271A55"/>
    <w:rsid w:val="002801FF"/>
    <w:rsid w:val="00292AB9"/>
    <w:rsid w:val="002B6F8A"/>
    <w:rsid w:val="003019B5"/>
    <w:rsid w:val="003632C9"/>
    <w:rsid w:val="00397346"/>
    <w:rsid w:val="003D6436"/>
    <w:rsid w:val="003D7644"/>
    <w:rsid w:val="003F31D3"/>
    <w:rsid w:val="004F17B7"/>
    <w:rsid w:val="0053280F"/>
    <w:rsid w:val="005750D5"/>
    <w:rsid w:val="00576AB4"/>
    <w:rsid w:val="005972D9"/>
    <w:rsid w:val="005B321A"/>
    <w:rsid w:val="005C2F97"/>
    <w:rsid w:val="005F3BE3"/>
    <w:rsid w:val="0063509F"/>
    <w:rsid w:val="006638F8"/>
    <w:rsid w:val="006965BF"/>
    <w:rsid w:val="00696BB4"/>
    <w:rsid w:val="006F40C8"/>
    <w:rsid w:val="00726565"/>
    <w:rsid w:val="007A09CF"/>
    <w:rsid w:val="007C7856"/>
    <w:rsid w:val="008163FC"/>
    <w:rsid w:val="00884D8C"/>
    <w:rsid w:val="00895099"/>
    <w:rsid w:val="008E1A93"/>
    <w:rsid w:val="008E3313"/>
    <w:rsid w:val="008E54E2"/>
    <w:rsid w:val="008E6526"/>
    <w:rsid w:val="00917AA0"/>
    <w:rsid w:val="009245EC"/>
    <w:rsid w:val="00982C15"/>
    <w:rsid w:val="00985DC0"/>
    <w:rsid w:val="00992B13"/>
    <w:rsid w:val="00993A72"/>
    <w:rsid w:val="009968E7"/>
    <w:rsid w:val="009B2EE6"/>
    <w:rsid w:val="009B36C6"/>
    <w:rsid w:val="00A0569F"/>
    <w:rsid w:val="00A8521E"/>
    <w:rsid w:val="00B52DCD"/>
    <w:rsid w:val="00BA35E0"/>
    <w:rsid w:val="00BF4D8E"/>
    <w:rsid w:val="00CC603D"/>
    <w:rsid w:val="00CE6622"/>
    <w:rsid w:val="00D72838"/>
    <w:rsid w:val="00D762FF"/>
    <w:rsid w:val="00DC5477"/>
    <w:rsid w:val="00DE587C"/>
    <w:rsid w:val="00E1299C"/>
    <w:rsid w:val="00E22C8C"/>
    <w:rsid w:val="00E3310D"/>
    <w:rsid w:val="00E41C65"/>
    <w:rsid w:val="00E55FED"/>
    <w:rsid w:val="00E664BA"/>
    <w:rsid w:val="00EE315A"/>
    <w:rsid w:val="00EF1DBE"/>
    <w:rsid w:val="00F05FDB"/>
    <w:rsid w:val="00F46E7C"/>
    <w:rsid w:val="00F474F6"/>
    <w:rsid w:val="00F652CA"/>
    <w:rsid w:val="00F70B88"/>
    <w:rsid w:val="00FB7612"/>
    <w:rsid w:val="00FD70BB"/>
    <w:rsid w:val="00FF27C1"/>
    <w:rsid w:val="0A3B332F"/>
    <w:rsid w:val="1CE71F94"/>
    <w:rsid w:val="23742F21"/>
    <w:rsid w:val="33E30D82"/>
    <w:rsid w:val="6D05244F"/>
    <w:rsid w:val="75AA7246"/>
    <w:rsid w:val="76DD546B"/>
    <w:rsid w:val="7F2E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712827"/>
  <w15:docId w15:val="{C3ED9AB6-E898-4637-8D87-C1BFCFFF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仿宋_GB2312" w:eastAsia="仿宋_GB2312" w:hAnsi="Calibri" w:cs="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qFormat/>
    <w:pPr>
      <w:ind w:firstLineChars="100" w:firstLine="420"/>
    </w:pPr>
  </w:style>
  <w:style w:type="paragraph" w:styleId="a4">
    <w:name w:val="Body Text"/>
    <w:basedOn w:val="a"/>
    <w:link w:val="a6"/>
    <w:uiPriority w:val="99"/>
    <w:qFormat/>
    <w:pPr>
      <w:spacing w:after="120"/>
    </w:pPr>
    <w:rPr>
      <w:rFonts w:eastAsia="宋体"/>
      <w:sz w:val="21"/>
      <w:szCs w:val="21"/>
    </w:rPr>
  </w:style>
  <w:style w:type="paragraph" w:styleId="a7">
    <w:name w:val="Normal Indent"/>
    <w:basedOn w:val="a"/>
    <w:uiPriority w:val="99"/>
    <w:pPr>
      <w:ind w:firstLineChars="200" w:firstLine="420"/>
    </w:pPr>
    <w:rPr>
      <w:rFonts w:eastAsia="宋体"/>
      <w:sz w:val="21"/>
      <w:szCs w:val="21"/>
    </w:rPr>
  </w:style>
  <w:style w:type="paragraph" w:styleId="a8">
    <w:name w:val="Date"/>
    <w:basedOn w:val="a"/>
    <w:next w:val="a"/>
    <w:link w:val="a9"/>
    <w:uiPriority w:val="99"/>
    <w:qFormat/>
    <w:pPr>
      <w:ind w:leftChars="2500" w:left="100"/>
    </w:pPr>
  </w:style>
  <w:style w:type="paragraph" w:styleId="aa">
    <w:name w:val="Balloon Text"/>
    <w:basedOn w:val="a"/>
    <w:link w:val="ab"/>
    <w:uiPriority w:val="99"/>
    <w:semiHidden/>
    <w:qFormat/>
    <w:rPr>
      <w:rFonts w:hAnsi="等线"/>
      <w:kern w:val="0"/>
      <w:sz w:val="18"/>
      <w:szCs w:val="18"/>
    </w:rPr>
  </w:style>
  <w:style w:type="paragraph" w:styleId="ac">
    <w:name w:val="footer"/>
    <w:basedOn w:val="a"/>
    <w:link w:val="ad"/>
    <w:uiPriority w:val="99"/>
    <w:qFormat/>
    <w:pPr>
      <w:tabs>
        <w:tab w:val="center" w:pos="4153"/>
        <w:tab w:val="right" w:pos="8306"/>
      </w:tabs>
      <w:snapToGrid w:val="0"/>
      <w:jc w:val="left"/>
    </w:pPr>
    <w:rPr>
      <w:rFonts w:ascii="等线" w:eastAsia="等线" w:hAnsi="等线" w:cs="等线"/>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rFonts w:ascii="等线" w:eastAsia="等线" w:hAnsi="等线" w:cs="等线"/>
      <w:sz w:val="18"/>
      <w:szCs w:val="18"/>
    </w:rPr>
  </w:style>
  <w:style w:type="paragraph" w:styleId="af0">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f1">
    <w:name w:val="Strong"/>
    <w:uiPriority w:val="99"/>
    <w:qFormat/>
    <w:rPr>
      <w:rFonts w:ascii="Times New Roman" w:eastAsia="宋体" w:hAnsi="Times New Roman" w:cs="Times New Roman"/>
      <w:b/>
      <w:bCs/>
    </w:rPr>
  </w:style>
  <w:style w:type="character" w:styleId="af2">
    <w:name w:val="page number"/>
    <w:basedOn w:val="a1"/>
    <w:uiPriority w:val="99"/>
    <w:qFormat/>
  </w:style>
  <w:style w:type="character" w:customStyle="1" w:styleId="af">
    <w:name w:val="页眉 字符"/>
    <w:link w:val="ae"/>
    <w:uiPriority w:val="99"/>
    <w:qFormat/>
    <w:locked/>
    <w:rPr>
      <w:sz w:val="18"/>
      <w:szCs w:val="18"/>
    </w:rPr>
  </w:style>
  <w:style w:type="character" w:customStyle="1" w:styleId="ad">
    <w:name w:val="页脚 字符"/>
    <w:link w:val="ac"/>
    <w:uiPriority w:val="99"/>
    <w:qFormat/>
    <w:locked/>
    <w:rPr>
      <w:sz w:val="18"/>
      <w:szCs w:val="18"/>
    </w:rPr>
  </w:style>
  <w:style w:type="character" w:customStyle="1" w:styleId="NormalCharacter">
    <w:name w:val="NormalCharacter"/>
    <w:uiPriority w:val="99"/>
    <w:qFormat/>
    <w:rPr>
      <w:rFonts w:ascii="Calibri" w:eastAsia="宋体" w:hAnsi="Calibri" w:cs="Calibri"/>
    </w:rPr>
  </w:style>
  <w:style w:type="character" w:customStyle="1" w:styleId="BalloonTextChar">
    <w:name w:val="Balloon Text Char"/>
    <w:uiPriority w:val="99"/>
    <w:qFormat/>
    <w:locked/>
    <w:rPr>
      <w:rFonts w:ascii="仿宋_GB2312" w:eastAsia="仿宋_GB2312" w:cs="仿宋_GB2312"/>
      <w:sz w:val="18"/>
      <w:szCs w:val="18"/>
    </w:rPr>
  </w:style>
  <w:style w:type="character" w:customStyle="1" w:styleId="a6">
    <w:name w:val="正文文本 字符"/>
    <w:link w:val="a4"/>
    <w:uiPriority w:val="99"/>
    <w:qFormat/>
    <w:locked/>
    <w:rPr>
      <w:rFonts w:ascii="仿宋_GB2312" w:eastAsia="宋体" w:hAnsi="Calibri" w:cs="仿宋_GB2312"/>
      <w:sz w:val="24"/>
      <w:szCs w:val="24"/>
    </w:rPr>
  </w:style>
  <w:style w:type="character" w:customStyle="1" w:styleId="a9">
    <w:name w:val="日期 字符"/>
    <w:link w:val="a8"/>
    <w:uiPriority w:val="99"/>
    <w:qFormat/>
    <w:locked/>
    <w:rPr>
      <w:rFonts w:ascii="仿宋_GB2312" w:eastAsia="仿宋_GB2312" w:hAnsi="Calibri" w:cs="仿宋_GB2312"/>
      <w:sz w:val="32"/>
      <w:szCs w:val="32"/>
    </w:rPr>
  </w:style>
  <w:style w:type="character" w:customStyle="1" w:styleId="ab">
    <w:name w:val="批注框文本 字符"/>
    <w:link w:val="aa"/>
    <w:uiPriority w:val="99"/>
    <w:semiHidden/>
    <w:qFormat/>
    <w:locked/>
    <w:rPr>
      <w:rFonts w:ascii="仿宋_GB2312" w:eastAsia="仿宋_GB2312" w:hAnsi="Calibri" w:cs="仿宋_GB2312"/>
      <w:sz w:val="2"/>
      <w:szCs w:val="2"/>
    </w:rPr>
  </w:style>
  <w:style w:type="character" w:customStyle="1" w:styleId="1">
    <w:name w:val="批注框文本 字符1"/>
    <w:uiPriority w:val="99"/>
    <w:semiHidden/>
    <w:qFormat/>
    <w:rPr>
      <w:rFonts w:ascii="仿宋_GB2312" w:eastAsia="仿宋_GB2312" w:hAnsi="Calibri" w:cs="仿宋_GB2312"/>
      <w:sz w:val="18"/>
      <w:szCs w:val="18"/>
    </w:rPr>
  </w:style>
  <w:style w:type="character" w:customStyle="1" w:styleId="a5">
    <w:name w:val="正文文本首行缩进 字符"/>
    <w:link w:val="a0"/>
    <w:uiPriority w:val="99"/>
    <w:qFormat/>
    <w:locked/>
    <w:rPr>
      <w:rFonts w:ascii="仿宋_GB2312" w:eastAsia="宋体" w:hAnsi="Calibri" w:cs="仿宋_GB231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1963</Words>
  <Characters>11193</Characters>
  <Application>Microsoft Office Word</Application>
  <DocSecurity>0</DocSecurity>
  <Lines>93</Lines>
  <Paragraphs>26</Paragraphs>
  <ScaleCrop>false</ScaleCrop>
  <Company>Sky123.Org</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82951666@qq.com</dc:creator>
  <cp:lastModifiedBy>82951666@qq.com</cp:lastModifiedBy>
  <cp:revision>38</cp:revision>
  <cp:lastPrinted>2021-02-08T06:33:00Z</cp:lastPrinted>
  <dcterms:created xsi:type="dcterms:W3CDTF">2021-01-07T06:40:00Z</dcterms:created>
  <dcterms:modified xsi:type="dcterms:W3CDTF">2021-02-08T06:35:00Z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